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B1" w:rsidRPr="00EC1A24" w:rsidRDefault="007121B1" w:rsidP="007121B1">
      <w:pPr>
        <w:pStyle w:val="Body"/>
        <w:jc w:val="center"/>
        <w:rPr>
          <w:rFonts w:ascii="Lucida Handwriting" w:hAnsi="Lucida Handwriting" w:cs="Arial"/>
          <w:b/>
          <w:sz w:val="36"/>
          <w:szCs w:val="36"/>
        </w:rPr>
      </w:pPr>
      <w:bookmarkStart w:id="0" w:name="_GoBack"/>
      <w:bookmarkEnd w:id="0"/>
      <w:r w:rsidRPr="00EC1A24">
        <w:rPr>
          <w:rFonts w:ascii="Lucida Handwriting" w:hAnsi="Lucida Handwriting" w:cs="Arial"/>
          <w:b/>
          <w:sz w:val="36"/>
          <w:szCs w:val="36"/>
        </w:rPr>
        <w:t xml:space="preserve">Solihull </w:t>
      </w:r>
      <w:proofErr w:type="spellStart"/>
      <w:r w:rsidRPr="00EC1A24">
        <w:rPr>
          <w:rFonts w:ascii="Lucida Handwriting" w:hAnsi="Lucida Handwriting" w:cs="Arial"/>
          <w:b/>
          <w:sz w:val="36"/>
          <w:szCs w:val="36"/>
        </w:rPr>
        <w:t>Headteachers</w:t>
      </w:r>
      <w:proofErr w:type="spellEnd"/>
      <w:r w:rsidRPr="00EC1A24">
        <w:rPr>
          <w:rFonts w:ascii="Lucida Handwriting" w:hAnsi="Lucida Handwriting" w:cs="Arial"/>
          <w:b/>
          <w:sz w:val="36"/>
          <w:szCs w:val="36"/>
        </w:rPr>
        <w:t>' Conference</w:t>
      </w:r>
    </w:p>
    <w:p w:rsidR="007121B1" w:rsidRPr="00EC1A24" w:rsidRDefault="007121B1" w:rsidP="007121B1">
      <w:pPr>
        <w:pStyle w:val="Body"/>
        <w:jc w:val="center"/>
        <w:rPr>
          <w:rFonts w:ascii="Lucida Handwriting" w:hAnsi="Lucida Handwriting" w:cs="Arial"/>
          <w:b/>
          <w:sz w:val="32"/>
          <w:szCs w:val="32"/>
        </w:rPr>
      </w:pPr>
      <w:r w:rsidRPr="00EC1A24">
        <w:rPr>
          <w:rFonts w:ascii="Lucida Handwriting" w:hAnsi="Lucida Handwriting" w:cs="Arial"/>
          <w:b/>
          <w:sz w:val="32"/>
          <w:szCs w:val="32"/>
        </w:rPr>
        <w:t>Booking Form</w:t>
      </w:r>
      <w:r w:rsidR="00197A9D" w:rsidRPr="00EC1A24">
        <w:rPr>
          <w:rFonts w:ascii="Lucida Handwriting" w:hAnsi="Lucida Handwriting" w:cs="Arial"/>
          <w:b/>
          <w:sz w:val="32"/>
          <w:szCs w:val="32"/>
        </w:rPr>
        <w:t xml:space="preserve"> </w:t>
      </w:r>
    </w:p>
    <w:p w:rsidR="00E74EAD" w:rsidRDefault="00EC1A24" w:rsidP="007121B1">
      <w:pPr>
        <w:pStyle w:val="Body"/>
        <w:jc w:val="center"/>
        <w:rPr>
          <w:rFonts w:ascii="Lucida Handwriting" w:hAnsi="Lucida Handwriting" w:cs="Arial"/>
          <w:b/>
          <w:sz w:val="28"/>
          <w:szCs w:val="28"/>
        </w:rPr>
      </w:pPr>
      <w:r>
        <w:rPr>
          <w:rFonts w:ascii="Lucida Handwriting" w:hAnsi="Lucida Handwriting" w:cs="Arial"/>
          <w:b/>
          <w:sz w:val="28"/>
          <w:szCs w:val="28"/>
        </w:rPr>
        <w:t>23</w:t>
      </w:r>
      <w:r w:rsidRPr="00EC1A24">
        <w:rPr>
          <w:rFonts w:ascii="Lucida Handwriting" w:hAnsi="Lucida Handwriting" w:cs="Arial"/>
          <w:b/>
          <w:sz w:val="28"/>
          <w:szCs w:val="28"/>
          <w:vertAlign w:val="superscript"/>
        </w:rPr>
        <w:t>rd</w:t>
      </w:r>
      <w:r>
        <w:rPr>
          <w:rFonts w:ascii="Lucida Handwriting" w:hAnsi="Lucida Handwriting" w:cs="Arial"/>
          <w:b/>
          <w:sz w:val="28"/>
          <w:szCs w:val="28"/>
        </w:rPr>
        <w:t xml:space="preserve"> </w:t>
      </w:r>
      <w:r w:rsidR="00197A9D">
        <w:rPr>
          <w:rFonts w:ascii="Lucida Handwriting" w:hAnsi="Lucida Handwriting" w:cs="Arial"/>
          <w:b/>
          <w:sz w:val="28"/>
          <w:szCs w:val="28"/>
        </w:rPr>
        <w:t>and 2</w:t>
      </w:r>
      <w:r>
        <w:rPr>
          <w:rFonts w:ascii="Lucida Handwriting" w:hAnsi="Lucida Handwriting" w:cs="Arial"/>
          <w:b/>
          <w:sz w:val="28"/>
          <w:szCs w:val="28"/>
        </w:rPr>
        <w:t>4</w:t>
      </w:r>
      <w:r w:rsidR="00197A9D" w:rsidRPr="00197A9D">
        <w:rPr>
          <w:rFonts w:ascii="Lucida Handwriting" w:hAnsi="Lucida Handwriting" w:cs="Arial"/>
          <w:b/>
          <w:sz w:val="28"/>
          <w:szCs w:val="28"/>
          <w:vertAlign w:val="superscript"/>
        </w:rPr>
        <w:t>th</w:t>
      </w:r>
      <w:r>
        <w:rPr>
          <w:rFonts w:ascii="Lucida Handwriting" w:hAnsi="Lucida Handwriting" w:cs="Arial"/>
          <w:b/>
          <w:sz w:val="28"/>
          <w:szCs w:val="28"/>
        </w:rPr>
        <w:t xml:space="preserve"> January 2020</w:t>
      </w:r>
      <w:r w:rsidR="007121B1" w:rsidRPr="00E426CE">
        <w:rPr>
          <w:rFonts w:ascii="Lucida Handwriting" w:hAnsi="Lucida Handwriting" w:cs="Arial"/>
          <w:b/>
          <w:sz w:val="28"/>
          <w:szCs w:val="28"/>
        </w:rPr>
        <w:t xml:space="preserve"> </w:t>
      </w:r>
    </w:p>
    <w:p w:rsidR="00E74EAD" w:rsidRPr="00E74EAD" w:rsidRDefault="00E74EAD" w:rsidP="007121B1">
      <w:pPr>
        <w:pStyle w:val="Body"/>
        <w:jc w:val="center"/>
        <w:rPr>
          <w:rFonts w:ascii="Lucida Handwriting" w:hAnsi="Lucida Handwriting" w:cs="Arial"/>
          <w:b/>
          <w:sz w:val="16"/>
          <w:szCs w:val="16"/>
        </w:rPr>
      </w:pPr>
    </w:p>
    <w:p w:rsidR="007121B1" w:rsidRPr="00E426CE" w:rsidRDefault="00C049D1" w:rsidP="007121B1">
      <w:pPr>
        <w:pStyle w:val="Body"/>
        <w:jc w:val="center"/>
        <w:rPr>
          <w:rFonts w:ascii="Lucida Handwriting" w:hAnsi="Lucida Handwriting" w:cs="Arial"/>
          <w:b/>
          <w:sz w:val="28"/>
          <w:szCs w:val="28"/>
        </w:rPr>
      </w:pPr>
      <w:proofErr w:type="spellStart"/>
      <w:r>
        <w:rPr>
          <w:rFonts w:ascii="Lucida Handwriting" w:hAnsi="Lucida Handwriting" w:cs="Arial"/>
          <w:b/>
          <w:sz w:val="28"/>
          <w:szCs w:val="28"/>
        </w:rPr>
        <w:t>Ardencote</w:t>
      </w:r>
      <w:proofErr w:type="spellEnd"/>
      <w:r w:rsidR="00E74EAD">
        <w:rPr>
          <w:rFonts w:ascii="Lucida Handwriting" w:hAnsi="Lucida Handwriting" w:cs="Arial"/>
          <w:b/>
          <w:sz w:val="28"/>
          <w:szCs w:val="28"/>
        </w:rPr>
        <w:t xml:space="preserve"> Hotel</w:t>
      </w:r>
    </w:p>
    <w:p w:rsidR="00E74EAD" w:rsidRPr="00DE7E2E" w:rsidRDefault="00E74EAD" w:rsidP="00E74EAD">
      <w:pPr>
        <w:jc w:val="center"/>
        <w:rPr>
          <w:rFonts w:ascii="Lucida Handwriting" w:hAnsi="Lucida Handwriting"/>
          <w:sz w:val="20"/>
          <w:szCs w:val="20"/>
        </w:rPr>
      </w:pPr>
      <w:r w:rsidRPr="00DE7E2E">
        <w:rPr>
          <w:rFonts w:ascii="Lucida Handwriting" w:hAnsi="Lucida Handwriting"/>
          <w:sz w:val="20"/>
          <w:szCs w:val="20"/>
        </w:rPr>
        <w:t xml:space="preserve">The </w:t>
      </w:r>
      <w:proofErr w:type="spellStart"/>
      <w:r w:rsidRPr="00DE7E2E">
        <w:rPr>
          <w:rFonts w:ascii="Lucida Handwriting" w:hAnsi="Lucida Handwriting"/>
          <w:sz w:val="20"/>
          <w:szCs w:val="20"/>
        </w:rPr>
        <w:t>Cumsey</w:t>
      </w:r>
      <w:proofErr w:type="spellEnd"/>
      <w:r w:rsidRPr="00DE7E2E">
        <w:rPr>
          <w:rFonts w:ascii="Lucida Handwriting" w:hAnsi="Lucida Handwriting"/>
          <w:sz w:val="20"/>
          <w:szCs w:val="20"/>
        </w:rPr>
        <w:t xml:space="preserve">, Lye Green Road, </w:t>
      </w:r>
    </w:p>
    <w:p w:rsidR="00E74EAD" w:rsidRPr="00DE7E2E" w:rsidRDefault="00E74EAD" w:rsidP="00E74EAD">
      <w:pPr>
        <w:jc w:val="center"/>
        <w:rPr>
          <w:rFonts w:ascii="Lucida Handwriting" w:hAnsi="Lucida Handwriting"/>
          <w:sz w:val="20"/>
          <w:szCs w:val="20"/>
        </w:rPr>
      </w:pPr>
      <w:proofErr w:type="spellStart"/>
      <w:r w:rsidRPr="00DE7E2E">
        <w:rPr>
          <w:rFonts w:ascii="Lucida Handwriting" w:hAnsi="Lucida Handwriting"/>
          <w:sz w:val="20"/>
          <w:szCs w:val="20"/>
        </w:rPr>
        <w:t>Claverdon</w:t>
      </w:r>
      <w:proofErr w:type="spellEnd"/>
      <w:r w:rsidRPr="00DE7E2E">
        <w:rPr>
          <w:rFonts w:ascii="Lucida Handwriting" w:hAnsi="Lucida Handwriting"/>
          <w:sz w:val="20"/>
          <w:szCs w:val="20"/>
        </w:rPr>
        <w:t>, Warwick, CV35 8LT</w:t>
      </w:r>
    </w:p>
    <w:p w:rsidR="004314BF" w:rsidRDefault="004314BF" w:rsidP="00F60FF9">
      <w:pPr>
        <w:jc w:val="center"/>
        <w:rPr>
          <w:sz w:val="20"/>
          <w:szCs w:val="20"/>
        </w:rPr>
      </w:pPr>
    </w:p>
    <w:p w:rsidR="004314BF" w:rsidRDefault="004314BF" w:rsidP="00F60FF9">
      <w:pPr>
        <w:jc w:val="center"/>
        <w:rPr>
          <w:sz w:val="20"/>
          <w:szCs w:val="20"/>
        </w:rPr>
      </w:pPr>
    </w:p>
    <w:p w:rsidR="004314BF" w:rsidRDefault="004314BF" w:rsidP="00F60FF9">
      <w:pPr>
        <w:jc w:val="center"/>
        <w:rPr>
          <w:sz w:val="20"/>
          <w:szCs w:val="20"/>
        </w:rPr>
      </w:pPr>
    </w:p>
    <w:p w:rsidR="00F60FF9" w:rsidRPr="003F0744" w:rsidRDefault="00F60FF9" w:rsidP="00F60FF9">
      <w:pPr>
        <w:jc w:val="center"/>
      </w:pPr>
      <w:r w:rsidRPr="003F0744">
        <w:t xml:space="preserve">Please </w:t>
      </w:r>
      <w:r w:rsidR="005D55C0" w:rsidRPr="003F0744">
        <w:t xml:space="preserve">complete and </w:t>
      </w:r>
      <w:r w:rsidRPr="003F0744">
        <w:t xml:space="preserve">return to </w:t>
      </w:r>
      <w:hyperlink r:id="rId8" w:history="1">
        <w:r w:rsidRPr="003F0744">
          <w:rPr>
            <w:rStyle w:val="Hyperlink"/>
          </w:rPr>
          <w:t>jawatts@solihull.gov.uk</w:t>
        </w:r>
      </w:hyperlink>
      <w:r w:rsidRPr="003F0744">
        <w:t xml:space="preserve"> by </w:t>
      </w:r>
      <w:r w:rsidR="00EC1A24" w:rsidRPr="003F0744">
        <w:t>Thursday 19</w:t>
      </w:r>
      <w:r w:rsidR="00EC1A24" w:rsidRPr="003F0744">
        <w:rPr>
          <w:vertAlign w:val="superscript"/>
        </w:rPr>
        <w:t>th</w:t>
      </w:r>
      <w:r w:rsidR="00EC1A24" w:rsidRPr="003F0744">
        <w:t xml:space="preserve"> December 2019</w:t>
      </w:r>
      <w:r w:rsidRPr="003F0744">
        <w:t>.</w:t>
      </w:r>
    </w:p>
    <w:p w:rsidR="004314BF" w:rsidRDefault="004314BF" w:rsidP="00F60FF9">
      <w:pPr>
        <w:jc w:val="center"/>
      </w:pPr>
    </w:p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0348"/>
      </w:tblGrid>
      <w:tr w:rsidR="00DD25F1" w:rsidTr="004314BF">
        <w:tc>
          <w:tcPr>
            <w:tcW w:w="10348" w:type="dxa"/>
            <w:shd w:val="clear" w:color="auto" w:fill="FFFFFF" w:themeFill="background1"/>
          </w:tcPr>
          <w:p w:rsidR="00DD25F1" w:rsidRPr="005727E8" w:rsidRDefault="00EF5BA4" w:rsidP="003F0744">
            <w:pPr>
              <w:jc w:val="both"/>
              <w:rPr>
                <w:iCs/>
              </w:rPr>
            </w:pPr>
            <w:r>
              <w:rPr>
                <w:iCs/>
              </w:rPr>
              <w:t>W</w:t>
            </w:r>
            <w:r w:rsidRPr="00AF6E21">
              <w:rPr>
                <w:iCs/>
              </w:rPr>
              <w:t xml:space="preserve">e </w:t>
            </w:r>
            <w:r>
              <w:rPr>
                <w:iCs/>
              </w:rPr>
              <w:t>are delighted to be able to offer one free place to each school.  For information about fees for additional delegates, please see the list of fees</w:t>
            </w:r>
            <w:r w:rsidR="003F0744">
              <w:rPr>
                <w:iCs/>
              </w:rPr>
              <w:t xml:space="preserve"> at the bottom of this form</w:t>
            </w:r>
            <w:r w:rsidR="005727E8">
              <w:rPr>
                <w:iCs/>
              </w:rPr>
              <w:t xml:space="preserve">.  </w:t>
            </w:r>
          </w:p>
        </w:tc>
      </w:tr>
    </w:tbl>
    <w:p w:rsidR="00EF5BA4" w:rsidRDefault="00EF5BA4"/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3827"/>
        <w:gridCol w:w="2268"/>
      </w:tblGrid>
      <w:tr w:rsidR="007121B1" w:rsidTr="00DC0EF6">
        <w:tc>
          <w:tcPr>
            <w:tcW w:w="4253" w:type="dxa"/>
            <w:shd w:val="clear" w:color="auto" w:fill="auto"/>
          </w:tcPr>
          <w:p w:rsidR="00DD25F1" w:rsidRPr="00DD25F1" w:rsidRDefault="007121B1" w:rsidP="009B0CCE">
            <w:pPr>
              <w:rPr>
                <w:b/>
                <w:sz w:val="22"/>
                <w:szCs w:val="22"/>
              </w:rPr>
            </w:pPr>
            <w:r w:rsidRPr="00DD25F1">
              <w:rPr>
                <w:b/>
                <w:sz w:val="22"/>
                <w:szCs w:val="22"/>
              </w:rPr>
              <w:t xml:space="preserve">Delegate Name: </w:t>
            </w:r>
          </w:p>
          <w:p w:rsidR="007121B1" w:rsidRPr="00DD25F1" w:rsidRDefault="007121B1" w:rsidP="009B0CCE">
            <w:pPr>
              <w:rPr>
                <w:b/>
                <w:sz w:val="22"/>
                <w:szCs w:val="22"/>
              </w:rPr>
            </w:pPr>
          </w:p>
          <w:p w:rsidR="007121B1" w:rsidRPr="00DD25F1" w:rsidRDefault="007121B1" w:rsidP="009B0CCE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7121B1" w:rsidRPr="00DD25F1" w:rsidRDefault="007121B1" w:rsidP="009B0CCE">
            <w:pPr>
              <w:rPr>
                <w:b/>
                <w:sz w:val="22"/>
                <w:szCs w:val="22"/>
              </w:rPr>
            </w:pPr>
            <w:r w:rsidRPr="00DD25F1">
              <w:rPr>
                <w:b/>
                <w:sz w:val="22"/>
                <w:szCs w:val="22"/>
              </w:rPr>
              <w:t xml:space="preserve">School: </w:t>
            </w:r>
          </w:p>
          <w:p w:rsidR="007121B1" w:rsidRPr="00DD25F1" w:rsidRDefault="007121B1" w:rsidP="009B0CCE">
            <w:pPr>
              <w:rPr>
                <w:b/>
                <w:sz w:val="22"/>
                <w:szCs w:val="22"/>
              </w:rPr>
            </w:pPr>
          </w:p>
        </w:tc>
      </w:tr>
      <w:tr w:rsidR="005D55C0" w:rsidRPr="005D55C0" w:rsidTr="00DC0EF6">
        <w:tc>
          <w:tcPr>
            <w:tcW w:w="8080" w:type="dxa"/>
            <w:gridSpan w:val="2"/>
            <w:shd w:val="clear" w:color="auto" w:fill="auto"/>
          </w:tcPr>
          <w:p w:rsidR="00592548" w:rsidRPr="00DD25F1" w:rsidRDefault="00197A9D" w:rsidP="009B0CCE">
            <w:pPr>
              <w:rPr>
                <w:b/>
                <w:sz w:val="22"/>
                <w:szCs w:val="22"/>
              </w:rPr>
            </w:pPr>
            <w:r w:rsidRPr="00DD25F1">
              <w:rPr>
                <w:b/>
                <w:sz w:val="22"/>
                <w:szCs w:val="22"/>
              </w:rPr>
              <w:t xml:space="preserve">Residential Delegate </w:t>
            </w:r>
            <w:r w:rsidR="00DA755D" w:rsidRPr="00DD25F1">
              <w:rPr>
                <w:b/>
                <w:sz w:val="22"/>
                <w:szCs w:val="22"/>
              </w:rPr>
              <w:t xml:space="preserve"> </w:t>
            </w:r>
          </w:p>
          <w:p w:rsidR="004314BF" w:rsidRDefault="007121B1" w:rsidP="004314BF">
            <w:pPr>
              <w:rPr>
                <w:sz w:val="22"/>
                <w:szCs w:val="22"/>
              </w:rPr>
            </w:pPr>
            <w:r w:rsidRPr="00DD25F1">
              <w:rPr>
                <w:sz w:val="22"/>
                <w:szCs w:val="22"/>
              </w:rPr>
              <w:t>I wish to attend the Heads’ Conference on a Residential Delegate Basis</w:t>
            </w:r>
            <w:r w:rsidR="00197A9D" w:rsidRPr="00DD25F1">
              <w:rPr>
                <w:sz w:val="22"/>
                <w:szCs w:val="22"/>
              </w:rPr>
              <w:t xml:space="preserve">.  </w:t>
            </w:r>
          </w:p>
          <w:p w:rsidR="007121B1" w:rsidRPr="004314BF" w:rsidRDefault="00DA755D" w:rsidP="004314BF">
            <w:pPr>
              <w:rPr>
                <w:sz w:val="8"/>
                <w:szCs w:val="8"/>
              </w:rPr>
            </w:pPr>
            <w:r w:rsidRPr="004314BF">
              <w:rPr>
                <w:sz w:val="8"/>
                <w:szCs w:val="8"/>
              </w:rPr>
              <w:tab/>
            </w:r>
          </w:p>
          <w:p w:rsidR="007121B1" w:rsidRPr="005D55C0" w:rsidRDefault="007121B1" w:rsidP="004314BF">
            <w:pPr>
              <w:spacing w:after="120"/>
              <w:jc w:val="both"/>
              <w:rPr>
                <w:sz w:val="16"/>
                <w:szCs w:val="16"/>
              </w:rPr>
            </w:pPr>
            <w:r w:rsidRPr="005D55C0">
              <w:rPr>
                <w:sz w:val="16"/>
                <w:szCs w:val="16"/>
              </w:rPr>
              <w:t>This includes:</w:t>
            </w:r>
            <w:r w:rsidR="004314BF">
              <w:rPr>
                <w:sz w:val="16"/>
                <w:szCs w:val="16"/>
              </w:rPr>
              <w:t xml:space="preserve"> </w:t>
            </w:r>
            <w:r w:rsidRPr="005D55C0">
              <w:rPr>
                <w:sz w:val="16"/>
                <w:szCs w:val="16"/>
              </w:rPr>
              <w:t xml:space="preserve">Morning coffee, afternoon tea and lunch on both days, plus evening meal, overnight accommodation and full English breakfast </w:t>
            </w:r>
            <w:r w:rsidR="00BB3E0B" w:rsidRPr="005D55C0">
              <w:rPr>
                <w:sz w:val="16"/>
                <w:szCs w:val="16"/>
              </w:rPr>
              <w:t xml:space="preserve">on </w:t>
            </w:r>
            <w:r w:rsidRPr="005D55C0">
              <w:rPr>
                <w:sz w:val="16"/>
                <w:szCs w:val="16"/>
              </w:rPr>
              <w:t>Friday, conference facilities and speakers</w:t>
            </w:r>
            <w:r w:rsidR="00C63046" w:rsidRPr="005D55C0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47B9A" w:rsidRPr="005D55C0" w:rsidRDefault="00947B9A" w:rsidP="00197A9D">
            <w:pPr>
              <w:jc w:val="center"/>
              <w:rPr>
                <w:b/>
                <w:sz w:val="22"/>
                <w:szCs w:val="22"/>
              </w:rPr>
            </w:pPr>
          </w:p>
          <w:p w:rsidR="00197A9D" w:rsidRPr="005D55C0" w:rsidRDefault="007121B1" w:rsidP="00197A9D">
            <w:pPr>
              <w:jc w:val="center"/>
              <w:rPr>
                <w:b/>
                <w:sz w:val="22"/>
                <w:szCs w:val="22"/>
              </w:rPr>
            </w:pPr>
            <w:r w:rsidRPr="005D55C0">
              <w:rPr>
                <w:b/>
                <w:sz w:val="22"/>
                <w:szCs w:val="22"/>
              </w:rPr>
              <w:t>Yes / No</w:t>
            </w:r>
          </w:p>
          <w:p w:rsidR="007121B1" w:rsidRPr="005D55C0" w:rsidRDefault="007121B1" w:rsidP="009B0CCE">
            <w:pPr>
              <w:rPr>
                <w:sz w:val="22"/>
                <w:szCs w:val="22"/>
              </w:rPr>
            </w:pPr>
          </w:p>
          <w:p w:rsidR="007121B1" w:rsidRPr="005D55C0" w:rsidRDefault="007121B1" w:rsidP="009B0CCE">
            <w:pPr>
              <w:jc w:val="center"/>
              <w:rPr>
                <w:sz w:val="22"/>
                <w:szCs w:val="22"/>
              </w:rPr>
            </w:pPr>
          </w:p>
        </w:tc>
      </w:tr>
      <w:tr w:rsidR="005D55C0" w:rsidRPr="005D55C0" w:rsidTr="00DC0EF6">
        <w:tc>
          <w:tcPr>
            <w:tcW w:w="8080" w:type="dxa"/>
            <w:gridSpan w:val="2"/>
            <w:shd w:val="clear" w:color="auto" w:fill="auto"/>
          </w:tcPr>
          <w:p w:rsidR="00592548" w:rsidRPr="00DD25F1" w:rsidRDefault="00592548" w:rsidP="00DA755D">
            <w:pPr>
              <w:rPr>
                <w:b/>
                <w:sz w:val="22"/>
                <w:szCs w:val="22"/>
              </w:rPr>
            </w:pPr>
            <w:r w:rsidRPr="00DD25F1">
              <w:rPr>
                <w:b/>
                <w:sz w:val="22"/>
                <w:szCs w:val="22"/>
              </w:rPr>
              <w:t xml:space="preserve">Day Delegate </w:t>
            </w:r>
          </w:p>
          <w:p w:rsidR="00F60FF9" w:rsidRPr="00DD25F1" w:rsidRDefault="007121B1" w:rsidP="009B0CCE">
            <w:pPr>
              <w:rPr>
                <w:sz w:val="22"/>
                <w:szCs w:val="22"/>
              </w:rPr>
            </w:pPr>
            <w:r w:rsidRPr="00DD25F1">
              <w:rPr>
                <w:sz w:val="22"/>
                <w:szCs w:val="22"/>
              </w:rPr>
              <w:t>I wish to attend the Heads’ Conference on a Day Delegate Basis</w:t>
            </w:r>
            <w:r w:rsidR="00DA755D" w:rsidRPr="00DD25F1">
              <w:rPr>
                <w:sz w:val="22"/>
                <w:szCs w:val="22"/>
              </w:rPr>
              <w:t xml:space="preserve">.  </w:t>
            </w:r>
          </w:p>
          <w:p w:rsidR="007121B1" w:rsidRPr="00DD25F1" w:rsidRDefault="00DA755D" w:rsidP="009B0CCE">
            <w:pPr>
              <w:rPr>
                <w:sz w:val="22"/>
                <w:szCs w:val="22"/>
              </w:rPr>
            </w:pPr>
            <w:r w:rsidRPr="00DD25F1">
              <w:rPr>
                <w:sz w:val="22"/>
                <w:szCs w:val="22"/>
              </w:rPr>
              <w:t xml:space="preserve">Please indicate </w:t>
            </w:r>
            <w:r w:rsidR="00947B9A" w:rsidRPr="00DD25F1">
              <w:rPr>
                <w:sz w:val="22"/>
                <w:szCs w:val="22"/>
              </w:rPr>
              <w:t xml:space="preserve">which day(s) </w:t>
            </w:r>
            <w:r w:rsidRPr="00DD25F1">
              <w:rPr>
                <w:sz w:val="22"/>
                <w:szCs w:val="22"/>
              </w:rPr>
              <w:t>you wish to attend.</w:t>
            </w:r>
          </w:p>
          <w:p w:rsidR="007121B1" w:rsidRPr="004314BF" w:rsidRDefault="007121B1" w:rsidP="009B0CCE">
            <w:pPr>
              <w:rPr>
                <w:sz w:val="8"/>
                <w:szCs w:val="8"/>
              </w:rPr>
            </w:pPr>
          </w:p>
          <w:p w:rsidR="007121B1" w:rsidRPr="005D55C0" w:rsidRDefault="007121B1" w:rsidP="004314BF">
            <w:pPr>
              <w:spacing w:after="120"/>
              <w:jc w:val="both"/>
              <w:rPr>
                <w:sz w:val="16"/>
                <w:szCs w:val="16"/>
              </w:rPr>
            </w:pPr>
            <w:r w:rsidRPr="005D55C0">
              <w:rPr>
                <w:sz w:val="16"/>
                <w:szCs w:val="16"/>
              </w:rPr>
              <w:t>This includes:</w:t>
            </w:r>
            <w:r w:rsidR="00947B9A" w:rsidRPr="005D55C0">
              <w:rPr>
                <w:sz w:val="16"/>
                <w:szCs w:val="16"/>
              </w:rPr>
              <w:t xml:space="preserve"> </w:t>
            </w:r>
            <w:r w:rsidRPr="005D55C0">
              <w:rPr>
                <w:sz w:val="16"/>
                <w:szCs w:val="16"/>
              </w:rPr>
              <w:t>Morning coffee, afternoon tea and lunch, conference facilities and speakers</w:t>
            </w:r>
            <w:r w:rsidR="00C63046" w:rsidRPr="005D55C0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47B9A" w:rsidRPr="005D55C0" w:rsidRDefault="00947B9A" w:rsidP="009B0CCE">
            <w:pPr>
              <w:jc w:val="center"/>
              <w:rPr>
                <w:b/>
                <w:sz w:val="22"/>
                <w:szCs w:val="22"/>
              </w:rPr>
            </w:pPr>
          </w:p>
          <w:p w:rsidR="007121B1" w:rsidRPr="005D55C0" w:rsidRDefault="007121B1" w:rsidP="009B0CCE">
            <w:pPr>
              <w:jc w:val="center"/>
              <w:rPr>
                <w:b/>
                <w:sz w:val="22"/>
                <w:szCs w:val="22"/>
              </w:rPr>
            </w:pPr>
            <w:r w:rsidRPr="005D55C0">
              <w:rPr>
                <w:b/>
                <w:sz w:val="22"/>
                <w:szCs w:val="22"/>
              </w:rPr>
              <w:t>Yes / No</w:t>
            </w:r>
          </w:p>
          <w:p w:rsidR="007121B1" w:rsidRPr="004314BF" w:rsidRDefault="00DA755D" w:rsidP="004314BF">
            <w:pPr>
              <w:jc w:val="center"/>
              <w:rPr>
                <w:b/>
                <w:sz w:val="22"/>
                <w:szCs w:val="22"/>
              </w:rPr>
            </w:pPr>
            <w:r w:rsidRPr="005D55C0">
              <w:rPr>
                <w:b/>
                <w:sz w:val="22"/>
                <w:szCs w:val="22"/>
              </w:rPr>
              <w:t>Thu / Fri / Both</w:t>
            </w:r>
          </w:p>
        </w:tc>
      </w:tr>
      <w:tr w:rsidR="00F10CF8" w:rsidRPr="005D55C0" w:rsidTr="004249E4">
        <w:tc>
          <w:tcPr>
            <w:tcW w:w="10348" w:type="dxa"/>
            <w:gridSpan w:val="3"/>
            <w:shd w:val="clear" w:color="auto" w:fill="auto"/>
          </w:tcPr>
          <w:p w:rsidR="00F10CF8" w:rsidRDefault="00F10CF8" w:rsidP="00DD25F1">
            <w:pPr>
              <w:rPr>
                <w:b/>
                <w:sz w:val="22"/>
                <w:szCs w:val="22"/>
              </w:rPr>
            </w:pPr>
            <w:r w:rsidRPr="00DD25F1">
              <w:rPr>
                <w:b/>
                <w:sz w:val="22"/>
                <w:szCs w:val="22"/>
              </w:rPr>
              <w:t xml:space="preserve">Please provide </w:t>
            </w:r>
            <w:r>
              <w:rPr>
                <w:b/>
                <w:sz w:val="22"/>
                <w:szCs w:val="22"/>
              </w:rPr>
              <w:t>details of</w:t>
            </w:r>
            <w:r w:rsidRPr="00DD25F1">
              <w:rPr>
                <w:b/>
                <w:sz w:val="22"/>
                <w:szCs w:val="22"/>
              </w:rPr>
              <w:t xml:space="preserve"> any special requirements (including dietary)</w:t>
            </w:r>
            <w:r>
              <w:rPr>
                <w:b/>
                <w:sz w:val="22"/>
                <w:szCs w:val="22"/>
              </w:rPr>
              <w:t>:</w:t>
            </w:r>
          </w:p>
          <w:p w:rsidR="00F10CF8" w:rsidRDefault="00F10CF8" w:rsidP="00DD25F1">
            <w:pPr>
              <w:rPr>
                <w:b/>
                <w:sz w:val="22"/>
                <w:szCs w:val="22"/>
              </w:rPr>
            </w:pPr>
          </w:p>
          <w:p w:rsidR="00F10CF8" w:rsidRDefault="00F10CF8" w:rsidP="00F10CF8">
            <w:pPr>
              <w:rPr>
                <w:b/>
                <w:sz w:val="22"/>
                <w:szCs w:val="22"/>
              </w:rPr>
            </w:pPr>
          </w:p>
          <w:p w:rsidR="00F10CF8" w:rsidRPr="005D55C0" w:rsidRDefault="00F10CF8" w:rsidP="00F10CF8">
            <w:pPr>
              <w:rPr>
                <w:b/>
                <w:sz w:val="22"/>
                <w:szCs w:val="22"/>
              </w:rPr>
            </w:pPr>
          </w:p>
          <w:p w:rsidR="00F10CF8" w:rsidRPr="005D55C0" w:rsidRDefault="00F10CF8" w:rsidP="00F10CF8">
            <w:pPr>
              <w:rPr>
                <w:b/>
                <w:sz w:val="22"/>
                <w:szCs w:val="22"/>
              </w:rPr>
            </w:pPr>
          </w:p>
        </w:tc>
      </w:tr>
    </w:tbl>
    <w:p w:rsidR="00592548" w:rsidRPr="004314BF" w:rsidRDefault="00592548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4253"/>
        <w:gridCol w:w="6095"/>
      </w:tblGrid>
      <w:tr w:rsidR="004314BF" w:rsidTr="004314BF">
        <w:tc>
          <w:tcPr>
            <w:tcW w:w="10348" w:type="dxa"/>
            <w:gridSpan w:val="2"/>
            <w:shd w:val="clear" w:color="auto" w:fill="D9D9D9" w:themeFill="background1" w:themeFillShade="D9"/>
          </w:tcPr>
          <w:p w:rsidR="004314BF" w:rsidRDefault="004314BF" w:rsidP="004314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Only to be completed where fees apply</w:t>
            </w:r>
          </w:p>
        </w:tc>
      </w:tr>
      <w:tr w:rsidR="004314BF" w:rsidTr="004314BF">
        <w:tc>
          <w:tcPr>
            <w:tcW w:w="4253" w:type="dxa"/>
            <w:shd w:val="clear" w:color="auto" w:fill="D9D9D9" w:themeFill="background1" w:themeFillShade="D9"/>
          </w:tcPr>
          <w:p w:rsidR="004314BF" w:rsidRPr="00DD25F1" w:rsidRDefault="004314BF" w:rsidP="00117A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Order No</w:t>
            </w:r>
            <w:r w:rsidRPr="00DD25F1">
              <w:rPr>
                <w:b/>
                <w:sz w:val="22"/>
                <w:szCs w:val="22"/>
              </w:rPr>
              <w:t xml:space="preserve">: </w:t>
            </w:r>
          </w:p>
          <w:p w:rsidR="004314BF" w:rsidRPr="00DD25F1" w:rsidRDefault="004314BF" w:rsidP="00117AC2">
            <w:pPr>
              <w:rPr>
                <w:b/>
                <w:sz w:val="22"/>
                <w:szCs w:val="22"/>
              </w:rPr>
            </w:pPr>
          </w:p>
          <w:p w:rsidR="004314BF" w:rsidRPr="00DD25F1" w:rsidRDefault="004314BF" w:rsidP="00117AC2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4314BF" w:rsidRPr="00DD25F1" w:rsidRDefault="004314BF" w:rsidP="00117A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Debit Code / Invoice Address:</w:t>
            </w:r>
          </w:p>
          <w:p w:rsidR="004314BF" w:rsidRDefault="004314BF" w:rsidP="00117AC2">
            <w:pPr>
              <w:rPr>
                <w:b/>
                <w:sz w:val="22"/>
                <w:szCs w:val="22"/>
              </w:rPr>
            </w:pPr>
          </w:p>
          <w:p w:rsidR="004314BF" w:rsidRDefault="004314BF" w:rsidP="00117AC2">
            <w:pPr>
              <w:rPr>
                <w:b/>
                <w:sz w:val="22"/>
                <w:szCs w:val="22"/>
              </w:rPr>
            </w:pPr>
          </w:p>
          <w:p w:rsidR="004314BF" w:rsidRPr="00DD25F1" w:rsidRDefault="004314BF" w:rsidP="00117AC2">
            <w:pPr>
              <w:rPr>
                <w:b/>
                <w:sz w:val="22"/>
                <w:szCs w:val="22"/>
              </w:rPr>
            </w:pPr>
          </w:p>
        </w:tc>
      </w:tr>
    </w:tbl>
    <w:p w:rsidR="007121B1" w:rsidRDefault="007121B1" w:rsidP="007121B1">
      <w:pPr>
        <w:rPr>
          <w:b/>
        </w:rPr>
      </w:pPr>
    </w:p>
    <w:p w:rsidR="004314BF" w:rsidRDefault="004314BF" w:rsidP="007121B1">
      <w:pPr>
        <w:rPr>
          <w:b/>
        </w:rPr>
      </w:pPr>
    </w:p>
    <w:p w:rsidR="007121B1" w:rsidRDefault="007121B1" w:rsidP="007121B1">
      <w:r>
        <w:t>Signed:………………………………………………            Date: ………………………….</w:t>
      </w:r>
    </w:p>
    <w:p w:rsidR="005D55C0" w:rsidRDefault="007121B1" w:rsidP="007121B1">
      <w:r>
        <w:tab/>
      </w:r>
    </w:p>
    <w:p w:rsidR="007121B1" w:rsidRDefault="007121B1" w:rsidP="007121B1">
      <w:r>
        <w:t xml:space="preserve">   </w:t>
      </w:r>
    </w:p>
    <w:p w:rsidR="005D55C0" w:rsidRDefault="005D55C0" w:rsidP="005D55C0">
      <w:pPr>
        <w:jc w:val="center"/>
        <w:rPr>
          <w:b/>
        </w:rPr>
      </w:pPr>
      <w:r>
        <w:rPr>
          <w:b/>
        </w:rPr>
        <w:t>Early booking is recommended as residential places are limited!</w:t>
      </w:r>
    </w:p>
    <w:p w:rsidR="00B57304" w:rsidRDefault="007121B1" w:rsidP="005D55C0">
      <w:pPr>
        <w:ind w:left="720"/>
        <w:jc w:val="both"/>
        <w:rPr>
          <w:sz w:val="20"/>
          <w:szCs w:val="20"/>
        </w:rPr>
      </w:pPr>
      <w:r w:rsidRPr="00F60FF9">
        <w:rPr>
          <w:sz w:val="20"/>
          <w:szCs w:val="20"/>
        </w:rPr>
        <w:t>This is a firm booking, we will not be able to offer any refunds for cancellations or non-attendance</w:t>
      </w:r>
      <w:r w:rsidR="00BB3E0B" w:rsidRPr="00F60FF9">
        <w:rPr>
          <w:sz w:val="20"/>
          <w:szCs w:val="20"/>
        </w:rPr>
        <w:t>.</w:t>
      </w:r>
    </w:p>
    <w:p w:rsidR="00EF5BA4" w:rsidRDefault="00EF5BA4" w:rsidP="005D55C0">
      <w:pPr>
        <w:ind w:left="720"/>
        <w:jc w:val="both"/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F5BA4" w:rsidTr="00EC1A24">
        <w:tc>
          <w:tcPr>
            <w:tcW w:w="10348" w:type="dxa"/>
            <w:tcBorders>
              <w:bottom w:val="double" w:sz="4" w:space="0" w:color="auto"/>
            </w:tcBorders>
            <w:shd w:val="clear" w:color="auto" w:fill="auto"/>
          </w:tcPr>
          <w:p w:rsidR="00EF5BA4" w:rsidRPr="00EF5BA4" w:rsidRDefault="00EF5BA4" w:rsidP="00117AC2">
            <w:pPr>
              <w:jc w:val="both"/>
              <w:rPr>
                <w:iCs/>
                <w:sz w:val="22"/>
                <w:szCs w:val="22"/>
              </w:rPr>
            </w:pPr>
          </w:p>
          <w:p w:rsidR="00EF5BA4" w:rsidRPr="00ED0B0E" w:rsidRDefault="00EF5BA4" w:rsidP="00117AC2">
            <w:pPr>
              <w:jc w:val="both"/>
              <w:rPr>
                <w:b/>
                <w:iCs/>
                <w:sz w:val="22"/>
                <w:szCs w:val="22"/>
              </w:rPr>
            </w:pPr>
            <w:r w:rsidRPr="00ED0B0E">
              <w:rPr>
                <w:b/>
                <w:iCs/>
                <w:sz w:val="22"/>
                <w:szCs w:val="22"/>
              </w:rPr>
              <w:t>Fees for additional delegates:</w:t>
            </w:r>
          </w:p>
          <w:p w:rsidR="00EF5BA4" w:rsidRPr="00EF5BA4" w:rsidRDefault="00EF5BA4" w:rsidP="00117AC2">
            <w:pPr>
              <w:pStyle w:val="ListParagraph"/>
              <w:numPr>
                <w:ilvl w:val="0"/>
                <w:numId w:val="2"/>
              </w:numPr>
              <w:jc w:val="both"/>
              <w:rPr>
                <w:iCs/>
                <w:sz w:val="22"/>
                <w:szCs w:val="22"/>
              </w:rPr>
            </w:pPr>
            <w:r w:rsidRPr="00EF5BA4">
              <w:rPr>
                <w:iCs/>
                <w:sz w:val="22"/>
                <w:szCs w:val="22"/>
              </w:rPr>
              <w:t>Residential delegate: £390</w:t>
            </w:r>
          </w:p>
          <w:p w:rsidR="00EF5BA4" w:rsidRPr="00EF5BA4" w:rsidRDefault="00EF5BA4" w:rsidP="00117AC2">
            <w:pPr>
              <w:pStyle w:val="ListParagraph"/>
              <w:numPr>
                <w:ilvl w:val="0"/>
                <w:numId w:val="2"/>
              </w:numPr>
              <w:jc w:val="both"/>
              <w:rPr>
                <w:iCs/>
                <w:sz w:val="22"/>
                <w:szCs w:val="22"/>
              </w:rPr>
            </w:pPr>
            <w:r w:rsidRPr="00EF5BA4">
              <w:rPr>
                <w:iCs/>
                <w:sz w:val="22"/>
                <w:szCs w:val="22"/>
              </w:rPr>
              <w:t>Day delegate (one day): £150</w:t>
            </w:r>
          </w:p>
          <w:p w:rsidR="00EF5BA4" w:rsidRDefault="00EF5BA4" w:rsidP="00117AC2">
            <w:pPr>
              <w:pStyle w:val="ListParagraph"/>
              <w:numPr>
                <w:ilvl w:val="0"/>
                <w:numId w:val="2"/>
              </w:numPr>
              <w:jc w:val="both"/>
              <w:rPr>
                <w:iCs/>
                <w:sz w:val="22"/>
                <w:szCs w:val="22"/>
              </w:rPr>
            </w:pPr>
            <w:r w:rsidRPr="00EF5BA4">
              <w:rPr>
                <w:iCs/>
                <w:sz w:val="22"/>
                <w:szCs w:val="22"/>
              </w:rPr>
              <w:t>Day delegate (two days): £250</w:t>
            </w:r>
          </w:p>
          <w:p w:rsidR="00ED0B0E" w:rsidRPr="00EF5BA4" w:rsidRDefault="00ED0B0E" w:rsidP="00ED0B0E">
            <w:pPr>
              <w:pStyle w:val="ListParagraph"/>
              <w:ind w:left="360"/>
              <w:jc w:val="both"/>
              <w:rPr>
                <w:iCs/>
                <w:sz w:val="22"/>
                <w:szCs w:val="22"/>
              </w:rPr>
            </w:pPr>
          </w:p>
        </w:tc>
      </w:tr>
    </w:tbl>
    <w:p w:rsidR="00EF5BA4" w:rsidRPr="00F60FF9" w:rsidRDefault="00EF5BA4" w:rsidP="00E74EAD">
      <w:pPr>
        <w:jc w:val="both"/>
        <w:rPr>
          <w:sz w:val="20"/>
          <w:szCs w:val="20"/>
        </w:rPr>
      </w:pPr>
    </w:p>
    <w:sectPr w:rsidR="00EF5BA4" w:rsidRPr="00F60FF9" w:rsidSect="00F60FF9">
      <w:footerReference w:type="default" r:id="rId9"/>
      <w:pgSz w:w="11906" w:h="16838" w:code="9"/>
      <w:pgMar w:top="851" w:right="992" w:bottom="454" w:left="85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DB" w:rsidRDefault="00C00AF9">
      <w:r>
        <w:separator/>
      </w:r>
    </w:p>
  </w:endnote>
  <w:endnote w:type="continuationSeparator" w:id="0">
    <w:p w:rsidR="007864DB" w:rsidRDefault="00C0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99" w:rsidRDefault="00BC2445" w:rsidP="008D2C99">
    <w:pPr>
      <w:pStyle w:val="Footer"/>
      <w:rPr>
        <w:sz w:val="16"/>
        <w:szCs w:val="16"/>
      </w:rPr>
    </w:pPr>
  </w:p>
  <w:p w:rsidR="008D2C99" w:rsidRDefault="00BC2445" w:rsidP="008D2C99">
    <w:pPr>
      <w:pStyle w:val="Footer"/>
      <w:rPr>
        <w:sz w:val="16"/>
        <w:szCs w:val="16"/>
      </w:rPr>
    </w:pPr>
  </w:p>
  <w:p w:rsidR="008D2C99" w:rsidRDefault="00BC2445" w:rsidP="008D2C99">
    <w:pPr>
      <w:pStyle w:val="Footer"/>
      <w:rPr>
        <w:sz w:val="16"/>
        <w:szCs w:val="16"/>
      </w:rPr>
    </w:pPr>
  </w:p>
  <w:p w:rsidR="008D2C99" w:rsidRDefault="00BC2445" w:rsidP="008D2C99">
    <w:pPr>
      <w:pStyle w:val="Footer"/>
      <w:rPr>
        <w:sz w:val="16"/>
        <w:szCs w:val="16"/>
      </w:rPr>
    </w:pPr>
  </w:p>
  <w:p w:rsidR="00CD772E" w:rsidRDefault="00BC244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DB" w:rsidRDefault="00C00AF9">
      <w:r>
        <w:separator/>
      </w:r>
    </w:p>
  </w:footnote>
  <w:footnote w:type="continuationSeparator" w:id="0">
    <w:p w:rsidR="007864DB" w:rsidRDefault="00C0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793"/>
    <w:multiLevelType w:val="hybridMultilevel"/>
    <w:tmpl w:val="362C97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448EB"/>
    <w:multiLevelType w:val="hybridMultilevel"/>
    <w:tmpl w:val="25D4A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F906C9"/>
    <w:multiLevelType w:val="hybridMultilevel"/>
    <w:tmpl w:val="1AD6D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B1"/>
    <w:rsid w:val="000A6B98"/>
    <w:rsid w:val="000D262F"/>
    <w:rsid w:val="001621FE"/>
    <w:rsid w:val="00197A9D"/>
    <w:rsid w:val="003721C6"/>
    <w:rsid w:val="0038225B"/>
    <w:rsid w:val="003A2F13"/>
    <w:rsid w:val="003F0744"/>
    <w:rsid w:val="004314BF"/>
    <w:rsid w:val="005611C0"/>
    <w:rsid w:val="005727E8"/>
    <w:rsid w:val="00592548"/>
    <w:rsid w:val="005D55C0"/>
    <w:rsid w:val="00707423"/>
    <w:rsid w:val="007121B1"/>
    <w:rsid w:val="007807EF"/>
    <w:rsid w:val="007864DB"/>
    <w:rsid w:val="00947B9A"/>
    <w:rsid w:val="00B57304"/>
    <w:rsid w:val="00B74735"/>
    <w:rsid w:val="00BB3E0B"/>
    <w:rsid w:val="00BC2445"/>
    <w:rsid w:val="00C00AF9"/>
    <w:rsid w:val="00C049D1"/>
    <w:rsid w:val="00C63046"/>
    <w:rsid w:val="00CB3ECA"/>
    <w:rsid w:val="00DA755D"/>
    <w:rsid w:val="00DC0EF6"/>
    <w:rsid w:val="00DD060E"/>
    <w:rsid w:val="00DD25F1"/>
    <w:rsid w:val="00DF4AC0"/>
    <w:rsid w:val="00E179E0"/>
    <w:rsid w:val="00E426CE"/>
    <w:rsid w:val="00E56B4A"/>
    <w:rsid w:val="00E74EAD"/>
    <w:rsid w:val="00EC1A24"/>
    <w:rsid w:val="00EC2CF9"/>
    <w:rsid w:val="00ED0B0E"/>
    <w:rsid w:val="00EF5BA4"/>
    <w:rsid w:val="00F10CF8"/>
    <w:rsid w:val="00F6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B1"/>
    <w:rPr>
      <w:rFonts w:eastAsia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21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21B1"/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rsid w:val="007121B1"/>
    <w:pPr>
      <w:jc w:val="both"/>
    </w:pPr>
    <w:rPr>
      <w:rFonts w:ascii="Times New Roman" w:hAnsi="Times New Roman" w:cs="Times New Roman"/>
      <w:i/>
      <w:spacing w:val="-2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7121B1"/>
    <w:rPr>
      <w:rFonts w:ascii="Times New Roman" w:eastAsia="Times New Roman" w:hAnsi="Times New Roman" w:cs="Times New Roman"/>
      <w:i/>
      <w:spacing w:val="-2"/>
      <w:sz w:val="26"/>
      <w:szCs w:val="20"/>
    </w:rPr>
  </w:style>
  <w:style w:type="character" w:styleId="Hyperlink">
    <w:name w:val="Hyperlink"/>
    <w:rsid w:val="007121B1"/>
    <w:rPr>
      <w:color w:val="0000FF"/>
      <w:u w:val="single"/>
    </w:rPr>
  </w:style>
  <w:style w:type="paragraph" w:customStyle="1" w:styleId="Body">
    <w:name w:val="Body"/>
    <w:rsid w:val="007121B1"/>
    <w:rPr>
      <w:rFonts w:ascii="Helvetica" w:eastAsia="Arial Unicode MS" w:hAnsi="Arial Unicode MS" w:cs="Arial Unicode MS"/>
      <w:color w:val="000000"/>
      <w:lang w:eastAsia="en-GB"/>
    </w:rPr>
  </w:style>
  <w:style w:type="table" w:styleId="TableGrid">
    <w:name w:val="Table Grid"/>
    <w:basedOn w:val="TableNormal"/>
    <w:uiPriority w:val="59"/>
    <w:rsid w:val="00592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B1"/>
    <w:rPr>
      <w:rFonts w:eastAsia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21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21B1"/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rsid w:val="007121B1"/>
    <w:pPr>
      <w:jc w:val="both"/>
    </w:pPr>
    <w:rPr>
      <w:rFonts w:ascii="Times New Roman" w:hAnsi="Times New Roman" w:cs="Times New Roman"/>
      <w:i/>
      <w:spacing w:val="-2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7121B1"/>
    <w:rPr>
      <w:rFonts w:ascii="Times New Roman" w:eastAsia="Times New Roman" w:hAnsi="Times New Roman" w:cs="Times New Roman"/>
      <w:i/>
      <w:spacing w:val="-2"/>
      <w:sz w:val="26"/>
      <w:szCs w:val="20"/>
    </w:rPr>
  </w:style>
  <w:style w:type="character" w:styleId="Hyperlink">
    <w:name w:val="Hyperlink"/>
    <w:rsid w:val="007121B1"/>
    <w:rPr>
      <w:color w:val="0000FF"/>
      <w:u w:val="single"/>
    </w:rPr>
  </w:style>
  <w:style w:type="paragraph" w:customStyle="1" w:styleId="Body">
    <w:name w:val="Body"/>
    <w:rsid w:val="007121B1"/>
    <w:rPr>
      <w:rFonts w:ascii="Helvetica" w:eastAsia="Arial Unicode MS" w:hAnsi="Arial Unicode MS" w:cs="Arial Unicode MS"/>
      <w:color w:val="000000"/>
      <w:lang w:eastAsia="en-GB"/>
    </w:rPr>
  </w:style>
  <w:style w:type="table" w:styleId="TableGrid">
    <w:name w:val="Table Grid"/>
    <w:basedOn w:val="TableNormal"/>
    <w:uiPriority w:val="59"/>
    <w:rsid w:val="00592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watts@solihull.gi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Watts, Jane (Childrens Services - Solihull MBC)</dc:creator>
  <cp:lastModifiedBy>Watts, Jane (Childrens Services - Solihull MBC)</cp:lastModifiedBy>
  <cp:revision>2</cp:revision>
  <cp:lastPrinted>2018-11-19T10:50:00Z</cp:lastPrinted>
  <dcterms:created xsi:type="dcterms:W3CDTF">2019-12-02T10:51:00Z</dcterms:created>
  <dcterms:modified xsi:type="dcterms:W3CDTF">2019-12-02T10:51:00Z</dcterms:modified>
</cp:coreProperties>
</file>