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8A" w:rsidRDefault="00F30249" w:rsidP="00F90AF4">
      <w:pPr>
        <w:jc w:val="right"/>
      </w:pPr>
      <w:r>
        <w:rPr>
          <w:rFonts w:ascii="Times New Roman" w:hAnsi="Times New Roman"/>
          <w:noProof/>
          <w:sz w:val="24"/>
          <w:szCs w:val="24"/>
          <w:lang w:eastAsia="en-GB"/>
        </w:rPr>
        <w:drawing>
          <wp:anchor distT="0" distB="0" distL="114300" distR="114300" simplePos="0" relativeHeight="251661312" behindDoc="1" locked="0" layoutInCell="1" allowOverlap="1" wp14:anchorId="70C1B6F1" wp14:editId="529424AD">
            <wp:simplePos x="0" y="0"/>
            <wp:positionH relativeFrom="column">
              <wp:posOffset>-469900</wp:posOffset>
            </wp:positionH>
            <wp:positionV relativeFrom="paragraph">
              <wp:posOffset>-2650490</wp:posOffset>
            </wp:positionV>
            <wp:extent cx="5067300" cy="9601200"/>
            <wp:effectExtent l="0" t="0" r="0" b="0"/>
            <wp:wrapNone/>
            <wp:docPr id="3" name="Picture 3"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r w:rsidR="007B1E7A">
        <w:rPr>
          <w:noProof/>
          <w:lang w:eastAsia="en-GB"/>
        </w:rPr>
        <w:drawing>
          <wp:inline distT="0" distB="0" distL="0" distR="0" wp14:anchorId="58EB970D" wp14:editId="610EBB57">
            <wp:extent cx="3485515" cy="247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rsidR="007B1E7A">
        <w:t xml:space="preserve">        </w:t>
      </w:r>
      <w:r w:rsidR="007B1E7A">
        <w:rPr>
          <w:noProof/>
          <w:lang w:eastAsia="en-GB"/>
        </w:rPr>
        <w:drawing>
          <wp:inline distT="0" distB="0" distL="0" distR="0" wp14:anchorId="0D35EED9" wp14:editId="6918A012">
            <wp:extent cx="70485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p>
    <w:p w:rsidR="004A2A35" w:rsidRDefault="004A2A35"/>
    <w:p w:rsidR="004A2A35" w:rsidRDefault="004A2A35" w:rsidP="00F90AF4">
      <w:pPr>
        <w:jc w:val="right"/>
      </w:pPr>
    </w:p>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4A2A35" w:rsidRPr="004A2A35" w:rsidRDefault="004A2A35">
      <w:pPr>
        <w:rPr>
          <w:sz w:val="52"/>
          <w:szCs w:val="52"/>
        </w:rPr>
      </w:pPr>
    </w:p>
    <w:p w:rsidR="004A2A35" w:rsidRPr="007C5397" w:rsidRDefault="004A2A35" w:rsidP="004A2A35">
      <w:pPr>
        <w:jc w:val="center"/>
        <w:rPr>
          <w:b/>
          <w:sz w:val="56"/>
          <w:szCs w:val="56"/>
        </w:rPr>
      </w:pPr>
      <w:r w:rsidRPr="007C5397">
        <w:rPr>
          <w:b/>
          <w:sz w:val="56"/>
          <w:szCs w:val="56"/>
        </w:rPr>
        <w:t>Solihull EAL Tracker</w:t>
      </w:r>
    </w:p>
    <w:p w:rsidR="004A2A35" w:rsidRPr="007C5397" w:rsidRDefault="004519E5" w:rsidP="004519E5">
      <w:pPr>
        <w:jc w:val="center"/>
        <w:rPr>
          <w:sz w:val="56"/>
          <w:szCs w:val="56"/>
        </w:rPr>
      </w:pPr>
      <w:r w:rsidRPr="007C5397">
        <w:rPr>
          <w:sz w:val="56"/>
          <w:szCs w:val="56"/>
        </w:rPr>
        <w:t>Key Stages 1 and 2</w:t>
      </w:r>
    </w:p>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4A2A35" w:rsidRDefault="004A2A35"/>
    <w:p w:rsidR="007B1E7A" w:rsidRDefault="007B1E7A"/>
    <w:p w:rsidR="007B1E7A" w:rsidRDefault="007B1E7A"/>
    <w:p w:rsidR="007B1E7A" w:rsidRDefault="007B1E7A"/>
    <w:p w:rsidR="007B1E7A" w:rsidRDefault="007B1E7A"/>
    <w:p w:rsidR="004A2A35" w:rsidRDefault="004A2A35"/>
    <w:p w:rsidR="00870E7E" w:rsidRDefault="00870E7E"/>
    <w:p w:rsidR="004A2A35" w:rsidRDefault="004A2A35">
      <w:pPr>
        <w:rPr>
          <w:noProof/>
          <w:lang w:eastAsia="en-GB"/>
        </w:rPr>
      </w:pPr>
    </w:p>
    <w:p w:rsidR="008B0750" w:rsidRPr="00C93893" w:rsidRDefault="008B0750" w:rsidP="008B0750">
      <w:pPr>
        <w:jc w:val="center"/>
        <w:rPr>
          <w:rFonts w:cs="Arial"/>
          <w:b/>
        </w:rPr>
      </w:pPr>
      <w:r w:rsidRPr="00C93893">
        <w:rPr>
          <w:rFonts w:cs="Arial"/>
          <w:b/>
        </w:rPr>
        <w:lastRenderedPageBreak/>
        <w:t>Guidance for using the EAL Tracker</w:t>
      </w:r>
    </w:p>
    <w:p w:rsidR="008B0750" w:rsidRPr="00C93893" w:rsidRDefault="008B0750" w:rsidP="008B0750">
      <w:pPr>
        <w:rPr>
          <w:rFonts w:cs="Arial"/>
        </w:rPr>
      </w:pPr>
    </w:p>
    <w:p w:rsidR="008B0750" w:rsidRPr="00C93893" w:rsidRDefault="008B0750" w:rsidP="008B0750">
      <w:pPr>
        <w:rPr>
          <w:rFonts w:cs="Arial"/>
        </w:rPr>
      </w:pPr>
      <w:r w:rsidRPr="00C93893">
        <w:rPr>
          <w:rFonts w:cs="Arial"/>
        </w:rPr>
        <w:t>The Solihull EAL Primary Tracker is an assessment framework which has been developed to support practitioners in tracking the progress of their English as additional langu</w:t>
      </w:r>
      <w:r w:rsidR="001D7A4A">
        <w:rPr>
          <w:rFonts w:cs="Arial"/>
        </w:rPr>
        <w:t>age (EAL) learners in Years 1-6</w:t>
      </w:r>
      <w:r w:rsidRPr="00C93893">
        <w:rPr>
          <w:rFonts w:cs="Arial"/>
        </w:rPr>
        <w:t xml:space="preserve">.  There are 8 steps in the acquisition of English in the 4 skill areas; </w:t>
      </w:r>
      <w:r w:rsidRPr="00C93893">
        <w:rPr>
          <w:rFonts w:cs="Arial"/>
          <w:b/>
        </w:rPr>
        <w:t>Listening and Understanding, Speaking, Reading</w:t>
      </w:r>
      <w:r w:rsidRPr="00C93893">
        <w:rPr>
          <w:rFonts w:cs="Arial"/>
        </w:rPr>
        <w:t xml:space="preserve"> and </w:t>
      </w:r>
      <w:r w:rsidRPr="00C93893">
        <w:rPr>
          <w:rFonts w:cs="Arial"/>
          <w:b/>
        </w:rPr>
        <w:t>Writing</w:t>
      </w:r>
      <w:r w:rsidRPr="00C93893">
        <w:rPr>
          <w:rFonts w:cs="Arial"/>
        </w:rPr>
        <w:t>.  It will enable class, subject and support teachers to assess and track the progress of the receptive and expressive English language skills of their EAL learners.</w:t>
      </w:r>
    </w:p>
    <w:p w:rsidR="008B0750" w:rsidRPr="00C93893" w:rsidRDefault="008B0750" w:rsidP="008B0750">
      <w:pPr>
        <w:rPr>
          <w:rFonts w:cs="Arial"/>
        </w:rPr>
      </w:pPr>
    </w:p>
    <w:p w:rsidR="00AD7AA3" w:rsidRDefault="008B0750" w:rsidP="00AD7AA3">
      <w:pPr>
        <w:rPr>
          <w:rFonts w:cs="Arial"/>
        </w:rPr>
      </w:pPr>
      <w:r w:rsidRPr="00C93893">
        <w:rPr>
          <w:rFonts w:cs="Arial"/>
        </w:rPr>
        <w:t xml:space="preserve">Each skill is divided into </w:t>
      </w:r>
      <w:r w:rsidR="00F90AF4">
        <w:rPr>
          <w:rFonts w:cs="Arial"/>
        </w:rPr>
        <w:t>8</w:t>
      </w:r>
      <w:r w:rsidRPr="00C93893">
        <w:rPr>
          <w:rFonts w:cs="Arial"/>
        </w:rPr>
        <w:t xml:space="preserve"> steps</w:t>
      </w:r>
      <w:r w:rsidR="007A5504">
        <w:rPr>
          <w:rFonts w:cs="Arial"/>
        </w:rPr>
        <w:t xml:space="preserve">.  The first </w:t>
      </w:r>
      <w:r w:rsidR="005145D8">
        <w:rPr>
          <w:rFonts w:cs="Arial"/>
        </w:rPr>
        <w:t>2</w:t>
      </w:r>
      <w:r w:rsidRPr="007A5504">
        <w:rPr>
          <w:rFonts w:cs="Arial"/>
        </w:rPr>
        <w:t xml:space="preserve"> steps </w:t>
      </w:r>
      <w:r w:rsidR="007A5504" w:rsidRPr="007A5504">
        <w:rPr>
          <w:rFonts w:cs="Arial"/>
        </w:rPr>
        <w:t xml:space="preserve">show the </w:t>
      </w:r>
      <w:r w:rsidRPr="007A5504">
        <w:rPr>
          <w:rFonts w:cs="Arial"/>
        </w:rPr>
        <w:t xml:space="preserve">stages that a beginner </w:t>
      </w:r>
      <w:r w:rsidR="005145D8" w:rsidRPr="007A5504">
        <w:rPr>
          <w:rFonts w:cs="Arial"/>
        </w:rPr>
        <w:t>learner</w:t>
      </w:r>
      <w:r w:rsidR="005145D8">
        <w:rPr>
          <w:rFonts w:cs="Arial"/>
        </w:rPr>
        <w:t xml:space="preserve"> </w:t>
      </w:r>
      <w:r w:rsidR="005145D8" w:rsidRPr="007A5504">
        <w:rPr>
          <w:rFonts w:cs="Arial"/>
        </w:rPr>
        <w:t>who</w:t>
      </w:r>
      <w:r w:rsidR="005145D8">
        <w:rPr>
          <w:rFonts w:cs="Arial"/>
        </w:rPr>
        <w:t xml:space="preserve"> is new to English </w:t>
      </w:r>
      <w:r w:rsidR="007A5504" w:rsidRPr="007A5504">
        <w:rPr>
          <w:rFonts w:cs="Arial"/>
        </w:rPr>
        <w:t xml:space="preserve">goes </w:t>
      </w:r>
      <w:r w:rsidRPr="007A5504">
        <w:rPr>
          <w:rFonts w:cs="Arial"/>
        </w:rPr>
        <w:t>through</w:t>
      </w:r>
      <w:r w:rsidR="007A5504">
        <w:rPr>
          <w:rFonts w:cs="Arial"/>
        </w:rPr>
        <w:t xml:space="preserve">. </w:t>
      </w:r>
      <w:r w:rsidR="005145D8">
        <w:rPr>
          <w:rFonts w:cs="Arial"/>
        </w:rPr>
        <w:t xml:space="preserve">Steps 3 and 4 describe a learner who is at the early acquisition stage of English. </w:t>
      </w:r>
      <w:r w:rsidR="007A5504">
        <w:rPr>
          <w:rFonts w:cs="Arial"/>
        </w:rPr>
        <w:t xml:space="preserve"> S</w:t>
      </w:r>
      <w:r w:rsidR="007F21FC">
        <w:rPr>
          <w:rFonts w:cs="Arial"/>
        </w:rPr>
        <w:t>teps</w:t>
      </w:r>
      <w:r w:rsidRPr="00C93893">
        <w:rPr>
          <w:rFonts w:cs="Arial"/>
        </w:rPr>
        <w:t xml:space="preserve"> 5 and 6 describe the deve</w:t>
      </w:r>
      <w:r w:rsidR="005145D8">
        <w:rPr>
          <w:rFonts w:cs="Arial"/>
        </w:rPr>
        <w:t>lopment stages of an</w:t>
      </w:r>
      <w:r w:rsidRPr="00C93893">
        <w:rPr>
          <w:rFonts w:cs="Arial"/>
        </w:rPr>
        <w:t xml:space="preserve"> EAL </w:t>
      </w:r>
      <w:r w:rsidR="007F21FC">
        <w:rPr>
          <w:rFonts w:cs="Arial"/>
        </w:rPr>
        <w:t xml:space="preserve">learner </w:t>
      </w:r>
      <w:r w:rsidR="005145D8">
        <w:rPr>
          <w:rFonts w:cs="Arial"/>
        </w:rPr>
        <w:t xml:space="preserve">developing competence </w:t>
      </w:r>
      <w:r w:rsidRPr="00C93893">
        <w:rPr>
          <w:rFonts w:cs="Arial"/>
        </w:rPr>
        <w:t xml:space="preserve">and </w:t>
      </w:r>
      <w:r w:rsidR="007F21FC">
        <w:rPr>
          <w:rFonts w:cs="Arial"/>
        </w:rPr>
        <w:t>steps</w:t>
      </w:r>
      <w:r w:rsidRPr="00C93893">
        <w:rPr>
          <w:rFonts w:cs="Arial"/>
        </w:rPr>
        <w:t xml:space="preserve"> 7 and 8 of an advanced EAL learner.  </w:t>
      </w:r>
      <w:r w:rsidR="00AD7AA3">
        <w:rPr>
          <w:rFonts w:cs="Arial"/>
        </w:rPr>
        <w:t xml:space="preserve">Step 8 is reserved solely for those pupils who are fluent in English in that skill. </w:t>
      </w:r>
      <w:r w:rsidR="00AD7AA3" w:rsidRPr="00C93893">
        <w:rPr>
          <w:rFonts w:cs="Arial"/>
        </w:rPr>
        <w:t xml:space="preserve">The 8 steps show a development of English language acquisition from a level of no English to a level of English language skills which are equal to </w:t>
      </w:r>
      <w:r w:rsidR="00AD7AA3">
        <w:rPr>
          <w:rFonts w:cs="Arial"/>
        </w:rPr>
        <w:t>that of a monolingual learner of the same age</w:t>
      </w:r>
      <w:r w:rsidR="00AD7AA3" w:rsidRPr="00C93893">
        <w:rPr>
          <w:rFonts w:cs="Arial"/>
        </w:rPr>
        <w:t>.</w:t>
      </w:r>
    </w:p>
    <w:p w:rsidR="00C93893" w:rsidRDefault="00C93893" w:rsidP="008B0750">
      <w:pPr>
        <w:rPr>
          <w:rFonts w:cs="Arial"/>
        </w:rPr>
      </w:pPr>
    </w:p>
    <w:p w:rsidR="00AD7AA3" w:rsidRDefault="00AD7AA3" w:rsidP="008B0750">
      <w:pPr>
        <w:rPr>
          <w:rFonts w:cs="Arial"/>
        </w:rPr>
      </w:pPr>
    </w:p>
    <w:p w:rsidR="00AD7AA3" w:rsidRPr="00C93893" w:rsidRDefault="00AD7AA3" w:rsidP="008B0750">
      <w:pPr>
        <w:rPr>
          <w:rFonts w:cs="Arial"/>
        </w:rPr>
      </w:pPr>
    </w:p>
    <w:tbl>
      <w:tblPr>
        <w:tblpPr w:leftFromText="180" w:rightFromText="180" w:vertAnchor="text" w:horzAnchor="page" w:tblpX="4913" w:tblpY="1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709"/>
      </w:tblGrid>
      <w:tr w:rsidR="008B0750" w:rsidRPr="00C93893" w:rsidTr="00E80239">
        <w:tc>
          <w:tcPr>
            <w:tcW w:w="3369" w:type="dxa"/>
            <w:shd w:val="clear" w:color="auto" w:fill="A6A6A6"/>
          </w:tcPr>
          <w:p w:rsidR="008B0750" w:rsidRPr="00C93893" w:rsidRDefault="008B0750" w:rsidP="00E80239">
            <w:pPr>
              <w:rPr>
                <w:rFonts w:eastAsia="Calibri" w:cs="Arial"/>
              </w:rPr>
            </w:pPr>
            <w:r w:rsidRPr="00C93893">
              <w:rPr>
                <w:rFonts w:eastAsia="Calibri" w:cs="Arial"/>
              </w:rPr>
              <w:t>EAL learner</w:t>
            </w:r>
          </w:p>
        </w:tc>
        <w:tc>
          <w:tcPr>
            <w:tcW w:w="1559" w:type="dxa"/>
            <w:shd w:val="clear" w:color="auto" w:fill="A6A6A6"/>
          </w:tcPr>
          <w:p w:rsidR="008B0750" w:rsidRPr="00C93893" w:rsidRDefault="008B0750" w:rsidP="00E80239">
            <w:pPr>
              <w:rPr>
                <w:rFonts w:eastAsia="Calibri" w:cs="Arial"/>
              </w:rPr>
            </w:pPr>
            <w:r w:rsidRPr="00C93893">
              <w:rPr>
                <w:rFonts w:eastAsia="Calibri" w:cs="Arial"/>
              </w:rPr>
              <w:t>EAL level</w:t>
            </w:r>
          </w:p>
        </w:tc>
        <w:tc>
          <w:tcPr>
            <w:tcW w:w="709" w:type="dxa"/>
            <w:shd w:val="clear" w:color="auto" w:fill="A6A6A6"/>
          </w:tcPr>
          <w:p w:rsidR="008B0750" w:rsidRPr="00C93893" w:rsidRDefault="008B0750" w:rsidP="00E80239">
            <w:pPr>
              <w:rPr>
                <w:rFonts w:eastAsia="Calibri" w:cs="Arial"/>
              </w:rPr>
            </w:pPr>
            <w:r w:rsidRPr="00C93893">
              <w:rPr>
                <w:rFonts w:eastAsia="Calibri" w:cs="Arial"/>
              </w:rPr>
              <w:t>Key</w:t>
            </w:r>
          </w:p>
        </w:tc>
      </w:tr>
      <w:tr w:rsidR="008B0750" w:rsidRPr="00C93893" w:rsidTr="00E80239">
        <w:tc>
          <w:tcPr>
            <w:tcW w:w="3369" w:type="dxa"/>
            <w:vMerge w:val="restart"/>
            <w:shd w:val="clear" w:color="auto" w:fill="F2DBDB"/>
          </w:tcPr>
          <w:p w:rsidR="008B0750" w:rsidRPr="00E80239" w:rsidRDefault="00E80239" w:rsidP="00E80239">
            <w:pPr>
              <w:rPr>
                <w:rFonts w:eastAsia="Calibri" w:cs="Arial"/>
                <w:b/>
              </w:rPr>
            </w:pPr>
            <w:r w:rsidRPr="00E80239">
              <w:rPr>
                <w:rFonts w:eastAsia="Calibri" w:cs="Arial"/>
                <w:b/>
              </w:rPr>
              <w:t>New to English</w:t>
            </w:r>
            <w:r w:rsidR="008B0750" w:rsidRPr="00E80239">
              <w:rPr>
                <w:rFonts w:eastAsia="Calibri" w:cs="Arial"/>
                <w:b/>
              </w:rPr>
              <w:t xml:space="preserve"> </w:t>
            </w:r>
            <w:r>
              <w:rPr>
                <w:rFonts w:eastAsia="Calibri" w:cs="Arial"/>
                <w:b/>
              </w:rPr>
              <w:t>(Code A)</w:t>
            </w:r>
          </w:p>
        </w:tc>
        <w:tc>
          <w:tcPr>
            <w:tcW w:w="1559" w:type="dxa"/>
            <w:shd w:val="clear" w:color="auto" w:fill="F2DBDB"/>
          </w:tcPr>
          <w:p w:rsidR="008B0750" w:rsidRPr="00C93893" w:rsidRDefault="008B0750" w:rsidP="00E80239">
            <w:pPr>
              <w:jc w:val="center"/>
              <w:rPr>
                <w:rFonts w:eastAsia="Calibri" w:cs="Arial"/>
              </w:rPr>
            </w:pPr>
            <w:r w:rsidRPr="00C93893">
              <w:rPr>
                <w:rFonts w:eastAsia="Calibri" w:cs="Arial"/>
              </w:rPr>
              <w:t>Step 1</w:t>
            </w:r>
          </w:p>
        </w:tc>
        <w:tc>
          <w:tcPr>
            <w:tcW w:w="709" w:type="dxa"/>
            <w:shd w:val="clear" w:color="auto" w:fill="F2DBDB"/>
          </w:tcPr>
          <w:p w:rsidR="008B0750" w:rsidRPr="00C93893" w:rsidRDefault="008B0750" w:rsidP="00E80239">
            <w:pPr>
              <w:rPr>
                <w:rFonts w:eastAsia="Calibri" w:cs="Arial"/>
              </w:rPr>
            </w:pPr>
            <w:r w:rsidRPr="00C93893">
              <w:rPr>
                <w:rFonts w:eastAsia="Calibri" w:cs="Arial"/>
              </w:rPr>
              <w:t>S1</w:t>
            </w:r>
          </w:p>
        </w:tc>
      </w:tr>
      <w:tr w:rsidR="008B0750" w:rsidRPr="00C93893" w:rsidTr="00E80239">
        <w:tc>
          <w:tcPr>
            <w:tcW w:w="3369" w:type="dxa"/>
            <w:vMerge/>
            <w:shd w:val="clear" w:color="auto" w:fill="F2DBDB"/>
          </w:tcPr>
          <w:p w:rsidR="008B0750" w:rsidRPr="00E80239" w:rsidRDefault="008B0750" w:rsidP="00E80239">
            <w:pPr>
              <w:rPr>
                <w:rFonts w:eastAsia="Calibri" w:cs="Arial"/>
                <w:b/>
              </w:rPr>
            </w:pPr>
          </w:p>
        </w:tc>
        <w:tc>
          <w:tcPr>
            <w:tcW w:w="1559" w:type="dxa"/>
            <w:shd w:val="clear" w:color="auto" w:fill="F2DBDB"/>
          </w:tcPr>
          <w:p w:rsidR="008B0750" w:rsidRPr="00C93893" w:rsidRDefault="008B0750" w:rsidP="00E80239">
            <w:pPr>
              <w:jc w:val="center"/>
              <w:rPr>
                <w:rFonts w:eastAsia="Calibri" w:cs="Arial"/>
              </w:rPr>
            </w:pPr>
            <w:r w:rsidRPr="00C93893">
              <w:rPr>
                <w:rFonts w:eastAsia="Calibri" w:cs="Arial"/>
              </w:rPr>
              <w:t>Step 2</w:t>
            </w:r>
          </w:p>
        </w:tc>
        <w:tc>
          <w:tcPr>
            <w:tcW w:w="709" w:type="dxa"/>
            <w:shd w:val="clear" w:color="auto" w:fill="F2DBDB"/>
          </w:tcPr>
          <w:p w:rsidR="008B0750" w:rsidRPr="00C93893" w:rsidRDefault="008B0750" w:rsidP="00E80239">
            <w:pPr>
              <w:rPr>
                <w:rFonts w:eastAsia="Calibri" w:cs="Arial"/>
              </w:rPr>
            </w:pPr>
            <w:r w:rsidRPr="00C93893">
              <w:rPr>
                <w:rFonts w:eastAsia="Calibri" w:cs="Arial"/>
              </w:rPr>
              <w:t>S2</w:t>
            </w:r>
          </w:p>
        </w:tc>
      </w:tr>
      <w:tr w:rsidR="008B0750" w:rsidRPr="00C93893" w:rsidTr="00E80239">
        <w:tc>
          <w:tcPr>
            <w:tcW w:w="3369" w:type="dxa"/>
            <w:vMerge w:val="restart"/>
            <w:shd w:val="clear" w:color="auto" w:fill="CCC0D9" w:themeFill="accent4" w:themeFillTint="66"/>
          </w:tcPr>
          <w:p w:rsidR="008B0750" w:rsidRPr="00E80239" w:rsidRDefault="00E80239" w:rsidP="00E80239">
            <w:pPr>
              <w:rPr>
                <w:rFonts w:eastAsia="Calibri" w:cs="Arial"/>
                <w:b/>
              </w:rPr>
            </w:pPr>
            <w:r w:rsidRPr="00E80239">
              <w:rPr>
                <w:rFonts w:eastAsia="Calibri" w:cs="Arial"/>
                <w:b/>
              </w:rPr>
              <w:t>Early Acquisition</w:t>
            </w:r>
            <w:r>
              <w:rPr>
                <w:rFonts w:eastAsia="Calibri" w:cs="Arial"/>
                <w:b/>
              </w:rPr>
              <w:t xml:space="preserve"> (Code B)</w:t>
            </w:r>
          </w:p>
        </w:tc>
        <w:tc>
          <w:tcPr>
            <w:tcW w:w="1559" w:type="dxa"/>
            <w:shd w:val="clear" w:color="auto" w:fill="CCC0D9" w:themeFill="accent4" w:themeFillTint="66"/>
          </w:tcPr>
          <w:p w:rsidR="008B0750" w:rsidRPr="00C93893" w:rsidRDefault="008B0750" w:rsidP="00E80239">
            <w:pPr>
              <w:jc w:val="center"/>
              <w:rPr>
                <w:rFonts w:eastAsia="Calibri" w:cs="Arial"/>
              </w:rPr>
            </w:pPr>
            <w:r w:rsidRPr="00C93893">
              <w:rPr>
                <w:rFonts w:eastAsia="Calibri" w:cs="Arial"/>
              </w:rPr>
              <w:t>Step 3</w:t>
            </w:r>
          </w:p>
        </w:tc>
        <w:tc>
          <w:tcPr>
            <w:tcW w:w="709" w:type="dxa"/>
            <w:shd w:val="clear" w:color="auto" w:fill="CCC0D9" w:themeFill="accent4" w:themeFillTint="66"/>
          </w:tcPr>
          <w:p w:rsidR="008B0750" w:rsidRPr="00C93893" w:rsidRDefault="008B0750" w:rsidP="00E80239">
            <w:pPr>
              <w:rPr>
                <w:rFonts w:eastAsia="Calibri" w:cs="Arial"/>
              </w:rPr>
            </w:pPr>
            <w:r w:rsidRPr="00C93893">
              <w:rPr>
                <w:rFonts w:eastAsia="Calibri" w:cs="Arial"/>
              </w:rPr>
              <w:t>S3</w:t>
            </w:r>
          </w:p>
        </w:tc>
      </w:tr>
      <w:tr w:rsidR="008B0750" w:rsidRPr="00C93893" w:rsidTr="00E80239">
        <w:tc>
          <w:tcPr>
            <w:tcW w:w="3369" w:type="dxa"/>
            <w:vMerge/>
            <w:shd w:val="clear" w:color="auto" w:fill="CCC0D9" w:themeFill="accent4" w:themeFillTint="66"/>
          </w:tcPr>
          <w:p w:rsidR="008B0750" w:rsidRPr="00E80239" w:rsidRDefault="008B0750" w:rsidP="00E80239">
            <w:pPr>
              <w:rPr>
                <w:rFonts w:eastAsia="Calibri" w:cs="Arial"/>
                <w:b/>
              </w:rPr>
            </w:pPr>
          </w:p>
        </w:tc>
        <w:tc>
          <w:tcPr>
            <w:tcW w:w="1559" w:type="dxa"/>
            <w:shd w:val="clear" w:color="auto" w:fill="CCC0D9" w:themeFill="accent4" w:themeFillTint="66"/>
          </w:tcPr>
          <w:p w:rsidR="008B0750" w:rsidRPr="00C93893" w:rsidRDefault="008B0750" w:rsidP="00E80239">
            <w:pPr>
              <w:jc w:val="center"/>
              <w:rPr>
                <w:rFonts w:eastAsia="Calibri" w:cs="Arial"/>
              </w:rPr>
            </w:pPr>
            <w:r w:rsidRPr="00C93893">
              <w:rPr>
                <w:rFonts w:eastAsia="Calibri" w:cs="Arial"/>
              </w:rPr>
              <w:t>Step 4</w:t>
            </w:r>
          </w:p>
        </w:tc>
        <w:tc>
          <w:tcPr>
            <w:tcW w:w="709" w:type="dxa"/>
            <w:shd w:val="clear" w:color="auto" w:fill="CCC0D9" w:themeFill="accent4" w:themeFillTint="66"/>
          </w:tcPr>
          <w:p w:rsidR="008B0750" w:rsidRPr="00C93893" w:rsidRDefault="008B0750" w:rsidP="00E80239">
            <w:pPr>
              <w:rPr>
                <w:rFonts w:eastAsia="Calibri" w:cs="Arial"/>
              </w:rPr>
            </w:pPr>
            <w:r w:rsidRPr="00C93893">
              <w:rPr>
                <w:rFonts w:eastAsia="Calibri" w:cs="Arial"/>
              </w:rPr>
              <w:t>S4</w:t>
            </w:r>
          </w:p>
        </w:tc>
      </w:tr>
      <w:tr w:rsidR="008B0750" w:rsidRPr="00C93893" w:rsidTr="00E80239">
        <w:tc>
          <w:tcPr>
            <w:tcW w:w="3369" w:type="dxa"/>
            <w:vMerge w:val="restart"/>
            <w:shd w:val="clear" w:color="auto" w:fill="B6DDE8" w:themeFill="accent5" w:themeFillTint="66"/>
          </w:tcPr>
          <w:p w:rsidR="008B0750" w:rsidRDefault="00E80239" w:rsidP="00E80239">
            <w:pPr>
              <w:rPr>
                <w:rFonts w:eastAsia="Calibri" w:cs="Arial"/>
                <w:b/>
              </w:rPr>
            </w:pPr>
            <w:r w:rsidRPr="00E80239">
              <w:rPr>
                <w:rFonts w:eastAsia="Calibri" w:cs="Arial"/>
                <w:b/>
              </w:rPr>
              <w:t>Developing Competence</w:t>
            </w:r>
          </w:p>
          <w:p w:rsidR="00E80239" w:rsidRPr="00E80239" w:rsidRDefault="00E80239" w:rsidP="00E80239">
            <w:pPr>
              <w:rPr>
                <w:rFonts w:eastAsia="Calibri" w:cs="Arial"/>
                <w:b/>
              </w:rPr>
            </w:pPr>
            <w:r>
              <w:rPr>
                <w:rFonts w:eastAsia="Calibri" w:cs="Arial"/>
                <w:b/>
              </w:rPr>
              <w:t>(Code C)</w:t>
            </w:r>
          </w:p>
        </w:tc>
        <w:tc>
          <w:tcPr>
            <w:tcW w:w="1559" w:type="dxa"/>
            <w:shd w:val="clear" w:color="auto" w:fill="B6DDE8" w:themeFill="accent5" w:themeFillTint="66"/>
          </w:tcPr>
          <w:p w:rsidR="008B0750" w:rsidRPr="00C93893" w:rsidRDefault="008B0750" w:rsidP="00E80239">
            <w:pPr>
              <w:jc w:val="center"/>
              <w:rPr>
                <w:rFonts w:eastAsia="Calibri" w:cs="Arial"/>
              </w:rPr>
            </w:pPr>
            <w:r w:rsidRPr="00C93893">
              <w:rPr>
                <w:rFonts w:eastAsia="Calibri" w:cs="Arial"/>
              </w:rPr>
              <w:t>Step 5</w:t>
            </w:r>
          </w:p>
        </w:tc>
        <w:tc>
          <w:tcPr>
            <w:tcW w:w="709" w:type="dxa"/>
            <w:shd w:val="clear" w:color="auto" w:fill="B6DDE8" w:themeFill="accent5" w:themeFillTint="66"/>
          </w:tcPr>
          <w:p w:rsidR="008B0750" w:rsidRPr="00C93893" w:rsidRDefault="008B0750" w:rsidP="00E80239">
            <w:pPr>
              <w:rPr>
                <w:rFonts w:eastAsia="Calibri" w:cs="Arial"/>
              </w:rPr>
            </w:pPr>
            <w:r w:rsidRPr="00C93893">
              <w:rPr>
                <w:rFonts w:eastAsia="Calibri" w:cs="Arial"/>
              </w:rPr>
              <w:t>S5</w:t>
            </w:r>
          </w:p>
        </w:tc>
      </w:tr>
      <w:tr w:rsidR="008B0750" w:rsidRPr="00C93893" w:rsidTr="00E80239">
        <w:tc>
          <w:tcPr>
            <w:tcW w:w="3369" w:type="dxa"/>
            <w:vMerge/>
            <w:shd w:val="clear" w:color="auto" w:fill="B6DDE8" w:themeFill="accent5" w:themeFillTint="66"/>
          </w:tcPr>
          <w:p w:rsidR="008B0750" w:rsidRPr="00E80239" w:rsidRDefault="008B0750" w:rsidP="00E80239">
            <w:pPr>
              <w:rPr>
                <w:rFonts w:eastAsia="Calibri" w:cs="Arial"/>
                <w:b/>
              </w:rPr>
            </w:pPr>
          </w:p>
        </w:tc>
        <w:tc>
          <w:tcPr>
            <w:tcW w:w="1559" w:type="dxa"/>
            <w:shd w:val="clear" w:color="auto" w:fill="B6DDE8" w:themeFill="accent5" w:themeFillTint="66"/>
          </w:tcPr>
          <w:p w:rsidR="008B0750" w:rsidRPr="00C93893" w:rsidRDefault="008B0750" w:rsidP="00E80239">
            <w:pPr>
              <w:jc w:val="center"/>
              <w:rPr>
                <w:rFonts w:eastAsia="Calibri" w:cs="Arial"/>
              </w:rPr>
            </w:pPr>
            <w:r w:rsidRPr="00C93893">
              <w:rPr>
                <w:rFonts w:eastAsia="Calibri" w:cs="Arial"/>
              </w:rPr>
              <w:t>Step 6</w:t>
            </w:r>
          </w:p>
        </w:tc>
        <w:tc>
          <w:tcPr>
            <w:tcW w:w="709" w:type="dxa"/>
            <w:shd w:val="clear" w:color="auto" w:fill="B6DDE8" w:themeFill="accent5" w:themeFillTint="66"/>
          </w:tcPr>
          <w:p w:rsidR="008B0750" w:rsidRPr="00C93893" w:rsidRDefault="008B0750" w:rsidP="00E80239">
            <w:pPr>
              <w:rPr>
                <w:rFonts w:eastAsia="Calibri" w:cs="Arial"/>
              </w:rPr>
            </w:pPr>
            <w:r w:rsidRPr="00C93893">
              <w:rPr>
                <w:rFonts w:eastAsia="Calibri" w:cs="Arial"/>
              </w:rPr>
              <w:t>S6</w:t>
            </w:r>
          </w:p>
        </w:tc>
      </w:tr>
      <w:tr w:rsidR="008B0750" w:rsidRPr="00C93893" w:rsidTr="00E80239">
        <w:tc>
          <w:tcPr>
            <w:tcW w:w="3369" w:type="dxa"/>
            <w:shd w:val="clear" w:color="auto" w:fill="CCFF66"/>
          </w:tcPr>
          <w:p w:rsidR="00E80239" w:rsidRPr="00E80239" w:rsidRDefault="00E80239" w:rsidP="00E80239">
            <w:pPr>
              <w:spacing w:after="200" w:line="276" w:lineRule="auto"/>
              <w:rPr>
                <w:rFonts w:eastAsia="Calibri" w:cs="Arial"/>
                <w:b/>
              </w:rPr>
            </w:pPr>
            <w:r w:rsidRPr="00E80239">
              <w:rPr>
                <w:rFonts w:eastAsia="Calibri" w:cs="Arial"/>
                <w:b/>
              </w:rPr>
              <w:t>Competent</w:t>
            </w:r>
            <w:r>
              <w:rPr>
                <w:rFonts w:eastAsia="Calibri" w:cs="Arial"/>
                <w:b/>
              </w:rPr>
              <w:t xml:space="preserve"> (Code D)</w:t>
            </w:r>
          </w:p>
        </w:tc>
        <w:tc>
          <w:tcPr>
            <w:tcW w:w="1559" w:type="dxa"/>
            <w:shd w:val="clear" w:color="auto" w:fill="CCFF66"/>
          </w:tcPr>
          <w:p w:rsidR="008B0750" w:rsidRPr="00C93893" w:rsidRDefault="008B0750" w:rsidP="00E80239">
            <w:pPr>
              <w:jc w:val="center"/>
              <w:rPr>
                <w:rFonts w:eastAsia="Calibri" w:cs="Arial"/>
              </w:rPr>
            </w:pPr>
            <w:r w:rsidRPr="00C93893">
              <w:rPr>
                <w:rFonts w:eastAsia="Calibri" w:cs="Arial"/>
              </w:rPr>
              <w:t>Step 7</w:t>
            </w:r>
          </w:p>
        </w:tc>
        <w:tc>
          <w:tcPr>
            <w:tcW w:w="709" w:type="dxa"/>
            <w:shd w:val="clear" w:color="auto" w:fill="CCFF66"/>
          </w:tcPr>
          <w:p w:rsidR="008B0750" w:rsidRPr="00C93893" w:rsidRDefault="008B0750" w:rsidP="00E80239">
            <w:pPr>
              <w:rPr>
                <w:rFonts w:eastAsia="Calibri" w:cs="Arial"/>
              </w:rPr>
            </w:pPr>
            <w:r w:rsidRPr="00C93893">
              <w:rPr>
                <w:rFonts w:eastAsia="Calibri" w:cs="Arial"/>
              </w:rPr>
              <w:t>S7</w:t>
            </w:r>
          </w:p>
        </w:tc>
      </w:tr>
      <w:tr w:rsidR="008B0750" w:rsidRPr="00C93893" w:rsidTr="00E80239">
        <w:tc>
          <w:tcPr>
            <w:tcW w:w="3369" w:type="dxa"/>
            <w:shd w:val="clear" w:color="auto" w:fill="92D050"/>
          </w:tcPr>
          <w:p w:rsidR="008B0750" w:rsidRPr="00E80239" w:rsidRDefault="00E80239" w:rsidP="00E80239">
            <w:pPr>
              <w:spacing w:after="200" w:line="276" w:lineRule="auto"/>
              <w:rPr>
                <w:rFonts w:eastAsia="Calibri" w:cs="Arial"/>
                <w:b/>
              </w:rPr>
            </w:pPr>
            <w:r w:rsidRPr="00E80239">
              <w:rPr>
                <w:rFonts w:eastAsia="Calibri" w:cs="Arial"/>
                <w:b/>
              </w:rPr>
              <w:t>Fluent</w:t>
            </w:r>
            <w:r>
              <w:rPr>
                <w:rFonts w:eastAsia="Calibri" w:cs="Arial"/>
                <w:b/>
              </w:rPr>
              <w:t xml:space="preserve"> (Code E)</w:t>
            </w:r>
          </w:p>
        </w:tc>
        <w:tc>
          <w:tcPr>
            <w:tcW w:w="1559" w:type="dxa"/>
            <w:shd w:val="clear" w:color="auto" w:fill="92D050"/>
          </w:tcPr>
          <w:p w:rsidR="008B0750" w:rsidRPr="00C93893" w:rsidRDefault="008B0750" w:rsidP="00E80239">
            <w:pPr>
              <w:jc w:val="center"/>
              <w:rPr>
                <w:rFonts w:eastAsia="Calibri" w:cs="Arial"/>
              </w:rPr>
            </w:pPr>
            <w:r w:rsidRPr="00C93893">
              <w:rPr>
                <w:rFonts w:eastAsia="Calibri" w:cs="Arial"/>
              </w:rPr>
              <w:t>Step 8</w:t>
            </w:r>
          </w:p>
        </w:tc>
        <w:tc>
          <w:tcPr>
            <w:tcW w:w="709" w:type="dxa"/>
            <w:shd w:val="clear" w:color="auto" w:fill="92D050"/>
          </w:tcPr>
          <w:p w:rsidR="008B0750" w:rsidRPr="00C93893" w:rsidRDefault="008B0750" w:rsidP="00E80239">
            <w:pPr>
              <w:rPr>
                <w:rFonts w:eastAsia="Calibri" w:cs="Arial"/>
              </w:rPr>
            </w:pPr>
            <w:r w:rsidRPr="00C93893">
              <w:rPr>
                <w:rFonts w:eastAsia="Calibri" w:cs="Arial"/>
              </w:rPr>
              <w:t>S8</w:t>
            </w:r>
          </w:p>
        </w:tc>
      </w:tr>
    </w:tbl>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8B0750" w:rsidRPr="00C93893" w:rsidRDefault="008B0750" w:rsidP="008B0750">
      <w:pPr>
        <w:rPr>
          <w:rFonts w:cs="Arial"/>
        </w:rPr>
      </w:pPr>
    </w:p>
    <w:p w:rsidR="00AD7AA3" w:rsidRDefault="00AD7AA3" w:rsidP="008B0750">
      <w:pPr>
        <w:rPr>
          <w:rFonts w:cs="Arial"/>
        </w:rPr>
      </w:pPr>
    </w:p>
    <w:p w:rsidR="00AD7AA3" w:rsidRDefault="00AD7AA3" w:rsidP="008B0750">
      <w:pPr>
        <w:rPr>
          <w:rFonts w:cs="Arial"/>
        </w:rPr>
      </w:pPr>
    </w:p>
    <w:p w:rsidR="008B0750" w:rsidRPr="00C93893" w:rsidRDefault="008B0750" w:rsidP="008B0750">
      <w:pPr>
        <w:rPr>
          <w:rFonts w:cs="Arial"/>
        </w:rPr>
      </w:pPr>
      <w:bookmarkStart w:id="0" w:name="_GoBack"/>
      <w:bookmarkEnd w:id="0"/>
      <w:r w:rsidRPr="00C93893">
        <w:rPr>
          <w:rFonts w:cs="Arial"/>
        </w:rPr>
        <w:t>It is advised that this tracking tool is used alongside other assessment system</w:t>
      </w:r>
      <w:r w:rsidR="007F21FC">
        <w:rPr>
          <w:rFonts w:cs="Arial"/>
        </w:rPr>
        <w:t>s</w:t>
      </w:r>
      <w:r w:rsidRPr="00C93893">
        <w:rPr>
          <w:rFonts w:cs="Arial"/>
        </w:rPr>
        <w:t>.  It has been developed as a framework to show how language is used at different levels and how learners acquire their additional language.  EAL learners will progress at different rates due to a range of factors (e.g. first language development, age, previous education, motivation)</w:t>
      </w:r>
      <w:r w:rsidR="007A5504">
        <w:rPr>
          <w:rFonts w:cs="Arial"/>
        </w:rPr>
        <w:t>.</w:t>
      </w:r>
      <w:r w:rsidRPr="00C93893">
        <w:rPr>
          <w:rFonts w:cs="Arial"/>
        </w:rPr>
        <w:t xml:space="preserve"> </w:t>
      </w:r>
      <w:r w:rsidR="007A5504">
        <w:rPr>
          <w:rFonts w:cs="Arial"/>
        </w:rPr>
        <w:t xml:space="preserve"> </w:t>
      </w:r>
      <w:r w:rsidRPr="00C93893">
        <w:rPr>
          <w:rFonts w:cs="Arial"/>
        </w:rPr>
        <w:t>A learner’s progress ma</w:t>
      </w:r>
      <w:r w:rsidR="0089774E">
        <w:rPr>
          <w:rFonts w:cs="Arial"/>
        </w:rPr>
        <w:t>y vary between the skill areas;</w:t>
      </w:r>
      <w:r w:rsidRPr="00C93893">
        <w:rPr>
          <w:rFonts w:cs="Arial"/>
        </w:rPr>
        <w:t xml:space="preserve"> some learners may progress</w:t>
      </w:r>
      <w:r w:rsidR="0089774E">
        <w:rPr>
          <w:rFonts w:cs="Arial"/>
        </w:rPr>
        <w:t xml:space="preserve"> rapidly through the listening/</w:t>
      </w:r>
      <w:r w:rsidRPr="00C93893">
        <w:rPr>
          <w:rFonts w:cs="Arial"/>
        </w:rPr>
        <w:t xml:space="preserve">understanding and speaking skill areas and for others the tracker may indicate that speaking skills are weak compared to writing skills.  Language learning is an individualised process. </w:t>
      </w:r>
      <w:r w:rsidR="007A5504">
        <w:rPr>
          <w:rFonts w:cs="Arial"/>
        </w:rPr>
        <w:t xml:space="preserve"> </w:t>
      </w:r>
      <w:r w:rsidRPr="00C93893">
        <w:rPr>
          <w:rFonts w:cs="Arial"/>
        </w:rPr>
        <w:t xml:space="preserve">It can take an EAL learner </w:t>
      </w:r>
      <w:r w:rsidRPr="00C93893">
        <w:rPr>
          <w:rFonts w:cs="Arial"/>
          <w:b/>
        </w:rPr>
        <w:t>anywhere between</w:t>
      </w:r>
      <w:r w:rsidRPr="00C93893">
        <w:rPr>
          <w:rFonts w:cs="Arial"/>
        </w:rPr>
        <w:t xml:space="preserve"> </w:t>
      </w:r>
      <w:r w:rsidRPr="00C93893">
        <w:rPr>
          <w:rFonts w:cs="Arial"/>
          <w:b/>
        </w:rPr>
        <w:t>5-10</w:t>
      </w:r>
      <w:r w:rsidRPr="00C93893">
        <w:rPr>
          <w:rFonts w:cs="Arial"/>
        </w:rPr>
        <w:t xml:space="preserve"> years before their competence in English enables them to perform academic tasks equivalent to those of their English speaking peers.  </w:t>
      </w:r>
    </w:p>
    <w:p w:rsidR="008B0750" w:rsidRPr="00C93893" w:rsidRDefault="008B0750" w:rsidP="008B0750">
      <w:pPr>
        <w:rPr>
          <w:rFonts w:cs="Arial"/>
        </w:rPr>
      </w:pPr>
    </w:p>
    <w:p w:rsidR="008B0750" w:rsidRDefault="008B0750" w:rsidP="008B0750">
      <w:pPr>
        <w:rPr>
          <w:rFonts w:cs="Arial"/>
        </w:rPr>
      </w:pPr>
      <w:r w:rsidRPr="00C93893">
        <w:rPr>
          <w:rFonts w:cs="Arial"/>
        </w:rPr>
        <w:t xml:space="preserve">To ensure that all EAL learners are able to make the accelerated linguistic progress in English to </w:t>
      </w:r>
      <w:r w:rsidR="007F21FC">
        <w:rPr>
          <w:rFonts w:cs="Arial"/>
        </w:rPr>
        <w:t xml:space="preserve">bridge the gap between themselves and </w:t>
      </w:r>
      <w:r w:rsidRPr="00C93893">
        <w:rPr>
          <w:rFonts w:cs="Arial"/>
        </w:rPr>
        <w:t xml:space="preserve"> their English speaking peers, the language demands of the curriculum need to be identified and strategies put in place to support </w:t>
      </w:r>
      <w:r w:rsidR="007F21FC">
        <w:rPr>
          <w:rFonts w:cs="Arial"/>
        </w:rPr>
        <w:t>their needs</w:t>
      </w:r>
      <w:r w:rsidRPr="00C93893">
        <w:rPr>
          <w:rFonts w:cs="Arial"/>
        </w:rPr>
        <w:t xml:space="preserve">.  Different strategies are </w:t>
      </w:r>
      <w:r w:rsidR="0050706C">
        <w:rPr>
          <w:rFonts w:cs="Arial"/>
        </w:rPr>
        <w:lastRenderedPageBreak/>
        <w:t>required</w:t>
      </w:r>
      <w:r w:rsidRPr="00C93893">
        <w:rPr>
          <w:rFonts w:cs="Arial"/>
        </w:rPr>
        <w:t xml:space="preserve"> at </w:t>
      </w:r>
      <w:r w:rsidR="006A1017">
        <w:rPr>
          <w:rFonts w:cs="Arial"/>
          <w:b/>
        </w:rPr>
        <w:t>each stage</w:t>
      </w:r>
      <w:r w:rsidRPr="00C93893">
        <w:rPr>
          <w:rFonts w:cs="Arial"/>
        </w:rPr>
        <w:t xml:space="preserve">.  This document offers </w:t>
      </w:r>
      <w:r w:rsidR="0050706C">
        <w:rPr>
          <w:rFonts w:cs="Arial"/>
        </w:rPr>
        <w:t xml:space="preserve">examples of </w:t>
      </w:r>
      <w:r w:rsidRPr="00C93893">
        <w:rPr>
          <w:rFonts w:cs="Arial"/>
        </w:rPr>
        <w:t xml:space="preserve">strategies to support the EAL learner at each step of their additional language development. </w:t>
      </w:r>
      <w:r w:rsidR="0089774E">
        <w:rPr>
          <w:rFonts w:cs="Arial"/>
        </w:rPr>
        <w:t xml:space="preserve"> </w:t>
      </w:r>
      <w:r w:rsidR="0050706C">
        <w:rPr>
          <w:rFonts w:cs="Arial"/>
        </w:rPr>
        <w:t>Aspirational targets need to be set t</w:t>
      </w:r>
      <w:r w:rsidRPr="00C93893">
        <w:rPr>
          <w:rFonts w:cs="Arial"/>
        </w:rPr>
        <w:t>o ensure that EAL learners make the accelerated progress towards and beyond national expectations</w:t>
      </w:r>
      <w:r w:rsidR="0050706C">
        <w:rPr>
          <w:rFonts w:cs="Arial"/>
        </w:rPr>
        <w:t>.</w:t>
      </w:r>
    </w:p>
    <w:p w:rsidR="00C93893" w:rsidRPr="00C93893" w:rsidRDefault="00C93893" w:rsidP="008B0750">
      <w:pPr>
        <w:rPr>
          <w:rFonts w:cs="Arial"/>
        </w:rPr>
      </w:pPr>
    </w:p>
    <w:p w:rsidR="00DD2353" w:rsidRDefault="00DD2353" w:rsidP="00DD2353">
      <w:pPr>
        <w:jc w:val="center"/>
        <w:rPr>
          <w:rFonts w:cs="Arial"/>
          <w:b/>
          <w:sz w:val="24"/>
          <w:szCs w:val="24"/>
        </w:rPr>
      </w:pPr>
      <w:r w:rsidRPr="00765F88">
        <w:rPr>
          <w:rFonts w:cs="Arial"/>
          <w:b/>
          <w:sz w:val="24"/>
          <w:szCs w:val="24"/>
        </w:rPr>
        <w:t>How to track progress</w:t>
      </w:r>
    </w:p>
    <w:p w:rsidR="00DD2353" w:rsidRDefault="00DD2353" w:rsidP="00DD2353">
      <w:pPr>
        <w:rPr>
          <w:rFonts w:cs="Arial"/>
          <w:b/>
          <w:sz w:val="24"/>
          <w:szCs w:val="24"/>
        </w:rPr>
      </w:pPr>
    </w:p>
    <w:p w:rsidR="00DD2353" w:rsidRDefault="00DD2353" w:rsidP="00DD2353">
      <w:pPr>
        <w:rPr>
          <w:rFonts w:cs="Arial"/>
          <w:b/>
          <w:sz w:val="24"/>
          <w:szCs w:val="24"/>
        </w:rPr>
      </w:pPr>
    </w:p>
    <w:p w:rsidR="00DD2353" w:rsidRDefault="00CA17A1" w:rsidP="00DD2353">
      <w:pPr>
        <w:pStyle w:val="ListParagraph"/>
        <w:numPr>
          <w:ilvl w:val="0"/>
          <w:numId w:val="40"/>
        </w:numPr>
        <w:rPr>
          <w:rFonts w:cs="Arial"/>
          <w:b/>
          <w:sz w:val="24"/>
          <w:szCs w:val="24"/>
        </w:rPr>
      </w:pPr>
      <w:r>
        <w:rPr>
          <w:rFonts w:cs="Arial"/>
          <w:b/>
          <w:sz w:val="24"/>
          <w:szCs w:val="24"/>
        </w:rPr>
        <w:t>Identify and highlight the descriptors that your EAL learner is achieving in the</w:t>
      </w:r>
      <w:r w:rsidR="00DD2353">
        <w:rPr>
          <w:rFonts w:cs="Arial"/>
          <w:b/>
          <w:sz w:val="24"/>
          <w:szCs w:val="24"/>
        </w:rPr>
        <w:t xml:space="preserve"> EAL levels of Competence for Listening &amp; Understanding, Speaking, Reading and Writing</w:t>
      </w:r>
      <w:r>
        <w:rPr>
          <w:rFonts w:cs="Arial"/>
          <w:b/>
          <w:sz w:val="24"/>
          <w:szCs w:val="24"/>
        </w:rPr>
        <w:t>.</w:t>
      </w:r>
    </w:p>
    <w:p w:rsidR="00DD2353" w:rsidRDefault="00DD2353" w:rsidP="00DD2353">
      <w:pPr>
        <w:rPr>
          <w:rFonts w:cs="Arial"/>
          <w:b/>
          <w:sz w:val="24"/>
          <w:szCs w:val="24"/>
        </w:rPr>
      </w:pPr>
    </w:p>
    <w:p w:rsidR="00DD2353" w:rsidRDefault="00DD2353" w:rsidP="00DD2353">
      <w:pPr>
        <w:rPr>
          <w:rFonts w:cs="Arial"/>
          <w:b/>
          <w:sz w:val="24"/>
          <w:szCs w:val="24"/>
        </w:rPr>
      </w:pPr>
    </w:p>
    <w:p w:rsidR="00DD2353" w:rsidRDefault="00DD2353" w:rsidP="00DD2353">
      <w:pPr>
        <w:pStyle w:val="ListParagraph"/>
        <w:numPr>
          <w:ilvl w:val="0"/>
          <w:numId w:val="40"/>
        </w:numPr>
        <w:rPr>
          <w:rFonts w:cs="Arial"/>
          <w:b/>
          <w:sz w:val="24"/>
          <w:szCs w:val="24"/>
        </w:rPr>
      </w:pPr>
      <w:r>
        <w:rPr>
          <w:rFonts w:cs="Arial"/>
          <w:b/>
          <w:sz w:val="24"/>
          <w:szCs w:val="24"/>
        </w:rPr>
        <w:t>Estimate how far the EAL learner is succeeding within the steps in each language skill</w:t>
      </w:r>
      <w:r w:rsidR="00CA17A1">
        <w:rPr>
          <w:rFonts w:cs="Arial"/>
          <w:b/>
          <w:sz w:val="24"/>
          <w:szCs w:val="24"/>
        </w:rPr>
        <w:t>.</w:t>
      </w:r>
    </w:p>
    <w:p w:rsidR="00DD2353" w:rsidRPr="003D2AE9" w:rsidRDefault="00DD2353" w:rsidP="00DD2353">
      <w:pPr>
        <w:rPr>
          <w:rFonts w:cs="Arial"/>
          <w:b/>
          <w:sz w:val="24"/>
          <w:szCs w:val="24"/>
        </w:rPr>
      </w:pPr>
    </w:p>
    <w:p w:rsidR="00DD2353" w:rsidRPr="003D2AE9" w:rsidRDefault="00DD2353" w:rsidP="00DD2353">
      <w:pPr>
        <w:rPr>
          <w:rFonts w:cs="Arial"/>
          <w:b/>
          <w:sz w:val="24"/>
          <w:szCs w:val="24"/>
        </w:rPr>
      </w:pPr>
    </w:p>
    <w:p w:rsidR="00DD2353" w:rsidRPr="003D2AE9" w:rsidRDefault="00DD2353" w:rsidP="00DD2353">
      <w:pPr>
        <w:rPr>
          <w:rFonts w:cs="Arial"/>
          <w:b/>
          <w:sz w:val="24"/>
          <w:szCs w:val="24"/>
        </w:rPr>
      </w:pPr>
      <w:r>
        <w:rPr>
          <w:noProof/>
          <w:lang w:eastAsia="en-GB"/>
        </w:rPr>
        <mc:AlternateContent>
          <mc:Choice Requires="wps">
            <w:drawing>
              <wp:anchor distT="0" distB="0" distL="114300" distR="114300" simplePos="0" relativeHeight="251659264" behindDoc="0" locked="0" layoutInCell="1" allowOverlap="1" wp14:anchorId="61E400FB" wp14:editId="03069213">
                <wp:simplePos x="0" y="0"/>
                <wp:positionH relativeFrom="column">
                  <wp:posOffset>2247900</wp:posOffset>
                </wp:positionH>
                <wp:positionV relativeFrom="paragraph">
                  <wp:posOffset>81280</wp:posOffset>
                </wp:positionV>
                <wp:extent cx="4191000" cy="12065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206500"/>
                        </a:xfrm>
                        <a:prstGeom prst="rect">
                          <a:avLst/>
                        </a:prstGeom>
                        <a:solidFill>
                          <a:sysClr val="window" lastClr="FFFFFF">
                            <a:lumMod val="75000"/>
                          </a:sysClr>
                        </a:solidFill>
                        <a:ln w="9525">
                          <a:solidFill>
                            <a:srgbClr val="000000"/>
                          </a:solidFill>
                          <a:miter lim="800000"/>
                          <a:headEnd/>
                          <a:tailEnd/>
                        </a:ln>
                      </wps:spPr>
                      <wps:txbx>
                        <w:txbxContent>
                          <w:p w:rsidR="005145D8" w:rsidRPr="003D2AE9" w:rsidRDefault="005145D8" w:rsidP="00DD2353">
                            <w:pPr>
                              <w:pStyle w:val="ListParagraph"/>
                              <w:numPr>
                                <w:ilvl w:val="0"/>
                                <w:numId w:val="41"/>
                              </w:numPr>
                              <w:spacing w:after="200" w:line="276" w:lineRule="auto"/>
                              <w:rPr>
                                <w:rFonts w:cs="Arial"/>
                                <w:sz w:val="24"/>
                                <w:szCs w:val="24"/>
                              </w:rPr>
                            </w:pPr>
                            <w:r w:rsidRPr="003D2AE9">
                              <w:rPr>
                                <w:rFonts w:cs="Arial"/>
                                <w:sz w:val="24"/>
                                <w:szCs w:val="24"/>
                              </w:rPr>
                              <w:t xml:space="preserve">Starting to work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1</w:t>
                            </w:r>
                            <w:r w:rsidRPr="003D2AE9">
                              <w:rPr>
                                <w:rFonts w:cs="Arial"/>
                                <w:sz w:val="24"/>
                                <w:szCs w:val="24"/>
                              </w:rPr>
                              <w:t xml:space="preserve"> (best fit)</w:t>
                            </w:r>
                          </w:p>
                          <w:p w:rsidR="005145D8" w:rsidRPr="003D2AE9" w:rsidRDefault="005145D8" w:rsidP="00DD2353">
                            <w:pPr>
                              <w:pStyle w:val="ListParagraph"/>
                              <w:numPr>
                                <w:ilvl w:val="0"/>
                                <w:numId w:val="41"/>
                              </w:numPr>
                              <w:spacing w:after="200" w:line="276" w:lineRule="auto"/>
                              <w:rPr>
                                <w:rFonts w:cs="Arial"/>
                                <w:sz w:val="24"/>
                                <w:szCs w:val="24"/>
                              </w:rPr>
                            </w:pPr>
                            <w:r w:rsidRPr="003D2AE9">
                              <w:rPr>
                                <w:rFonts w:cs="Arial"/>
                                <w:sz w:val="24"/>
                                <w:szCs w:val="24"/>
                              </w:rPr>
                              <w:t xml:space="preserve">Working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2</w:t>
                            </w:r>
                            <w:r w:rsidRPr="003D2AE9">
                              <w:rPr>
                                <w:rFonts w:cs="Arial"/>
                                <w:sz w:val="24"/>
                                <w:szCs w:val="24"/>
                              </w:rPr>
                              <w:t xml:space="preserve"> (best fit)</w:t>
                            </w:r>
                          </w:p>
                          <w:p w:rsidR="005145D8" w:rsidRDefault="005145D8" w:rsidP="00DD2353">
                            <w:pPr>
                              <w:pStyle w:val="ListParagraph"/>
                              <w:numPr>
                                <w:ilvl w:val="0"/>
                                <w:numId w:val="41"/>
                              </w:numPr>
                              <w:spacing w:after="200" w:line="276" w:lineRule="auto"/>
                              <w:rPr>
                                <w:rFonts w:cs="Arial"/>
                                <w:sz w:val="24"/>
                                <w:szCs w:val="24"/>
                              </w:rPr>
                            </w:pPr>
                            <w:r w:rsidRPr="003D2AE9">
                              <w:rPr>
                                <w:rFonts w:cs="Arial"/>
                                <w:sz w:val="24"/>
                                <w:szCs w:val="24"/>
                              </w:rPr>
                              <w:t xml:space="preserve">Working competently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3</w:t>
                            </w:r>
                            <w:r w:rsidRPr="003D2AE9">
                              <w:rPr>
                                <w:rFonts w:cs="Arial"/>
                                <w:sz w:val="24"/>
                                <w:szCs w:val="24"/>
                              </w:rPr>
                              <w:t xml:space="preserve"> (best fit)</w:t>
                            </w:r>
                          </w:p>
                          <w:p w:rsidR="005145D8" w:rsidRDefault="005145D8" w:rsidP="00DD2353">
                            <w:pPr>
                              <w:pStyle w:val="ListParagraph"/>
                              <w:ind w:left="360"/>
                              <w:rPr>
                                <w:rFonts w:cs="Arial"/>
                                <w:sz w:val="24"/>
                                <w:szCs w:val="24"/>
                              </w:rPr>
                            </w:pPr>
                          </w:p>
                          <w:p w:rsidR="005145D8" w:rsidRPr="003D2AE9" w:rsidRDefault="005145D8" w:rsidP="00DD2353">
                            <w:pPr>
                              <w:pStyle w:val="ListParagraph"/>
                              <w:ind w:left="0"/>
                              <w:rPr>
                                <w:rFonts w:cs="Arial"/>
                                <w:sz w:val="24"/>
                                <w:szCs w:val="24"/>
                              </w:rPr>
                            </w:pPr>
                            <w:r>
                              <w:rPr>
                                <w:rFonts w:cs="Arial"/>
                                <w:sz w:val="24"/>
                                <w:szCs w:val="24"/>
                              </w:rPr>
                              <w:t xml:space="preserve">        </w:t>
                            </w:r>
                            <w:r w:rsidRPr="003D2AE9">
                              <w:rPr>
                                <w:rFonts w:cs="Arial"/>
                                <w:sz w:val="24"/>
                                <w:szCs w:val="24"/>
                              </w:rPr>
                              <w:t xml:space="preserve">  e.g. Step 2 working within the </w:t>
                            </w:r>
                            <w:r>
                              <w:rPr>
                                <w:rFonts w:cs="Arial"/>
                                <w:sz w:val="24"/>
                                <w:szCs w:val="24"/>
                              </w:rPr>
                              <w:t xml:space="preserve">step </w:t>
                            </w:r>
                            <w:r w:rsidRPr="003D2AE9">
                              <w:rPr>
                                <w:rFonts w:cs="Arial"/>
                                <w:sz w:val="24"/>
                                <w:szCs w:val="24"/>
                              </w:rPr>
                              <w:t xml:space="preserve">- </w:t>
                            </w:r>
                            <w:r w:rsidRPr="003D2AE9">
                              <w:rPr>
                                <w:rFonts w:cs="Arial"/>
                                <w:b/>
                                <w:sz w:val="24"/>
                                <w:szCs w:val="24"/>
                                <w:highlight w:val="yellow"/>
                              </w:rPr>
                              <w:t>S2. 2</w:t>
                            </w:r>
                          </w:p>
                          <w:p w:rsidR="005145D8" w:rsidRDefault="005145D8" w:rsidP="00DD2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7pt;margin-top:6.4pt;width:330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" fillcolor="#bfbfbf">
                <v:textbox>
                  <w:txbxContent>
                    <w:p w:rsidR="005145D8" w:rsidRPr="003D2AE9" w:rsidRDefault="005145D8" w:rsidP="00DD2353">
                      <w:pPr>
                        <w:pStyle w:val="ListParagraph"/>
                        <w:numPr>
                          <w:ilvl w:val="0"/>
                          <w:numId w:val="41"/>
                        </w:numPr>
                        <w:spacing w:after="200" w:line="276" w:lineRule="auto"/>
                        <w:rPr>
                          <w:rFonts w:cs="Arial"/>
                          <w:sz w:val="24"/>
                          <w:szCs w:val="24"/>
                        </w:rPr>
                      </w:pPr>
                      <w:r w:rsidRPr="003D2AE9">
                        <w:rPr>
                          <w:rFonts w:cs="Arial"/>
                          <w:sz w:val="24"/>
                          <w:szCs w:val="24"/>
                        </w:rPr>
                        <w:t xml:space="preserve">Starting to work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1</w:t>
                      </w:r>
                      <w:r w:rsidRPr="003D2AE9">
                        <w:rPr>
                          <w:rFonts w:cs="Arial"/>
                          <w:sz w:val="24"/>
                          <w:szCs w:val="24"/>
                        </w:rPr>
                        <w:t xml:space="preserve"> (best fit)</w:t>
                      </w:r>
                    </w:p>
                    <w:p w:rsidR="005145D8" w:rsidRPr="003D2AE9" w:rsidRDefault="005145D8" w:rsidP="00DD2353">
                      <w:pPr>
                        <w:pStyle w:val="ListParagraph"/>
                        <w:numPr>
                          <w:ilvl w:val="0"/>
                          <w:numId w:val="41"/>
                        </w:numPr>
                        <w:spacing w:after="200" w:line="276" w:lineRule="auto"/>
                        <w:rPr>
                          <w:rFonts w:cs="Arial"/>
                          <w:sz w:val="24"/>
                          <w:szCs w:val="24"/>
                        </w:rPr>
                      </w:pPr>
                      <w:r w:rsidRPr="003D2AE9">
                        <w:rPr>
                          <w:rFonts w:cs="Arial"/>
                          <w:sz w:val="24"/>
                          <w:szCs w:val="24"/>
                        </w:rPr>
                        <w:t xml:space="preserve">Working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2</w:t>
                      </w:r>
                      <w:r w:rsidRPr="003D2AE9">
                        <w:rPr>
                          <w:rFonts w:cs="Arial"/>
                          <w:sz w:val="24"/>
                          <w:szCs w:val="24"/>
                        </w:rPr>
                        <w:t xml:space="preserve"> (best fit)</w:t>
                      </w:r>
                    </w:p>
                    <w:p w:rsidR="005145D8" w:rsidRDefault="005145D8" w:rsidP="00DD2353">
                      <w:pPr>
                        <w:pStyle w:val="ListParagraph"/>
                        <w:numPr>
                          <w:ilvl w:val="0"/>
                          <w:numId w:val="41"/>
                        </w:numPr>
                        <w:spacing w:after="200" w:line="276" w:lineRule="auto"/>
                        <w:rPr>
                          <w:rFonts w:cs="Arial"/>
                          <w:sz w:val="24"/>
                          <w:szCs w:val="24"/>
                        </w:rPr>
                      </w:pPr>
                      <w:r w:rsidRPr="003D2AE9">
                        <w:rPr>
                          <w:rFonts w:cs="Arial"/>
                          <w:sz w:val="24"/>
                          <w:szCs w:val="24"/>
                        </w:rPr>
                        <w:t xml:space="preserve">Working competently within the </w:t>
                      </w:r>
                      <w:r>
                        <w:rPr>
                          <w:rFonts w:cs="Arial"/>
                          <w:sz w:val="24"/>
                          <w:szCs w:val="24"/>
                        </w:rPr>
                        <w:t>step</w:t>
                      </w:r>
                      <w:r w:rsidRPr="003D2AE9">
                        <w:rPr>
                          <w:rFonts w:cs="Arial"/>
                          <w:sz w:val="24"/>
                          <w:szCs w:val="24"/>
                        </w:rPr>
                        <w:t xml:space="preserve">- </w:t>
                      </w:r>
                      <w:r w:rsidRPr="003D2AE9">
                        <w:rPr>
                          <w:rFonts w:cs="Arial"/>
                          <w:b/>
                          <w:sz w:val="24"/>
                          <w:szCs w:val="24"/>
                        </w:rPr>
                        <w:t>.</w:t>
                      </w:r>
                      <w:r>
                        <w:rPr>
                          <w:rFonts w:cs="Arial"/>
                          <w:b/>
                          <w:sz w:val="24"/>
                          <w:szCs w:val="24"/>
                        </w:rPr>
                        <w:t xml:space="preserve"> </w:t>
                      </w:r>
                      <w:r w:rsidRPr="003D2AE9">
                        <w:rPr>
                          <w:rFonts w:cs="Arial"/>
                          <w:b/>
                          <w:sz w:val="24"/>
                          <w:szCs w:val="24"/>
                        </w:rPr>
                        <w:t>3</w:t>
                      </w:r>
                      <w:r w:rsidRPr="003D2AE9">
                        <w:rPr>
                          <w:rFonts w:cs="Arial"/>
                          <w:sz w:val="24"/>
                          <w:szCs w:val="24"/>
                        </w:rPr>
                        <w:t xml:space="preserve"> (best fit)</w:t>
                      </w:r>
                    </w:p>
                    <w:p w:rsidR="005145D8" w:rsidRDefault="005145D8" w:rsidP="00DD2353">
                      <w:pPr>
                        <w:pStyle w:val="ListParagraph"/>
                        <w:ind w:left="360"/>
                        <w:rPr>
                          <w:rFonts w:cs="Arial"/>
                          <w:sz w:val="24"/>
                          <w:szCs w:val="24"/>
                        </w:rPr>
                      </w:pPr>
                    </w:p>
                    <w:p w:rsidR="005145D8" w:rsidRPr="003D2AE9" w:rsidRDefault="005145D8" w:rsidP="00DD2353">
                      <w:pPr>
                        <w:pStyle w:val="ListParagraph"/>
                        <w:ind w:left="0"/>
                        <w:rPr>
                          <w:rFonts w:cs="Arial"/>
                          <w:sz w:val="24"/>
                          <w:szCs w:val="24"/>
                        </w:rPr>
                      </w:pPr>
                      <w:r>
                        <w:rPr>
                          <w:rFonts w:cs="Arial"/>
                          <w:sz w:val="24"/>
                          <w:szCs w:val="24"/>
                        </w:rPr>
                        <w:t xml:space="preserve">        </w:t>
                      </w:r>
                      <w:r w:rsidRPr="003D2AE9">
                        <w:rPr>
                          <w:rFonts w:cs="Arial"/>
                          <w:sz w:val="24"/>
                          <w:szCs w:val="24"/>
                        </w:rPr>
                        <w:t xml:space="preserve">  e.g. Step 2 working within the </w:t>
                      </w:r>
                      <w:r>
                        <w:rPr>
                          <w:rFonts w:cs="Arial"/>
                          <w:sz w:val="24"/>
                          <w:szCs w:val="24"/>
                        </w:rPr>
                        <w:t xml:space="preserve">step </w:t>
                      </w:r>
                      <w:r w:rsidRPr="003D2AE9">
                        <w:rPr>
                          <w:rFonts w:cs="Arial"/>
                          <w:sz w:val="24"/>
                          <w:szCs w:val="24"/>
                        </w:rPr>
                        <w:t xml:space="preserve">- </w:t>
                      </w:r>
                      <w:r w:rsidRPr="003D2AE9">
                        <w:rPr>
                          <w:rFonts w:cs="Arial"/>
                          <w:b/>
                          <w:sz w:val="24"/>
                          <w:szCs w:val="24"/>
                          <w:highlight w:val="yellow"/>
                        </w:rPr>
                        <w:t>S2. 2</w:t>
                      </w:r>
                    </w:p>
                    <w:p w:rsidR="005145D8" w:rsidRDefault="005145D8" w:rsidP="00DD2353"/>
                  </w:txbxContent>
                </v:textbox>
              </v:shape>
            </w:pict>
          </mc:Fallback>
        </mc:AlternateContent>
      </w:r>
      <w:r w:rsidRPr="003D2AE9">
        <w:rPr>
          <w:rFonts w:cs="Arial"/>
          <w:b/>
          <w:sz w:val="24"/>
          <w:szCs w:val="24"/>
        </w:rPr>
        <w:t xml:space="preserve"> </w:t>
      </w:r>
    </w:p>
    <w:p w:rsidR="00DD2353" w:rsidRDefault="00DD2353" w:rsidP="00DD2353">
      <w:pPr>
        <w:jc w:val="center"/>
        <w:rPr>
          <w:rFonts w:cs="Arial"/>
        </w:rPr>
      </w:pPr>
    </w:p>
    <w:p w:rsidR="00DD2353" w:rsidRDefault="00DD2353" w:rsidP="00DD2353">
      <w:pPr>
        <w:jc w:val="center"/>
        <w:rPr>
          <w:rFonts w:cs="Arial"/>
        </w:rPr>
      </w:pPr>
    </w:p>
    <w:p w:rsidR="00DD2353" w:rsidRDefault="00DD2353" w:rsidP="00DD2353">
      <w:pPr>
        <w:jc w:val="center"/>
        <w:rPr>
          <w:rFonts w:cs="Arial"/>
        </w:rPr>
      </w:pPr>
    </w:p>
    <w:p w:rsidR="00DD2353" w:rsidRDefault="00DD2353" w:rsidP="00DD2353">
      <w:pPr>
        <w:jc w:val="center"/>
        <w:rPr>
          <w:rFonts w:cs="Arial"/>
        </w:rPr>
      </w:pPr>
    </w:p>
    <w:p w:rsidR="00DD2353" w:rsidRDefault="00DD2353" w:rsidP="00DD2353">
      <w:pPr>
        <w:jc w:val="center"/>
        <w:rPr>
          <w:rFonts w:cs="Arial"/>
        </w:rPr>
      </w:pPr>
    </w:p>
    <w:p w:rsidR="00DD2353" w:rsidRDefault="00DD2353" w:rsidP="00DD2353">
      <w:pPr>
        <w:jc w:val="center"/>
        <w:rPr>
          <w:rFonts w:cs="Arial"/>
        </w:rPr>
      </w:pPr>
    </w:p>
    <w:p w:rsidR="00DD2353" w:rsidRDefault="00DD2353" w:rsidP="00DD2353">
      <w:pPr>
        <w:jc w:val="center"/>
        <w:rPr>
          <w:rFonts w:cs="Arial"/>
        </w:rPr>
      </w:pPr>
    </w:p>
    <w:p w:rsidR="00DD2353" w:rsidRDefault="00DD2353" w:rsidP="00DD2353">
      <w:pPr>
        <w:jc w:val="center"/>
        <w:rPr>
          <w:rFonts w:cs="Arial"/>
        </w:rPr>
      </w:pPr>
    </w:p>
    <w:p w:rsidR="00DD2353" w:rsidRPr="003D2AE9" w:rsidRDefault="00DD2353" w:rsidP="00DD2353">
      <w:pPr>
        <w:pStyle w:val="ListParagraph"/>
        <w:numPr>
          <w:ilvl w:val="0"/>
          <w:numId w:val="42"/>
        </w:numPr>
        <w:rPr>
          <w:rFonts w:cs="Arial"/>
          <w:b/>
          <w:sz w:val="24"/>
          <w:szCs w:val="24"/>
        </w:rPr>
      </w:pPr>
      <w:r w:rsidRPr="003D2AE9">
        <w:rPr>
          <w:rFonts w:cs="Arial"/>
          <w:b/>
          <w:sz w:val="24"/>
          <w:szCs w:val="24"/>
        </w:rPr>
        <w:t>Transfer their levels in all 4 language skill areas to the Profile of Competence</w:t>
      </w:r>
    </w:p>
    <w:p w:rsidR="00DD2353" w:rsidRPr="003D2AE9" w:rsidRDefault="00DD2353" w:rsidP="00DD2353">
      <w:pPr>
        <w:rPr>
          <w:rFonts w:cs="Arial"/>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966"/>
        <w:gridCol w:w="965"/>
        <w:gridCol w:w="966"/>
        <w:gridCol w:w="966"/>
        <w:gridCol w:w="965"/>
        <w:gridCol w:w="966"/>
        <w:gridCol w:w="966"/>
        <w:gridCol w:w="965"/>
        <w:gridCol w:w="65"/>
        <w:gridCol w:w="901"/>
        <w:gridCol w:w="965"/>
        <w:gridCol w:w="966"/>
        <w:gridCol w:w="966"/>
        <w:gridCol w:w="965"/>
        <w:gridCol w:w="966"/>
        <w:gridCol w:w="934"/>
      </w:tblGrid>
      <w:tr w:rsidR="00DD2353" w:rsidRPr="003D2AE9" w:rsidTr="005145D8">
        <w:tc>
          <w:tcPr>
            <w:tcW w:w="965" w:type="dxa"/>
            <w:shd w:val="clear" w:color="auto" w:fill="A6A6A6"/>
          </w:tcPr>
          <w:p w:rsidR="00DD2353" w:rsidRPr="003D2AE9" w:rsidRDefault="00DD2353" w:rsidP="005145D8">
            <w:pPr>
              <w:rPr>
                <w:rFonts w:ascii="Comic Sans MS" w:eastAsia="Calibri" w:hAnsi="Comic Sans MS" w:cs="Times New Roman"/>
              </w:rPr>
            </w:pPr>
          </w:p>
        </w:tc>
        <w:tc>
          <w:tcPr>
            <w:tcW w:w="3863" w:type="dxa"/>
            <w:gridSpan w:val="4"/>
            <w:shd w:val="clear" w:color="auto" w:fill="A6A6A6"/>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Term 1</w:t>
            </w:r>
          </w:p>
        </w:tc>
        <w:tc>
          <w:tcPr>
            <w:tcW w:w="3927" w:type="dxa"/>
            <w:gridSpan w:val="5"/>
            <w:shd w:val="clear" w:color="auto" w:fill="A6A6A6"/>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Term 2</w:t>
            </w:r>
          </w:p>
        </w:tc>
        <w:tc>
          <w:tcPr>
            <w:tcW w:w="3798" w:type="dxa"/>
            <w:gridSpan w:val="4"/>
            <w:shd w:val="clear" w:color="auto" w:fill="A6A6A6"/>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Term 3</w:t>
            </w:r>
          </w:p>
        </w:tc>
        <w:tc>
          <w:tcPr>
            <w:tcW w:w="2865" w:type="dxa"/>
            <w:gridSpan w:val="3"/>
            <w:shd w:val="clear" w:color="auto" w:fill="A6A6A6"/>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Teacher Assessment</w:t>
            </w:r>
          </w:p>
        </w:tc>
      </w:tr>
      <w:tr w:rsidR="00DD2353" w:rsidRPr="003D2AE9" w:rsidTr="005145D8">
        <w:tc>
          <w:tcPr>
            <w:tcW w:w="965"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Year</w:t>
            </w:r>
          </w:p>
        </w:tc>
        <w:tc>
          <w:tcPr>
            <w:tcW w:w="966"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L</w:t>
            </w:r>
          </w:p>
        </w:tc>
        <w:tc>
          <w:tcPr>
            <w:tcW w:w="965"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S</w:t>
            </w:r>
          </w:p>
        </w:tc>
        <w:tc>
          <w:tcPr>
            <w:tcW w:w="966"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R</w:t>
            </w:r>
          </w:p>
        </w:tc>
        <w:tc>
          <w:tcPr>
            <w:tcW w:w="966"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W</w:t>
            </w:r>
          </w:p>
        </w:tc>
        <w:tc>
          <w:tcPr>
            <w:tcW w:w="965"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L</w:t>
            </w:r>
          </w:p>
        </w:tc>
        <w:tc>
          <w:tcPr>
            <w:tcW w:w="966"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S</w:t>
            </w:r>
          </w:p>
        </w:tc>
        <w:tc>
          <w:tcPr>
            <w:tcW w:w="966"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R</w:t>
            </w:r>
          </w:p>
        </w:tc>
        <w:tc>
          <w:tcPr>
            <w:tcW w:w="965"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W</w:t>
            </w:r>
          </w:p>
        </w:tc>
        <w:tc>
          <w:tcPr>
            <w:tcW w:w="966" w:type="dxa"/>
            <w:gridSpan w:val="2"/>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L</w:t>
            </w:r>
          </w:p>
        </w:tc>
        <w:tc>
          <w:tcPr>
            <w:tcW w:w="965"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S</w:t>
            </w:r>
          </w:p>
        </w:tc>
        <w:tc>
          <w:tcPr>
            <w:tcW w:w="966"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R</w:t>
            </w:r>
          </w:p>
        </w:tc>
        <w:tc>
          <w:tcPr>
            <w:tcW w:w="966" w:type="dxa"/>
            <w:shd w:val="clear" w:color="auto" w:fill="auto"/>
          </w:tcPr>
          <w:p w:rsidR="00DD2353" w:rsidRPr="003D2AE9" w:rsidRDefault="00DD2353" w:rsidP="005145D8">
            <w:pPr>
              <w:jc w:val="center"/>
              <w:rPr>
                <w:rFonts w:ascii="Comic Sans MS" w:eastAsia="Calibri" w:hAnsi="Comic Sans MS" w:cs="Times New Roman"/>
              </w:rPr>
            </w:pPr>
            <w:r w:rsidRPr="003D2AE9">
              <w:rPr>
                <w:rFonts w:ascii="Comic Sans MS" w:eastAsia="Calibri" w:hAnsi="Comic Sans MS" w:cs="Times New Roman"/>
              </w:rPr>
              <w:t>W</w:t>
            </w:r>
          </w:p>
        </w:tc>
        <w:tc>
          <w:tcPr>
            <w:tcW w:w="965"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NC R</w:t>
            </w:r>
          </w:p>
        </w:tc>
        <w:tc>
          <w:tcPr>
            <w:tcW w:w="966"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NC W</w:t>
            </w:r>
          </w:p>
        </w:tc>
        <w:tc>
          <w:tcPr>
            <w:tcW w:w="934"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NC M</w:t>
            </w:r>
          </w:p>
        </w:tc>
      </w:tr>
      <w:tr w:rsidR="00DD2353" w:rsidRPr="003D2AE9" w:rsidTr="005145D8">
        <w:tc>
          <w:tcPr>
            <w:tcW w:w="965"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Y1</w:t>
            </w: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gridSpan w:val="2"/>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34" w:type="dxa"/>
            <w:shd w:val="clear" w:color="auto" w:fill="auto"/>
          </w:tcPr>
          <w:p w:rsidR="00DD2353" w:rsidRPr="003D2AE9" w:rsidRDefault="00DD2353" w:rsidP="005145D8">
            <w:pPr>
              <w:rPr>
                <w:rFonts w:ascii="Comic Sans MS" w:eastAsia="Calibri" w:hAnsi="Comic Sans MS" w:cs="Times New Roman"/>
              </w:rPr>
            </w:pPr>
          </w:p>
        </w:tc>
      </w:tr>
      <w:tr w:rsidR="00DD2353" w:rsidRPr="003D2AE9" w:rsidTr="005145D8">
        <w:tc>
          <w:tcPr>
            <w:tcW w:w="965"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Y2</w:t>
            </w: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r>
              <w:rPr>
                <w:rFonts w:ascii="Comic Sans MS" w:eastAsia="Calibri" w:hAnsi="Comic Sans MS" w:cs="Times New Roman"/>
              </w:rPr>
              <w:t>S2.1</w:t>
            </w:r>
          </w:p>
        </w:tc>
        <w:tc>
          <w:tcPr>
            <w:tcW w:w="966" w:type="dxa"/>
            <w:shd w:val="clear" w:color="auto" w:fill="auto"/>
          </w:tcPr>
          <w:p w:rsidR="00DD2353" w:rsidRPr="003D2AE9" w:rsidRDefault="00DD2353" w:rsidP="005145D8">
            <w:pPr>
              <w:rPr>
                <w:rFonts w:ascii="Comic Sans MS" w:eastAsia="Calibri" w:hAnsi="Comic Sans MS" w:cs="Times New Roman"/>
              </w:rPr>
            </w:pPr>
            <w:r>
              <w:rPr>
                <w:rFonts w:ascii="Comic Sans MS" w:eastAsia="Calibri" w:hAnsi="Comic Sans MS" w:cs="Times New Roman"/>
              </w:rPr>
              <w:t>S1.3</w:t>
            </w:r>
          </w:p>
        </w:tc>
        <w:tc>
          <w:tcPr>
            <w:tcW w:w="966" w:type="dxa"/>
            <w:shd w:val="clear" w:color="auto" w:fill="auto"/>
          </w:tcPr>
          <w:p w:rsidR="00DD2353" w:rsidRPr="003D2AE9" w:rsidRDefault="00DD2353" w:rsidP="005145D8">
            <w:pPr>
              <w:rPr>
                <w:rFonts w:ascii="Comic Sans MS" w:eastAsia="Calibri" w:hAnsi="Comic Sans MS" w:cs="Times New Roman"/>
              </w:rPr>
            </w:pPr>
            <w:r>
              <w:rPr>
                <w:rFonts w:ascii="Comic Sans MS" w:eastAsia="Calibri" w:hAnsi="Comic Sans MS" w:cs="Times New Roman"/>
              </w:rPr>
              <w:t>S2.1</w:t>
            </w:r>
          </w:p>
        </w:tc>
        <w:tc>
          <w:tcPr>
            <w:tcW w:w="965" w:type="dxa"/>
            <w:shd w:val="clear" w:color="auto" w:fill="auto"/>
          </w:tcPr>
          <w:p w:rsidR="00DD2353" w:rsidRPr="003D2AE9" w:rsidRDefault="00DD2353" w:rsidP="005145D8">
            <w:pPr>
              <w:rPr>
                <w:rFonts w:ascii="Comic Sans MS" w:eastAsia="Calibri" w:hAnsi="Comic Sans MS" w:cs="Times New Roman"/>
              </w:rPr>
            </w:pPr>
            <w:r>
              <w:rPr>
                <w:rFonts w:ascii="Comic Sans MS" w:eastAsia="Calibri" w:hAnsi="Comic Sans MS" w:cs="Times New Roman"/>
              </w:rPr>
              <w:t>S1.2</w:t>
            </w:r>
          </w:p>
        </w:tc>
        <w:tc>
          <w:tcPr>
            <w:tcW w:w="966" w:type="dxa"/>
            <w:gridSpan w:val="2"/>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34" w:type="dxa"/>
            <w:shd w:val="clear" w:color="auto" w:fill="auto"/>
          </w:tcPr>
          <w:p w:rsidR="00DD2353" w:rsidRPr="003D2AE9" w:rsidRDefault="00DD2353" w:rsidP="005145D8">
            <w:pPr>
              <w:rPr>
                <w:rFonts w:ascii="Comic Sans MS" w:eastAsia="Calibri" w:hAnsi="Comic Sans MS" w:cs="Times New Roman"/>
              </w:rPr>
            </w:pPr>
          </w:p>
        </w:tc>
      </w:tr>
      <w:tr w:rsidR="00DD2353" w:rsidRPr="003D2AE9" w:rsidTr="005145D8">
        <w:tc>
          <w:tcPr>
            <w:tcW w:w="965"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Y3</w:t>
            </w: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gridSpan w:val="2"/>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34" w:type="dxa"/>
            <w:shd w:val="clear" w:color="auto" w:fill="auto"/>
          </w:tcPr>
          <w:p w:rsidR="00DD2353" w:rsidRPr="003D2AE9" w:rsidRDefault="00DD2353" w:rsidP="005145D8">
            <w:pPr>
              <w:rPr>
                <w:rFonts w:ascii="Comic Sans MS" w:eastAsia="Calibri" w:hAnsi="Comic Sans MS" w:cs="Times New Roman"/>
              </w:rPr>
            </w:pPr>
          </w:p>
        </w:tc>
      </w:tr>
      <w:tr w:rsidR="00DD2353" w:rsidRPr="003D2AE9" w:rsidTr="005145D8">
        <w:tc>
          <w:tcPr>
            <w:tcW w:w="965"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Y4</w:t>
            </w: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gridSpan w:val="2"/>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34" w:type="dxa"/>
            <w:shd w:val="clear" w:color="auto" w:fill="auto"/>
          </w:tcPr>
          <w:p w:rsidR="00DD2353" w:rsidRPr="003D2AE9" w:rsidRDefault="00DD2353" w:rsidP="005145D8">
            <w:pPr>
              <w:rPr>
                <w:rFonts w:ascii="Comic Sans MS" w:eastAsia="Calibri" w:hAnsi="Comic Sans MS" w:cs="Times New Roman"/>
              </w:rPr>
            </w:pPr>
          </w:p>
        </w:tc>
      </w:tr>
      <w:tr w:rsidR="00DD2353" w:rsidRPr="003D2AE9" w:rsidTr="005145D8">
        <w:tc>
          <w:tcPr>
            <w:tcW w:w="965"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Y5</w:t>
            </w: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gridSpan w:val="2"/>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34" w:type="dxa"/>
            <w:shd w:val="clear" w:color="auto" w:fill="auto"/>
          </w:tcPr>
          <w:p w:rsidR="00DD2353" w:rsidRPr="003D2AE9" w:rsidRDefault="00DD2353" w:rsidP="005145D8">
            <w:pPr>
              <w:rPr>
                <w:rFonts w:ascii="Comic Sans MS" w:eastAsia="Calibri" w:hAnsi="Comic Sans MS" w:cs="Times New Roman"/>
              </w:rPr>
            </w:pPr>
          </w:p>
        </w:tc>
      </w:tr>
      <w:tr w:rsidR="00DD2353" w:rsidRPr="003D2AE9" w:rsidTr="005145D8">
        <w:tc>
          <w:tcPr>
            <w:tcW w:w="965" w:type="dxa"/>
            <w:shd w:val="clear" w:color="auto" w:fill="auto"/>
          </w:tcPr>
          <w:p w:rsidR="00DD2353" w:rsidRPr="003D2AE9" w:rsidRDefault="00DD2353" w:rsidP="005145D8">
            <w:pPr>
              <w:rPr>
                <w:rFonts w:ascii="Comic Sans MS" w:eastAsia="Calibri" w:hAnsi="Comic Sans MS" w:cs="Times New Roman"/>
              </w:rPr>
            </w:pPr>
            <w:r w:rsidRPr="003D2AE9">
              <w:rPr>
                <w:rFonts w:ascii="Comic Sans MS" w:eastAsia="Calibri" w:hAnsi="Comic Sans MS" w:cs="Times New Roman"/>
              </w:rPr>
              <w:t>Y6</w:t>
            </w: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gridSpan w:val="2"/>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65" w:type="dxa"/>
            <w:shd w:val="clear" w:color="auto" w:fill="auto"/>
          </w:tcPr>
          <w:p w:rsidR="00DD2353" w:rsidRPr="003D2AE9" w:rsidRDefault="00DD2353" w:rsidP="005145D8">
            <w:pPr>
              <w:rPr>
                <w:rFonts w:ascii="Comic Sans MS" w:eastAsia="Calibri" w:hAnsi="Comic Sans MS" w:cs="Times New Roman"/>
              </w:rPr>
            </w:pPr>
          </w:p>
        </w:tc>
        <w:tc>
          <w:tcPr>
            <w:tcW w:w="966" w:type="dxa"/>
            <w:shd w:val="clear" w:color="auto" w:fill="auto"/>
          </w:tcPr>
          <w:p w:rsidR="00DD2353" w:rsidRPr="003D2AE9" w:rsidRDefault="00DD2353" w:rsidP="005145D8">
            <w:pPr>
              <w:rPr>
                <w:rFonts w:ascii="Comic Sans MS" w:eastAsia="Calibri" w:hAnsi="Comic Sans MS" w:cs="Times New Roman"/>
              </w:rPr>
            </w:pPr>
          </w:p>
        </w:tc>
        <w:tc>
          <w:tcPr>
            <w:tcW w:w="934" w:type="dxa"/>
            <w:shd w:val="clear" w:color="auto" w:fill="auto"/>
          </w:tcPr>
          <w:p w:rsidR="00DD2353" w:rsidRPr="003D2AE9" w:rsidRDefault="00DD2353" w:rsidP="005145D8">
            <w:pPr>
              <w:rPr>
                <w:rFonts w:ascii="Comic Sans MS" w:eastAsia="Calibri" w:hAnsi="Comic Sans MS" w:cs="Times New Roman"/>
              </w:rPr>
            </w:pPr>
          </w:p>
        </w:tc>
      </w:tr>
    </w:tbl>
    <w:p w:rsidR="00DD2353" w:rsidRDefault="00DD2353" w:rsidP="00DD2353">
      <w:pPr>
        <w:jc w:val="center"/>
        <w:rPr>
          <w:rFonts w:cs="Arial"/>
        </w:rPr>
      </w:pPr>
    </w:p>
    <w:p w:rsidR="00DD2353" w:rsidRPr="0062215A" w:rsidRDefault="00DD2353" w:rsidP="00DD2353">
      <w:pPr>
        <w:pStyle w:val="ListParagraph"/>
        <w:numPr>
          <w:ilvl w:val="0"/>
          <w:numId w:val="42"/>
        </w:numPr>
        <w:rPr>
          <w:rFonts w:cs="Arial"/>
        </w:rPr>
      </w:pPr>
      <w:r w:rsidRPr="0062215A">
        <w:rPr>
          <w:rFonts w:cs="Arial"/>
          <w:b/>
          <w:sz w:val="24"/>
          <w:szCs w:val="24"/>
        </w:rPr>
        <w:t>Repeat this process at the end of each term so that progress can be tracked</w:t>
      </w:r>
    </w:p>
    <w:p w:rsidR="00DA2DB0" w:rsidRDefault="00DA2DB0" w:rsidP="008B0750"/>
    <w:p w:rsidR="00DD2353" w:rsidRDefault="00DD2353" w:rsidP="008B0750"/>
    <w:p w:rsidR="00DD2353" w:rsidRDefault="00DD2353" w:rsidP="008B0750"/>
    <w:p w:rsidR="00DA2DB0" w:rsidRPr="00C93893" w:rsidRDefault="00DA2DB0" w:rsidP="00DA2DB0">
      <w:pPr>
        <w:spacing w:after="200" w:line="276" w:lineRule="auto"/>
        <w:jc w:val="center"/>
        <w:rPr>
          <w:b/>
          <w:sz w:val="24"/>
          <w:szCs w:val="24"/>
        </w:rPr>
      </w:pPr>
      <w:r w:rsidRPr="00C93893">
        <w:rPr>
          <w:b/>
          <w:sz w:val="24"/>
          <w:szCs w:val="24"/>
        </w:rPr>
        <w:t>EAL Steps</w:t>
      </w:r>
    </w:p>
    <w:p w:rsidR="00DA2DB0" w:rsidRDefault="00DA2DB0" w:rsidP="008B0750"/>
    <w:tbl>
      <w:tblPr>
        <w:tblStyle w:val="TableGrid"/>
        <w:tblW w:w="0" w:type="auto"/>
        <w:tblLook w:val="04A0" w:firstRow="1" w:lastRow="0" w:firstColumn="1" w:lastColumn="0" w:noHBand="0" w:noVBand="1"/>
      </w:tblPr>
      <w:tblGrid>
        <w:gridCol w:w="2376"/>
        <w:gridCol w:w="1134"/>
        <w:gridCol w:w="12104"/>
      </w:tblGrid>
      <w:tr w:rsidR="006A1017" w:rsidTr="0058084D">
        <w:trPr>
          <w:trHeight w:val="829"/>
        </w:trPr>
        <w:tc>
          <w:tcPr>
            <w:tcW w:w="2376" w:type="dxa"/>
            <w:vMerge w:val="restart"/>
            <w:shd w:val="clear" w:color="auto" w:fill="F2DBDB"/>
          </w:tcPr>
          <w:p w:rsidR="006A1017" w:rsidRDefault="006A1017" w:rsidP="006A1017">
            <w:pPr>
              <w:rPr>
                <w:rFonts w:eastAsia="Calibri" w:cs="Arial"/>
                <w:b/>
              </w:rPr>
            </w:pPr>
            <w:r w:rsidRPr="00E80239">
              <w:rPr>
                <w:rFonts w:eastAsia="Calibri" w:cs="Arial"/>
                <w:b/>
              </w:rPr>
              <w:t xml:space="preserve">New to English </w:t>
            </w:r>
          </w:p>
          <w:p w:rsidR="006A1017" w:rsidRPr="00E80239" w:rsidRDefault="006A1017" w:rsidP="006A1017">
            <w:pPr>
              <w:rPr>
                <w:rFonts w:eastAsia="Calibri" w:cs="Arial"/>
                <w:b/>
              </w:rPr>
            </w:pPr>
            <w:r>
              <w:rPr>
                <w:rFonts w:eastAsia="Calibri" w:cs="Arial"/>
                <w:b/>
              </w:rPr>
              <w:t>(Code A)</w:t>
            </w:r>
          </w:p>
        </w:tc>
        <w:tc>
          <w:tcPr>
            <w:tcW w:w="1134" w:type="dxa"/>
            <w:shd w:val="clear" w:color="auto" w:fill="F2DBDB"/>
          </w:tcPr>
          <w:p w:rsidR="006A1017" w:rsidRDefault="0058084D" w:rsidP="006A1017">
            <w:pPr>
              <w:spacing w:after="200" w:line="276" w:lineRule="auto"/>
            </w:pPr>
            <w:r>
              <w:t>Step 1</w:t>
            </w:r>
          </w:p>
        </w:tc>
        <w:tc>
          <w:tcPr>
            <w:tcW w:w="12104" w:type="dxa"/>
            <w:vMerge w:val="restart"/>
            <w:shd w:val="clear" w:color="auto" w:fill="F2DBDB"/>
          </w:tcPr>
          <w:p w:rsidR="006A1017" w:rsidRPr="006A1017" w:rsidRDefault="006A1017" w:rsidP="006A1017">
            <w:pPr>
              <w:spacing w:after="200" w:line="276" w:lineRule="auto"/>
              <w:rPr>
                <w:sz w:val="24"/>
                <w:szCs w:val="24"/>
              </w:rPr>
            </w:pPr>
            <w:r w:rsidRPr="006A1017">
              <w:rPr>
                <w:sz w:val="24"/>
                <w:szCs w:val="24"/>
              </w:rPr>
              <w:t xml:space="preserve">May use first language for learning and other purposes. May remain completely silent in the classroom. May be copying/repeating some words or phrases. May understand some everyday expressions in English but may have minimal or no literacy in English. </w:t>
            </w:r>
          </w:p>
          <w:p w:rsidR="006A1017" w:rsidRPr="0058084D" w:rsidRDefault="006A1017" w:rsidP="006A1017">
            <w:pPr>
              <w:spacing w:after="200" w:line="276" w:lineRule="auto"/>
              <w:rPr>
                <w:b/>
                <w:i/>
                <w:sz w:val="24"/>
                <w:szCs w:val="24"/>
              </w:rPr>
            </w:pPr>
            <w:r w:rsidRPr="0058084D">
              <w:rPr>
                <w:b/>
                <w:i/>
                <w:sz w:val="24"/>
                <w:szCs w:val="24"/>
              </w:rPr>
              <w:t xml:space="preserve">Needs a considerable amount of EAL support. </w:t>
            </w:r>
          </w:p>
        </w:tc>
      </w:tr>
      <w:tr w:rsidR="006A1017" w:rsidTr="0058084D">
        <w:trPr>
          <w:trHeight w:val="830"/>
        </w:trPr>
        <w:tc>
          <w:tcPr>
            <w:tcW w:w="2376" w:type="dxa"/>
            <w:vMerge/>
            <w:shd w:val="clear" w:color="auto" w:fill="F2DBDB"/>
          </w:tcPr>
          <w:p w:rsidR="006A1017" w:rsidRDefault="006A1017" w:rsidP="006A1017">
            <w:pPr>
              <w:spacing w:after="200" w:line="276" w:lineRule="auto"/>
            </w:pPr>
          </w:p>
        </w:tc>
        <w:tc>
          <w:tcPr>
            <w:tcW w:w="1134" w:type="dxa"/>
            <w:shd w:val="clear" w:color="auto" w:fill="F2DBDB"/>
          </w:tcPr>
          <w:p w:rsidR="006A1017" w:rsidRDefault="0058084D" w:rsidP="006A1017">
            <w:pPr>
              <w:spacing w:after="200" w:line="276" w:lineRule="auto"/>
            </w:pPr>
            <w:r>
              <w:t>Step 2</w:t>
            </w:r>
          </w:p>
        </w:tc>
        <w:tc>
          <w:tcPr>
            <w:tcW w:w="12104" w:type="dxa"/>
            <w:vMerge/>
            <w:shd w:val="clear" w:color="auto" w:fill="F2DBDB"/>
          </w:tcPr>
          <w:p w:rsidR="006A1017" w:rsidRDefault="006A1017" w:rsidP="006A1017">
            <w:pPr>
              <w:spacing w:after="200" w:line="276" w:lineRule="auto"/>
            </w:pPr>
          </w:p>
        </w:tc>
      </w:tr>
      <w:tr w:rsidR="006A1017" w:rsidTr="0058084D">
        <w:trPr>
          <w:trHeight w:val="982"/>
        </w:trPr>
        <w:tc>
          <w:tcPr>
            <w:tcW w:w="2376" w:type="dxa"/>
            <w:vMerge w:val="restart"/>
            <w:shd w:val="clear" w:color="auto" w:fill="CCC0D9" w:themeFill="accent4" w:themeFillTint="66"/>
          </w:tcPr>
          <w:p w:rsidR="006A1017" w:rsidRPr="00E80239" w:rsidRDefault="006A1017" w:rsidP="006A1017">
            <w:pPr>
              <w:rPr>
                <w:rFonts w:eastAsia="Calibri" w:cs="Arial"/>
                <w:b/>
              </w:rPr>
            </w:pPr>
            <w:r w:rsidRPr="00E80239">
              <w:rPr>
                <w:rFonts w:eastAsia="Calibri" w:cs="Arial"/>
                <w:b/>
              </w:rPr>
              <w:t>Early Acquisition</w:t>
            </w:r>
            <w:r>
              <w:rPr>
                <w:rFonts w:eastAsia="Calibri" w:cs="Arial"/>
                <w:b/>
              </w:rPr>
              <w:t xml:space="preserve"> (Code B)</w:t>
            </w:r>
          </w:p>
        </w:tc>
        <w:tc>
          <w:tcPr>
            <w:tcW w:w="1134" w:type="dxa"/>
            <w:shd w:val="clear" w:color="auto" w:fill="CCC0D9" w:themeFill="accent4" w:themeFillTint="66"/>
          </w:tcPr>
          <w:p w:rsidR="006A1017" w:rsidRDefault="006A1017" w:rsidP="006A1017">
            <w:pPr>
              <w:spacing w:after="200" w:line="276" w:lineRule="auto"/>
            </w:pPr>
            <w:r>
              <w:t>Step 3</w:t>
            </w:r>
          </w:p>
          <w:p w:rsidR="006A1017" w:rsidRDefault="006A1017" w:rsidP="006A1017">
            <w:pPr>
              <w:spacing w:after="200" w:line="276" w:lineRule="auto"/>
            </w:pPr>
          </w:p>
        </w:tc>
        <w:tc>
          <w:tcPr>
            <w:tcW w:w="12104" w:type="dxa"/>
            <w:vMerge w:val="restart"/>
            <w:shd w:val="clear" w:color="auto" w:fill="CCC0D9" w:themeFill="accent4" w:themeFillTint="66"/>
          </w:tcPr>
          <w:p w:rsidR="006A1017" w:rsidRDefault="006A1017" w:rsidP="004C1932">
            <w:pPr>
              <w:rPr>
                <w:rFonts w:cs="Arial"/>
                <w:sz w:val="24"/>
                <w:szCs w:val="24"/>
              </w:rPr>
            </w:pPr>
            <w:r w:rsidRPr="00BC59C9">
              <w:rPr>
                <w:rFonts w:cs="Arial"/>
                <w:sz w:val="24"/>
                <w:szCs w:val="24"/>
              </w:rPr>
              <w:t xml:space="preserve">May follow day to 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w:t>
            </w:r>
          </w:p>
          <w:p w:rsidR="006A1017" w:rsidRDefault="006A1017" w:rsidP="004C1932">
            <w:pPr>
              <w:rPr>
                <w:rFonts w:cs="Arial"/>
                <w:sz w:val="24"/>
                <w:szCs w:val="24"/>
              </w:rPr>
            </w:pPr>
          </w:p>
          <w:p w:rsidR="006A1017" w:rsidRPr="0058084D" w:rsidRDefault="006A1017" w:rsidP="004C1932">
            <w:pPr>
              <w:rPr>
                <w:rFonts w:cs="Arial"/>
                <w:b/>
                <w:i/>
                <w:sz w:val="24"/>
                <w:szCs w:val="24"/>
              </w:rPr>
            </w:pPr>
            <w:r w:rsidRPr="0058084D">
              <w:rPr>
                <w:rFonts w:cs="Arial"/>
                <w:b/>
                <w:i/>
                <w:sz w:val="24"/>
                <w:szCs w:val="24"/>
              </w:rPr>
              <w:t xml:space="preserve">Still needs a significant amount of EAL support to access the curriculum. </w:t>
            </w:r>
          </w:p>
          <w:p w:rsidR="006A1017" w:rsidRDefault="006A1017" w:rsidP="004C1932">
            <w:pPr>
              <w:rPr>
                <w:rFonts w:cs="Arial"/>
                <w:b/>
                <w:bCs/>
                <w:sz w:val="24"/>
                <w:szCs w:val="24"/>
              </w:rPr>
            </w:pPr>
          </w:p>
        </w:tc>
      </w:tr>
      <w:tr w:rsidR="006A1017" w:rsidTr="0058084D">
        <w:trPr>
          <w:trHeight w:val="982"/>
        </w:trPr>
        <w:tc>
          <w:tcPr>
            <w:tcW w:w="2376" w:type="dxa"/>
            <w:vMerge/>
            <w:shd w:val="clear" w:color="auto" w:fill="F2DBDB"/>
          </w:tcPr>
          <w:p w:rsidR="006A1017" w:rsidRDefault="006A1017" w:rsidP="006A1017">
            <w:pPr>
              <w:spacing w:after="200" w:line="276" w:lineRule="auto"/>
            </w:pPr>
          </w:p>
        </w:tc>
        <w:tc>
          <w:tcPr>
            <w:tcW w:w="1134" w:type="dxa"/>
            <w:shd w:val="clear" w:color="auto" w:fill="CCC0D9" w:themeFill="accent4" w:themeFillTint="66"/>
          </w:tcPr>
          <w:p w:rsidR="006A1017" w:rsidRDefault="006A1017" w:rsidP="006A1017">
            <w:pPr>
              <w:spacing w:after="200" w:line="276" w:lineRule="auto"/>
            </w:pPr>
            <w:r>
              <w:t>Step 4</w:t>
            </w:r>
          </w:p>
          <w:p w:rsidR="006A1017" w:rsidRDefault="006A1017" w:rsidP="006A1017">
            <w:pPr>
              <w:spacing w:after="200" w:line="276" w:lineRule="auto"/>
            </w:pPr>
          </w:p>
        </w:tc>
        <w:tc>
          <w:tcPr>
            <w:tcW w:w="12104" w:type="dxa"/>
            <w:vMerge/>
            <w:shd w:val="clear" w:color="auto" w:fill="F2DBDB"/>
          </w:tcPr>
          <w:p w:rsidR="006A1017" w:rsidRDefault="006A1017" w:rsidP="006A1017">
            <w:pPr>
              <w:spacing w:after="200" w:line="276" w:lineRule="auto"/>
            </w:pPr>
          </w:p>
        </w:tc>
      </w:tr>
      <w:tr w:rsidR="006A1017" w:rsidTr="0058084D">
        <w:trPr>
          <w:trHeight w:val="841"/>
        </w:trPr>
        <w:tc>
          <w:tcPr>
            <w:tcW w:w="2376" w:type="dxa"/>
            <w:vMerge w:val="restart"/>
            <w:shd w:val="clear" w:color="auto" w:fill="B6DDE8" w:themeFill="accent5" w:themeFillTint="66"/>
          </w:tcPr>
          <w:p w:rsidR="006A1017" w:rsidRDefault="006A1017" w:rsidP="006A1017">
            <w:pPr>
              <w:rPr>
                <w:rFonts w:eastAsia="Calibri" w:cs="Arial"/>
                <w:b/>
              </w:rPr>
            </w:pPr>
            <w:r w:rsidRPr="00E80239">
              <w:rPr>
                <w:rFonts w:eastAsia="Calibri" w:cs="Arial"/>
                <w:b/>
              </w:rPr>
              <w:t>Developing Competence</w:t>
            </w:r>
          </w:p>
          <w:p w:rsidR="006A1017" w:rsidRPr="00E80239" w:rsidRDefault="006A1017" w:rsidP="006A1017">
            <w:pPr>
              <w:rPr>
                <w:rFonts w:eastAsia="Calibri" w:cs="Arial"/>
                <w:b/>
              </w:rPr>
            </w:pPr>
            <w:r>
              <w:rPr>
                <w:rFonts w:eastAsia="Calibri" w:cs="Arial"/>
                <w:b/>
              </w:rPr>
              <w:t>(Code C)</w:t>
            </w:r>
          </w:p>
        </w:tc>
        <w:tc>
          <w:tcPr>
            <w:tcW w:w="1134" w:type="dxa"/>
            <w:shd w:val="clear" w:color="auto" w:fill="B6DDE8" w:themeFill="accent5" w:themeFillTint="66"/>
          </w:tcPr>
          <w:p w:rsidR="006A1017" w:rsidRDefault="0058084D" w:rsidP="006A1017">
            <w:pPr>
              <w:spacing w:after="200" w:line="276" w:lineRule="auto"/>
            </w:pPr>
            <w:r>
              <w:t>Step 5</w:t>
            </w:r>
          </w:p>
        </w:tc>
        <w:tc>
          <w:tcPr>
            <w:tcW w:w="12104" w:type="dxa"/>
            <w:vMerge w:val="restart"/>
            <w:shd w:val="clear" w:color="auto" w:fill="B6DDE8" w:themeFill="accent5" w:themeFillTint="66"/>
          </w:tcPr>
          <w:p w:rsidR="006A1017" w:rsidRDefault="006A1017" w:rsidP="006A1017">
            <w:pPr>
              <w:rPr>
                <w:rFonts w:cs="Arial"/>
                <w:sz w:val="24"/>
                <w:szCs w:val="24"/>
              </w:rPr>
            </w:pPr>
            <w:r w:rsidRPr="006A1017">
              <w:rPr>
                <w:rFonts w:cs="Arial"/>
                <w:sz w:val="24"/>
                <w:szCs w:val="24"/>
              </w:rPr>
              <w:t xml:space="preserve">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w:t>
            </w:r>
          </w:p>
          <w:p w:rsidR="006A1017" w:rsidRDefault="006A1017" w:rsidP="006A1017">
            <w:pPr>
              <w:rPr>
                <w:rFonts w:cs="Arial"/>
                <w:sz w:val="24"/>
                <w:szCs w:val="24"/>
              </w:rPr>
            </w:pPr>
          </w:p>
          <w:p w:rsidR="006A1017" w:rsidRPr="0058084D" w:rsidRDefault="006A1017" w:rsidP="006A1017">
            <w:pPr>
              <w:rPr>
                <w:rFonts w:cs="Arial"/>
                <w:b/>
                <w:i/>
                <w:sz w:val="24"/>
                <w:szCs w:val="24"/>
              </w:rPr>
            </w:pPr>
            <w:r w:rsidRPr="0058084D">
              <w:rPr>
                <w:rFonts w:cs="Arial"/>
                <w:b/>
                <w:i/>
                <w:sz w:val="24"/>
                <w:szCs w:val="24"/>
              </w:rPr>
              <w:t xml:space="preserve">Requires ongoing EAL support to access the curriculum fully. </w:t>
            </w:r>
          </w:p>
          <w:p w:rsidR="006A1017" w:rsidRDefault="006A1017" w:rsidP="004C1932">
            <w:pPr>
              <w:rPr>
                <w:rFonts w:cs="Arial"/>
                <w:b/>
                <w:bCs/>
                <w:sz w:val="24"/>
                <w:szCs w:val="24"/>
              </w:rPr>
            </w:pPr>
          </w:p>
        </w:tc>
      </w:tr>
      <w:tr w:rsidR="006A1017" w:rsidTr="0058084D">
        <w:trPr>
          <w:trHeight w:val="841"/>
        </w:trPr>
        <w:tc>
          <w:tcPr>
            <w:tcW w:w="2376" w:type="dxa"/>
            <w:vMerge/>
            <w:shd w:val="clear" w:color="auto" w:fill="B6DDE8" w:themeFill="accent5" w:themeFillTint="66"/>
          </w:tcPr>
          <w:p w:rsidR="006A1017" w:rsidRDefault="006A1017" w:rsidP="006A1017">
            <w:pPr>
              <w:spacing w:after="200" w:line="276" w:lineRule="auto"/>
            </w:pPr>
          </w:p>
        </w:tc>
        <w:tc>
          <w:tcPr>
            <w:tcW w:w="1134" w:type="dxa"/>
            <w:shd w:val="clear" w:color="auto" w:fill="B6DDE8" w:themeFill="accent5" w:themeFillTint="66"/>
          </w:tcPr>
          <w:p w:rsidR="006A1017" w:rsidRDefault="006A1017" w:rsidP="006A1017">
            <w:pPr>
              <w:spacing w:after="200" w:line="276" w:lineRule="auto"/>
            </w:pPr>
            <w:r>
              <w:t>Step 6</w:t>
            </w:r>
          </w:p>
        </w:tc>
        <w:tc>
          <w:tcPr>
            <w:tcW w:w="12104" w:type="dxa"/>
            <w:vMerge/>
            <w:shd w:val="clear" w:color="auto" w:fill="B6DDE8" w:themeFill="accent5" w:themeFillTint="66"/>
          </w:tcPr>
          <w:p w:rsidR="006A1017" w:rsidRDefault="006A1017" w:rsidP="006A1017">
            <w:pPr>
              <w:spacing w:after="200" w:line="276" w:lineRule="auto"/>
            </w:pPr>
          </w:p>
        </w:tc>
      </w:tr>
      <w:tr w:rsidR="006A1017" w:rsidTr="00DA2DB0">
        <w:tc>
          <w:tcPr>
            <w:tcW w:w="2376" w:type="dxa"/>
            <w:shd w:val="clear" w:color="auto" w:fill="CCFF66"/>
          </w:tcPr>
          <w:p w:rsidR="006A1017" w:rsidRDefault="006A1017" w:rsidP="006A1017">
            <w:pPr>
              <w:rPr>
                <w:rFonts w:eastAsia="Calibri" w:cs="Arial"/>
                <w:b/>
              </w:rPr>
            </w:pPr>
            <w:r w:rsidRPr="00E80239">
              <w:rPr>
                <w:rFonts w:eastAsia="Calibri" w:cs="Arial"/>
                <w:b/>
              </w:rPr>
              <w:t>Competent</w:t>
            </w:r>
            <w:r>
              <w:rPr>
                <w:rFonts w:eastAsia="Calibri" w:cs="Arial"/>
                <w:b/>
              </w:rPr>
              <w:t xml:space="preserve"> </w:t>
            </w:r>
          </w:p>
          <w:p w:rsidR="006A1017" w:rsidRPr="00E80239" w:rsidRDefault="006A1017" w:rsidP="006A1017">
            <w:pPr>
              <w:rPr>
                <w:rFonts w:eastAsia="Calibri" w:cs="Arial"/>
                <w:b/>
              </w:rPr>
            </w:pPr>
            <w:r>
              <w:rPr>
                <w:rFonts w:eastAsia="Calibri" w:cs="Arial"/>
                <w:b/>
              </w:rPr>
              <w:t>(Code D)</w:t>
            </w:r>
          </w:p>
        </w:tc>
        <w:tc>
          <w:tcPr>
            <w:tcW w:w="1134" w:type="dxa"/>
            <w:shd w:val="clear" w:color="auto" w:fill="CCFF66"/>
          </w:tcPr>
          <w:p w:rsidR="006A1017" w:rsidRDefault="006A1017" w:rsidP="006A1017">
            <w:pPr>
              <w:spacing w:after="200" w:line="276" w:lineRule="auto"/>
            </w:pPr>
            <w:r>
              <w:t>Step 7</w:t>
            </w:r>
          </w:p>
          <w:p w:rsidR="006A1017" w:rsidRDefault="006A1017" w:rsidP="006A1017">
            <w:pPr>
              <w:spacing w:after="200" w:line="276" w:lineRule="auto"/>
            </w:pPr>
          </w:p>
        </w:tc>
        <w:tc>
          <w:tcPr>
            <w:tcW w:w="12104" w:type="dxa"/>
            <w:shd w:val="clear" w:color="auto" w:fill="CCFF66"/>
          </w:tcPr>
          <w:p w:rsidR="006A1017" w:rsidRDefault="006A1017" w:rsidP="006A1017">
            <w:pPr>
              <w:rPr>
                <w:rFonts w:cs="Arial"/>
                <w:sz w:val="24"/>
                <w:szCs w:val="24"/>
              </w:rPr>
            </w:pPr>
            <w:r w:rsidRPr="006A1017">
              <w:rPr>
                <w:rFonts w:cs="Arial"/>
                <w:sz w:val="24"/>
                <w:szCs w:val="24"/>
              </w:rPr>
              <w:t xml:space="preserve">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w:t>
            </w:r>
          </w:p>
          <w:p w:rsidR="006A1017" w:rsidRDefault="006A1017" w:rsidP="006A1017">
            <w:pPr>
              <w:rPr>
                <w:rFonts w:cs="Arial"/>
                <w:sz w:val="24"/>
                <w:szCs w:val="24"/>
              </w:rPr>
            </w:pPr>
          </w:p>
          <w:p w:rsidR="006A1017" w:rsidRPr="0058084D" w:rsidRDefault="006A1017" w:rsidP="006A1017">
            <w:pPr>
              <w:rPr>
                <w:rFonts w:cs="Arial"/>
                <w:b/>
                <w:i/>
                <w:sz w:val="24"/>
                <w:szCs w:val="24"/>
              </w:rPr>
            </w:pPr>
            <w:r w:rsidRPr="0058084D">
              <w:rPr>
                <w:rFonts w:cs="Arial"/>
                <w:b/>
                <w:i/>
                <w:sz w:val="24"/>
                <w:szCs w:val="24"/>
              </w:rPr>
              <w:t xml:space="preserve">Needs some/occasional EAL support to access complex curriculum material and tasks. </w:t>
            </w:r>
          </w:p>
          <w:p w:rsidR="006A1017" w:rsidRDefault="006A1017" w:rsidP="004C1932">
            <w:pPr>
              <w:rPr>
                <w:rFonts w:cs="Arial"/>
                <w:b/>
                <w:bCs/>
                <w:sz w:val="24"/>
                <w:szCs w:val="24"/>
              </w:rPr>
            </w:pPr>
          </w:p>
        </w:tc>
      </w:tr>
      <w:tr w:rsidR="006A1017" w:rsidTr="0058084D">
        <w:tc>
          <w:tcPr>
            <w:tcW w:w="2376" w:type="dxa"/>
            <w:shd w:val="clear" w:color="auto" w:fill="92D050"/>
          </w:tcPr>
          <w:p w:rsidR="006A1017" w:rsidRDefault="006A1017" w:rsidP="006A1017">
            <w:pPr>
              <w:rPr>
                <w:rFonts w:eastAsia="Calibri" w:cs="Arial"/>
                <w:b/>
              </w:rPr>
            </w:pPr>
            <w:r w:rsidRPr="00E80239">
              <w:rPr>
                <w:rFonts w:eastAsia="Calibri" w:cs="Arial"/>
                <w:b/>
              </w:rPr>
              <w:t>Fluent</w:t>
            </w:r>
            <w:r>
              <w:rPr>
                <w:rFonts w:eastAsia="Calibri" w:cs="Arial"/>
                <w:b/>
              </w:rPr>
              <w:t xml:space="preserve"> </w:t>
            </w:r>
          </w:p>
          <w:p w:rsidR="006A1017" w:rsidRPr="00E80239" w:rsidRDefault="006A1017" w:rsidP="006A1017">
            <w:pPr>
              <w:rPr>
                <w:rFonts w:eastAsia="Calibri" w:cs="Arial"/>
                <w:b/>
              </w:rPr>
            </w:pPr>
            <w:r>
              <w:rPr>
                <w:rFonts w:eastAsia="Calibri" w:cs="Arial"/>
                <w:b/>
              </w:rPr>
              <w:t>(Code E)</w:t>
            </w:r>
          </w:p>
        </w:tc>
        <w:tc>
          <w:tcPr>
            <w:tcW w:w="1134" w:type="dxa"/>
            <w:shd w:val="clear" w:color="auto" w:fill="92D050"/>
          </w:tcPr>
          <w:p w:rsidR="006A1017" w:rsidRDefault="006A1017" w:rsidP="006A1017">
            <w:pPr>
              <w:spacing w:after="200" w:line="276" w:lineRule="auto"/>
            </w:pPr>
            <w:r>
              <w:t>Step 8</w:t>
            </w:r>
          </w:p>
        </w:tc>
        <w:tc>
          <w:tcPr>
            <w:tcW w:w="12104" w:type="dxa"/>
            <w:shd w:val="clear" w:color="auto" w:fill="92D050"/>
          </w:tcPr>
          <w:p w:rsidR="006A1017" w:rsidRDefault="006A1017" w:rsidP="004C1932">
            <w:pPr>
              <w:rPr>
                <w:rFonts w:cs="Arial"/>
                <w:sz w:val="24"/>
                <w:szCs w:val="24"/>
              </w:rPr>
            </w:pPr>
            <w:r w:rsidRPr="006A1017">
              <w:rPr>
                <w:rFonts w:cs="Arial"/>
                <w:sz w:val="24"/>
                <w:szCs w:val="24"/>
              </w:rPr>
              <w:t xml:space="preserve">Can operate across the curriculum to a level of competence equivalent to that of a pupil who uses English as his/her first language. </w:t>
            </w:r>
          </w:p>
          <w:p w:rsidR="006A1017" w:rsidRDefault="006A1017" w:rsidP="004C1932">
            <w:pPr>
              <w:rPr>
                <w:rFonts w:cs="Arial"/>
                <w:sz w:val="24"/>
                <w:szCs w:val="24"/>
              </w:rPr>
            </w:pPr>
          </w:p>
          <w:p w:rsidR="0058084D" w:rsidRDefault="006A1017" w:rsidP="004C1932">
            <w:pPr>
              <w:rPr>
                <w:rFonts w:cs="Arial"/>
                <w:b/>
                <w:i/>
                <w:sz w:val="24"/>
                <w:szCs w:val="24"/>
              </w:rPr>
            </w:pPr>
            <w:r w:rsidRPr="0058084D">
              <w:rPr>
                <w:rFonts w:cs="Arial"/>
                <w:b/>
                <w:i/>
                <w:sz w:val="24"/>
                <w:szCs w:val="24"/>
              </w:rPr>
              <w:t xml:space="preserve">Operates without EAL support across the curriculum </w:t>
            </w:r>
          </w:p>
          <w:p w:rsidR="0058084D" w:rsidRPr="0058084D" w:rsidRDefault="0058084D" w:rsidP="004C1932">
            <w:pPr>
              <w:rPr>
                <w:rFonts w:cs="Arial"/>
                <w:b/>
                <w:i/>
                <w:sz w:val="24"/>
                <w:szCs w:val="24"/>
              </w:rPr>
            </w:pPr>
          </w:p>
        </w:tc>
      </w:tr>
    </w:tbl>
    <w:tbl>
      <w:tblPr>
        <w:tblStyle w:val="TableGrid1"/>
        <w:tblW w:w="15614" w:type="dxa"/>
        <w:tblLook w:val="04A0" w:firstRow="1" w:lastRow="0" w:firstColumn="1" w:lastColumn="0" w:noHBand="0" w:noVBand="1"/>
      </w:tblPr>
      <w:tblGrid>
        <w:gridCol w:w="7621"/>
        <w:gridCol w:w="7993"/>
      </w:tblGrid>
      <w:tr w:rsidR="00B72C1F" w:rsidRPr="00AF0CDE" w:rsidTr="00B72C1F">
        <w:trPr>
          <w:trHeight w:val="541"/>
        </w:trPr>
        <w:tc>
          <w:tcPr>
            <w:tcW w:w="7621" w:type="dxa"/>
            <w:shd w:val="pct12" w:color="auto" w:fill="auto"/>
            <w:vAlign w:val="center"/>
          </w:tcPr>
          <w:p w:rsidR="00B72C1F" w:rsidRPr="00AF0CDE" w:rsidRDefault="00B72C1F" w:rsidP="00341060">
            <w:pPr>
              <w:jc w:val="center"/>
              <w:rPr>
                <w:b/>
              </w:rPr>
            </w:pPr>
            <w:r>
              <w:rPr>
                <w:b/>
              </w:rPr>
              <w:lastRenderedPageBreak/>
              <w:t xml:space="preserve">Personal and Social contexts </w:t>
            </w:r>
          </w:p>
        </w:tc>
        <w:tc>
          <w:tcPr>
            <w:tcW w:w="7993" w:type="dxa"/>
            <w:shd w:val="pct12" w:color="auto" w:fill="auto"/>
          </w:tcPr>
          <w:p w:rsidR="00B72C1F" w:rsidRDefault="00B72C1F" w:rsidP="00341060">
            <w:pPr>
              <w:jc w:val="center"/>
              <w:rPr>
                <w:b/>
              </w:rPr>
            </w:pPr>
          </w:p>
          <w:p w:rsidR="00B72C1F" w:rsidRDefault="00B72C1F" w:rsidP="00341060">
            <w:pPr>
              <w:jc w:val="center"/>
              <w:rPr>
                <w:b/>
              </w:rPr>
            </w:pPr>
            <w:r>
              <w:rPr>
                <w:b/>
              </w:rPr>
              <w:t>Strategies</w:t>
            </w:r>
          </w:p>
        </w:tc>
      </w:tr>
      <w:tr w:rsidR="00B72C1F" w:rsidRPr="00AF0CDE" w:rsidTr="00B72C1F">
        <w:trPr>
          <w:trHeight w:val="2418"/>
        </w:trPr>
        <w:tc>
          <w:tcPr>
            <w:tcW w:w="7621" w:type="dxa"/>
          </w:tcPr>
          <w:p w:rsidR="00B72C1F" w:rsidRPr="00AF0CDE" w:rsidRDefault="00B72C1F" w:rsidP="00341060">
            <w:pPr>
              <w:numPr>
                <w:ilvl w:val="0"/>
                <w:numId w:val="1"/>
              </w:numPr>
              <w:contextualSpacing/>
            </w:pPr>
            <w:r>
              <w:t xml:space="preserve">Pupil is </w:t>
            </w:r>
            <w:r w:rsidRPr="00AF0CDE">
              <w:t>showing signs of distress.</w:t>
            </w:r>
          </w:p>
          <w:p w:rsidR="00B72C1F" w:rsidRDefault="00B72C1F" w:rsidP="00D90071">
            <w:pPr>
              <w:numPr>
                <w:ilvl w:val="0"/>
                <w:numId w:val="1"/>
              </w:numPr>
              <w:contextualSpacing/>
            </w:pPr>
            <w:r>
              <w:t>P</w:t>
            </w:r>
            <w:r w:rsidRPr="00AF0CDE">
              <w:t xml:space="preserve">upil </w:t>
            </w:r>
            <w:r>
              <w:t>appears settled and feels safe in their new environment</w:t>
            </w:r>
            <w:r w:rsidR="000153EF">
              <w:t>.</w:t>
            </w:r>
            <w:r>
              <w:t xml:space="preserve"> </w:t>
            </w:r>
          </w:p>
          <w:p w:rsidR="00B72C1F" w:rsidRDefault="00B72C1F" w:rsidP="00D90071">
            <w:pPr>
              <w:numPr>
                <w:ilvl w:val="0"/>
                <w:numId w:val="1"/>
              </w:numPr>
              <w:contextualSpacing/>
            </w:pPr>
            <w:r w:rsidRPr="00AF0CDE">
              <w:t>Pupil has friends in school.</w:t>
            </w:r>
          </w:p>
          <w:p w:rsidR="00B72C1F" w:rsidRDefault="00B72C1F" w:rsidP="00D90071">
            <w:pPr>
              <w:numPr>
                <w:ilvl w:val="0"/>
                <w:numId w:val="1"/>
              </w:numPr>
              <w:contextualSpacing/>
            </w:pPr>
            <w:r>
              <w:t>Pupil has established several friends outside of school.</w:t>
            </w:r>
          </w:p>
          <w:p w:rsidR="00B72C1F" w:rsidRDefault="00B72C1F" w:rsidP="00D90071">
            <w:pPr>
              <w:pStyle w:val="ListParagraph"/>
              <w:numPr>
                <w:ilvl w:val="0"/>
                <w:numId w:val="1"/>
              </w:numPr>
            </w:pPr>
            <w:r w:rsidRPr="00607D5E">
              <w:t>Pupil appears isolated in school and is finding social and/or cultural integration difficult.</w:t>
            </w:r>
          </w:p>
          <w:p w:rsidR="00B72C1F" w:rsidRPr="00AF0CDE" w:rsidRDefault="00B72C1F" w:rsidP="00D90071">
            <w:pPr>
              <w:numPr>
                <w:ilvl w:val="0"/>
                <w:numId w:val="1"/>
              </w:numPr>
              <w:contextualSpacing/>
            </w:pPr>
            <w:r>
              <w:t>Pupil forms relationships with a wider range of language backgrounds.</w:t>
            </w:r>
          </w:p>
          <w:p w:rsidR="00B72C1F" w:rsidRPr="00AF0CDE" w:rsidRDefault="00B72C1F" w:rsidP="00D90071">
            <w:pPr>
              <w:numPr>
                <w:ilvl w:val="0"/>
                <w:numId w:val="1"/>
              </w:numPr>
              <w:contextualSpacing/>
            </w:pPr>
            <w:r>
              <w:t>P</w:t>
            </w:r>
            <w:r w:rsidRPr="00AF0CDE">
              <w:t>upil with limited English befriends child with challenging behaviour.</w:t>
            </w:r>
          </w:p>
          <w:p w:rsidR="00B72C1F" w:rsidRPr="00AF0CDE" w:rsidRDefault="00B72C1F" w:rsidP="00D90071">
            <w:pPr>
              <w:numPr>
                <w:ilvl w:val="0"/>
                <w:numId w:val="1"/>
              </w:numPr>
              <w:contextualSpacing/>
            </w:pPr>
            <w:r>
              <w:t>P</w:t>
            </w:r>
            <w:r w:rsidRPr="00AF0CDE">
              <w:t>upil is over-physical with others, can become/seem aggressive.</w:t>
            </w:r>
          </w:p>
          <w:p w:rsidR="00B72C1F" w:rsidRDefault="00B72C1F" w:rsidP="00D90071">
            <w:pPr>
              <w:numPr>
                <w:ilvl w:val="0"/>
                <w:numId w:val="1"/>
              </w:numPr>
              <w:contextualSpacing/>
            </w:pPr>
            <w:r w:rsidRPr="00AF0CDE">
              <w:t>Pupil attends additional/first language school e</w:t>
            </w:r>
            <w:r>
              <w:t>.</w:t>
            </w:r>
            <w:r w:rsidRPr="00AF0CDE">
              <w:t>g</w:t>
            </w:r>
            <w:r>
              <w:t>.</w:t>
            </w:r>
            <w:r w:rsidRPr="00AF0CDE">
              <w:t xml:space="preserve"> Japanese school</w:t>
            </w:r>
            <w:r>
              <w:t>, Arabic school (frequency)</w:t>
            </w:r>
            <w:r w:rsidRPr="00AF0CDE">
              <w:t>.</w:t>
            </w:r>
          </w:p>
          <w:p w:rsidR="00B72C1F" w:rsidRDefault="00B72C1F" w:rsidP="00D90071">
            <w:pPr>
              <w:numPr>
                <w:ilvl w:val="0"/>
                <w:numId w:val="1"/>
              </w:numPr>
              <w:contextualSpacing/>
            </w:pPr>
            <w:r>
              <w:t>Pupil is comfortable to engage with the full range of curriculum opportunities.</w:t>
            </w:r>
          </w:p>
          <w:p w:rsidR="00B72C1F" w:rsidRPr="00AF0CDE" w:rsidRDefault="00B72C1F" w:rsidP="00D90071">
            <w:pPr>
              <w:numPr>
                <w:ilvl w:val="0"/>
                <w:numId w:val="1"/>
              </w:numPr>
              <w:contextualSpacing/>
            </w:pPr>
            <w:r>
              <w:t>Pupil chooses not to speak at school.</w:t>
            </w:r>
          </w:p>
        </w:tc>
        <w:tc>
          <w:tcPr>
            <w:tcW w:w="7993" w:type="dxa"/>
          </w:tcPr>
          <w:p w:rsidR="00B72C1F" w:rsidRDefault="00B72C1F" w:rsidP="00B72C1F">
            <w:pPr>
              <w:pStyle w:val="ListParagraph"/>
              <w:numPr>
                <w:ilvl w:val="0"/>
                <w:numId w:val="1"/>
              </w:numPr>
            </w:pPr>
            <w:r>
              <w:t>Carefully buddy pupil with sensitive pupils in class.  Consider grouping with a range of different buddies for different activities throughout the school day.</w:t>
            </w:r>
          </w:p>
          <w:p w:rsidR="00B72C1F" w:rsidRDefault="00B72C1F" w:rsidP="00B72C1F">
            <w:pPr>
              <w:pStyle w:val="ListParagraph"/>
              <w:numPr>
                <w:ilvl w:val="0"/>
                <w:numId w:val="1"/>
              </w:numPr>
            </w:pPr>
            <w:r>
              <w:t xml:space="preserve">Class teachers to discuss with the whole class ways to help new arrival settle and the use of the ‘buddy system.’ </w:t>
            </w:r>
          </w:p>
          <w:p w:rsidR="00B72C1F" w:rsidRDefault="00B72C1F" w:rsidP="00B72C1F">
            <w:pPr>
              <w:pStyle w:val="ListParagraph"/>
              <w:numPr>
                <w:ilvl w:val="0"/>
                <w:numId w:val="1"/>
              </w:numPr>
            </w:pPr>
            <w:r>
              <w:t>Use a quiet  zone from where the EAL learner can observe others until ready to join in</w:t>
            </w:r>
            <w:r w:rsidR="000153EF">
              <w:t>.</w:t>
            </w:r>
          </w:p>
          <w:p w:rsidR="00B72C1F" w:rsidRDefault="00B72C1F" w:rsidP="00B72C1F">
            <w:pPr>
              <w:pStyle w:val="ListParagraph"/>
              <w:numPr>
                <w:ilvl w:val="0"/>
                <w:numId w:val="1"/>
              </w:numPr>
            </w:pPr>
            <w:r>
              <w:t>Talk to the EAL learner about what the other children are doing</w:t>
            </w:r>
            <w:r w:rsidR="000153EF">
              <w:t>.</w:t>
            </w:r>
          </w:p>
          <w:p w:rsidR="00B72C1F" w:rsidRDefault="00B72C1F" w:rsidP="00B72C1F">
            <w:pPr>
              <w:pStyle w:val="ListParagraph"/>
              <w:numPr>
                <w:ilvl w:val="0"/>
                <w:numId w:val="1"/>
              </w:numPr>
            </w:pPr>
            <w:r>
              <w:t>Create a ‘Welcome Book’ containing pictures of the learner in different areas of the setting</w:t>
            </w:r>
            <w:r w:rsidR="000153EF">
              <w:t>.</w:t>
            </w:r>
          </w:p>
          <w:p w:rsidR="00B72C1F" w:rsidRDefault="00B72C1F" w:rsidP="00B72C1F">
            <w:pPr>
              <w:pStyle w:val="ListParagraph"/>
              <w:numPr>
                <w:ilvl w:val="0"/>
                <w:numId w:val="1"/>
              </w:numPr>
            </w:pPr>
            <w:r>
              <w:t>For younger learners (EYFS &amp; KS1) provide a toy or item which will comfort them initially</w:t>
            </w:r>
            <w:r w:rsidR="000153EF">
              <w:t>.</w:t>
            </w:r>
          </w:p>
          <w:p w:rsidR="00B72C1F" w:rsidRPr="00AF0CDE" w:rsidRDefault="00B72C1F" w:rsidP="00341060">
            <w:pPr>
              <w:ind w:left="360"/>
              <w:contextualSpacing/>
            </w:pPr>
          </w:p>
        </w:tc>
      </w:tr>
    </w:tbl>
    <w:p w:rsidR="0059344A" w:rsidRDefault="0059344A"/>
    <w:tbl>
      <w:tblPr>
        <w:tblStyle w:val="TableGrid1"/>
        <w:tblW w:w="15614" w:type="dxa"/>
        <w:tblLook w:val="04A0" w:firstRow="1" w:lastRow="0" w:firstColumn="1" w:lastColumn="0" w:noHBand="0" w:noVBand="1"/>
      </w:tblPr>
      <w:tblGrid>
        <w:gridCol w:w="7621"/>
        <w:gridCol w:w="7993"/>
      </w:tblGrid>
      <w:tr w:rsidR="00B72C1F" w:rsidRPr="00AF0CDE" w:rsidTr="00B72C1F">
        <w:trPr>
          <w:trHeight w:val="541"/>
        </w:trPr>
        <w:tc>
          <w:tcPr>
            <w:tcW w:w="7621" w:type="dxa"/>
            <w:shd w:val="pct12" w:color="auto" w:fill="auto"/>
            <w:vAlign w:val="center"/>
          </w:tcPr>
          <w:p w:rsidR="00B72C1F" w:rsidRPr="00AF0CDE" w:rsidRDefault="00B72C1F" w:rsidP="00341060">
            <w:pPr>
              <w:jc w:val="center"/>
              <w:rPr>
                <w:b/>
              </w:rPr>
            </w:pPr>
            <w:r>
              <w:rPr>
                <w:b/>
              </w:rPr>
              <w:t xml:space="preserve">Family contexts </w:t>
            </w:r>
          </w:p>
        </w:tc>
        <w:tc>
          <w:tcPr>
            <w:tcW w:w="7993" w:type="dxa"/>
            <w:shd w:val="pct12" w:color="auto" w:fill="auto"/>
          </w:tcPr>
          <w:p w:rsidR="00B72C1F" w:rsidRDefault="00B72C1F" w:rsidP="00341060">
            <w:pPr>
              <w:jc w:val="center"/>
              <w:rPr>
                <w:b/>
              </w:rPr>
            </w:pPr>
          </w:p>
          <w:p w:rsidR="00B72C1F" w:rsidRDefault="00B72C1F" w:rsidP="00341060">
            <w:pPr>
              <w:jc w:val="center"/>
              <w:rPr>
                <w:b/>
              </w:rPr>
            </w:pPr>
            <w:r>
              <w:rPr>
                <w:b/>
              </w:rPr>
              <w:t>Strategies</w:t>
            </w:r>
          </w:p>
        </w:tc>
      </w:tr>
      <w:tr w:rsidR="00B72C1F" w:rsidRPr="00AF0CDE" w:rsidTr="00B72C1F">
        <w:trPr>
          <w:trHeight w:val="2180"/>
        </w:trPr>
        <w:tc>
          <w:tcPr>
            <w:tcW w:w="7621" w:type="dxa"/>
          </w:tcPr>
          <w:p w:rsidR="00B72C1F" w:rsidRDefault="00B72C1F" w:rsidP="00D90071">
            <w:pPr>
              <w:numPr>
                <w:ilvl w:val="0"/>
                <w:numId w:val="2"/>
              </w:numPr>
              <w:contextualSpacing/>
            </w:pPr>
            <w:r>
              <w:t>Pupil has been prepared for the transition into an English speaking school.</w:t>
            </w:r>
          </w:p>
          <w:p w:rsidR="00B72C1F" w:rsidRPr="00AF0CDE" w:rsidRDefault="00B72C1F" w:rsidP="00D90071">
            <w:pPr>
              <w:numPr>
                <w:ilvl w:val="0"/>
                <w:numId w:val="2"/>
              </w:numPr>
              <w:contextualSpacing/>
            </w:pPr>
            <w:r w:rsidRPr="00AF0CDE">
              <w:t xml:space="preserve">Parents </w:t>
            </w:r>
            <w:r>
              <w:t>need support to</w:t>
            </w:r>
            <w:r w:rsidRPr="00AF0CDE">
              <w:t xml:space="preserve"> communicate with the school in English.</w:t>
            </w:r>
          </w:p>
          <w:p w:rsidR="00B72C1F" w:rsidRPr="00AF0CDE" w:rsidRDefault="00B72C1F" w:rsidP="00D90071">
            <w:pPr>
              <w:numPr>
                <w:ilvl w:val="0"/>
                <w:numId w:val="2"/>
              </w:numPr>
              <w:contextualSpacing/>
            </w:pPr>
            <w:r w:rsidRPr="00AF0CDE">
              <w:t xml:space="preserve">Parents </w:t>
            </w:r>
            <w:r>
              <w:t>need support to aid the completion of</w:t>
            </w:r>
            <w:r w:rsidRPr="00AF0CDE">
              <w:t xml:space="preserve"> reading practice/homework.</w:t>
            </w:r>
          </w:p>
          <w:p w:rsidR="00B72C1F" w:rsidRPr="00AF0CDE" w:rsidRDefault="00B72C1F" w:rsidP="00D90071">
            <w:pPr>
              <w:numPr>
                <w:ilvl w:val="0"/>
                <w:numId w:val="2"/>
              </w:numPr>
              <w:contextualSpacing/>
            </w:pPr>
            <w:r w:rsidRPr="00AF0CDE">
              <w:t xml:space="preserve">Pupil has </w:t>
            </w:r>
            <w:r>
              <w:t>good attendance with no trends of concern in attendance or punctuality</w:t>
            </w:r>
            <w:r w:rsidRPr="00AF0CDE">
              <w:t>.</w:t>
            </w:r>
          </w:p>
          <w:p w:rsidR="00B72C1F" w:rsidRPr="00AF0CDE" w:rsidRDefault="00B72C1F" w:rsidP="00D90071">
            <w:pPr>
              <w:numPr>
                <w:ilvl w:val="0"/>
                <w:numId w:val="2"/>
              </w:numPr>
              <w:contextualSpacing/>
            </w:pPr>
            <w:r>
              <w:t>Pupils have e</w:t>
            </w:r>
            <w:r w:rsidRPr="00AF0CDE">
              <w:t>xtended holidays overseas during term time.</w:t>
            </w:r>
          </w:p>
          <w:p w:rsidR="00B72C1F" w:rsidRPr="00AF0CDE" w:rsidRDefault="00B72C1F" w:rsidP="00D90071">
            <w:pPr>
              <w:numPr>
                <w:ilvl w:val="0"/>
                <w:numId w:val="2"/>
              </w:numPr>
              <w:contextualSpacing/>
            </w:pPr>
            <w:r w:rsidRPr="00AF0CDE">
              <w:t>Parents seem comfortable in school, are</w:t>
            </w:r>
            <w:r>
              <w:t xml:space="preserve"> keen to </w:t>
            </w:r>
            <w:r w:rsidR="000153EF">
              <w:t>come in/</w:t>
            </w:r>
            <w:r w:rsidRPr="00AF0CDE">
              <w:t>engage with school</w:t>
            </w:r>
            <w:r>
              <w:t xml:space="preserve"> and proactive about school life.</w:t>
            </w:r>
          </w:p>
          <w:p w:rsidR="00B72C1F" w:rsidRDefault="00B72C1F" w:rsidP="00D90071">
            <w:pPr>
              <w:numPr>
                <w:ilvl w:val="0"/>
                <w:numId w:val="2"/>
              </w:numPr>
              <w:contextualSpacing/>
            </w:pPr>
            <w:r>
              <w:t xml:space="preserve">Parents are </w:t>
            </w:r>
            <w:r w:rsidRPr="00AF0CDE">
              <w:t>familiar with the UK school system.</w:t>
            </w:r>
          </w:p>
          <w:p w:rsidR="00B72C1F" w:rsidRPr="00607D5E" w:rsidRDefault="00B72C1F" w:rsidP="00D90071">
            <w:pPr>
              <w:pStyle w:val="ListParagraph"/>
              <w:numPr>
                <w:ilvl w:val="0"/>
                <w:numId w:val="2"/>
              </w:numPr>
            </w:pPr>
            <w:r>
              <w:t xml:space="preserve">Parents are aware of the </w:t>
            </w:r>
            <w:r w:rsidRPr="00607D5E">
              <w:t>range of after school activities.</w:t>
            </w:r>
          </w:p>
          <w:p w:rsidR="00B72C1F" w:rsidRPr="00AF0CDE" w:rsidRDefault="00B72C1F" w:rsidP="004A2A35">
            <w:pPr>
              <w:pStyle w:val="ListParagraph"/>
              <w:numPr>
                <w:ilvl w:val="0"/>
                <w:numId w:val="2"/>
              </w:numPr>
            </w:pPr>
            <w:r>
              <w:t>Parents inform school if pupil</w:t>
            </w:r>
            <w:r w:rsidRPr="00607D5E">
              <w:t xml:space="preserve"> attends additional/first language school e</w:t>
            </w:r>
            <w:r>
              <w:t>.</w:t>
            </w:r>
            <w:r w:rsidRPr="00607D5E">
              <w:t>g</w:t>
            </w:r>
            <w:r>
              <w:t>.</w:t>
            </w:r>
            <w:r w:rsidRPr="00607D5E">
              <w:t xml:space="preserve"> Japanese school, Arabic school (frequency).</w:t>
            </w:r>
          </w:p>
        </w:tc>
        <w:tc>
          <w:tcPr>
            <w:tcW w:w="7993" w:type="dxa"/>
          </w:tcPr>
          <w:p w:rsidR="00B72C1F" w:rsidRDefault="00B72C1F" w:rsidP="00B72C1F">
            <w:pPr>
              <w:pStyle w:val="ListParagraph"/>
              <w:numPr>
                <w:ilvl w:val="0"/>
                <w:numId w:val="2"/>
              </w:numPr>
            </w:pPr>
            <w:r>
              <w:t>Use ‘Welcome Booklet’ with parents to help support the pupil’s time at school.</w:t>
            </w:r>
          </w:p>
          <w:p w:rsidR="00B72C1F" w:rsidRDefault="00B72C1F" w:rsidP="00B72C1F">
            <w:pPr>
              <w:pStyle w:val="ListParagraph"/>
              <w:numPr>
                <w:ilvl w:val="0"/>
                <w:numId w:val="2"/>
              </w:numPr>
            </w:pPr>
            <w:r>
              <w:t>Encourage parents to talk to their child about going to school</w:t>
            </w:r>
            <w:r w:rsidR="000153EF">
              <w:t>.</w:t>
            </w:r>
          </w:p>
          <w:p w:rsidR="00B72C1F" w:rsidRDefault="00B72C1F" w:rsidP="00B72C1F">
            <w:pPr>
              <w:pStyle w:val="ListParagraph"/>
              <w:numPr>
                <w:ilvl w:val="0"/>
                <w:numId w:val="2"/>
              </w:numPr>
            </w:pPr>
            <w:r>
              <w:t>Seek as much information about language background and previous experience of other education settings to help establish starting points.</w:t>
            </w:r>
          </w:p>
          <w:p w:rsidR="00B72C1F" w:rsidRDefault="00B72C1F" w:rsidP="00B72C1F">
            <w:pPr>
              <w:pStyle w:val="ListParagraph"/>
              <w:numPr>
                <w:ilvl w:val="0"/>
                <w:numId w:val="2"/>
              </w:numPr>
            </w:pPr>
            <w:r>
              <w:t>Ensure that parents are aware of school absence and holiday procedures</w:t>
            </w:r>
          </w:p>
          <w:p w:rsidR="00B72C1F" w:rsidRDefault="00B72C1F" w:rsidP="00B72C1F">
            <w:pPr>
              <w:pStyle w:val="ListParagraph"/>
              <w:numPr>
                <w:ilvl w:val="0"/>
                <w:numId w:val="2"/>
              </w:numPr>
            </w:pPr>
            <w:r>
              <w:t>Talk to parents about work that will be sent home.  Provide parents with a list of possible websites to help with homework</w:t>
            </w:r>
          </w:p>
          <w:p w:rsidR="00B72C1F" w:rsidRDefault="00B72C1F" w:rsidP="00B72C1F">
            <w:pPr>
              <w:pStyle w:val="ListParagraph"/>
              <w:numPr>
                <w:ilvl w:val="0"/>
                <w:numId w:val="2"/>
              </w:numPr>
            </w:pPr>
            <w:r>
              <w:t xml:space="preserve">Provide parents with a visual timetable and a timetable of extra-curricular activities in school. </w:t>
            </w:r>
            <w:r w:rsidR="000153EF">
              <w:t xml:space="preserve"> </w:t>
            </w:r>
            <w:r>
              <w:t>Discuss the benefits of participating to develop social interaction.</w:t>
            </w:r>
          </w:p>
          <w:p w:rsidR="00B72C1F" w:rsidRDefault="00B72C1F" w:rsidP="00B72C1F">
            <w:pPr>
              <w:pStyle w:val="ListParagraph"/>
              <w:numPr>
                <w:ilvl w:val="0"/>
                <w:numId w:val="2"/>
              </w:numPr>
            </w:pPr>
            <w:r>
              <w:t xml:space="preserve">Ensure that parents are </w:t>
            </w:r>
            <w:r w:rsidRPr="004E415C">
              <w:rPr>
                <w:u w:val="single"/>
              </w:rPr>
              <w:t>directly/verbally</w:t>
            </w:r>
            <w:r>
              <w:t xml:space="preserve"> informed about special events at school i.e. Inset days, Non-Uniform days, World Book day etc.</w:t>
            </w:r>
          </w:p>
          <w:p w:rsidR="00B72C1F" w:rsidRDefault="00B72C1F" w:rsidP="00B72C1F">
            <w:pPr>
              <w:pStyle w:val="ListParagraph"/>
              <w:numPr>
                <w:ilvl w:val="0"/>
                <w:numId w:val="2"/>
              </w:numPr>
            </w:pPr>
            <w:r>
              <w:t>Invite parents into school to help familiarise EAL pupil with school routine.</w:t>
            </w:r>
          </w:p>
          <w:p w:rsidR="00B72C1F" w:rsidRDefault="00B72C1F" w:rsidP="00D90071">
            <w:pPr>
              <w:contextualSpacing/>
            </w:pPr>
          </w:p>
        </w:tc>
      </w:tr>
    </w:tbl>
    <w:p w:rsidR="008B0750" w:rsidRDefault="008B0750" w:rsidP="00282E96">
      <w:pPr>
        <w:spacing w:after="200" w:line="276" w:lineRule="auto"/>
        <w:jc w:val="center"/>
        <w:rPr>
          <w:b/>
          <w:sz w:val="24"/>
          <w:szCs w:val="24"/>
        </w:rPr>
      </w:pPr>
    </w:p>
    <w:p w:rsidR="00556F4B" w:rsidRDefault="002F6999" w:rsidP="001A4AB5">
      <w:pPr>
        <w:spacing w:after="200" w:line="276" w:lineRule="auto"/>
        <w:jc w:val="right"/>
      </w:pPr>
      <w:r>
        <w:rPr>
          <w:noProof/>
          <w:lang w:eastAsia="en-GB"/>
        </w:rPr>
        <w:lastRenderedPageBreak/>
        <w:drawing>
          <wp:inline distT="0" distB="0" distL="0" distR="0" wp14:anchorId="2E1EA42B" wp14:editId="688CC11D">
            <wp:extent cx="3485515" cy="2476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t xml:space="preserve">     </w:t>
      </w:r>
      <w:r w:rsidR="001A4AB5">
        <w:rPr>
          <w:noProof/>
          <w:lang w:eastAsia="en-GB"/>
        </w:rPr>
        <w:drawing>
          <wp:inline distT="0" distB="0" distL="0" distR="0" wp14:anchorId="7AD96EEA" wp14:editId="0281111B">
            <wp:extent cx="7048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sidR="006D1BB7">
        <w:rPr>
          <w:rFonts w:ascii="Times New Roman" w:hAnsi="Times New Roman"/>
          <w:noProof/>
          <w:sz w:val="24"/>
          <w:szCs w:val="24"/>
          <w:lang w:eastAsia="en-GB"/>
        </w:rPr>
        <w:drawing>
          <wp:anchor distT="0" distB="0" distL="114300" distR="114300" simplePos="0" relativeHeight="251663360" behindDoc="1" locked="0" layoutInCell="1" allowOverlap="1" wp14:anchorId="2C79E34B" wp14:editId="5B118DB6">
            <wp:simplePos x="0" y="0"/>
            <wp:positionH relativeFrom="column">
              <wp:posOffset>-469900</wp:posOffset>
            </wp:positionH>
            <wp:positionV relativeFrom="paragraph">
              <wp:posOffset>-2650490</wp:posOffset>
            </wp:positionV>
            <wp:extent cx="5067300" cy="9601200"/>
            <wp:effectExtent l="0" t="0" r="0" b="0"/>
            <wp:wrapNone/>
            <wp:docPr id="6" name="Picture 6"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556F4B" w:rsidRDefault="00556F4B">
      <w:pPr>
        <w:spacing w:after="200" w:line="276" w:lineRule="auto"/>
      </w:pPr>
    </w:p>
    <w:p w:rsidR="00556F4B" w:rsidRDefault="00556F4B">
      <w:pPr>
        <w:spacing w:after="200" w:line="276" w:lineRule="auto"/>
      </w:pPr>
    </w:p>
    <w:p w:rsidR="00556F4B" w:rsidRDefault="00556F4B">
      <w:pPr>
        <w:spacing w:after="200" w:line="276" w:lineRule="auto"/>
      </w:pPr>
    </w:p>
    <w:p w:rsidR="00556F4B" w:rsidRDefault="00556F4B">
      <w:pPr>
        <w:spacing w:after="200" w:line="276" w:lineRule="auto"/>
      </w:pPr>
    </w:p>
    <w:p w:rsidR="004A2A35" w:rsidRDefault="004A2A35"/>
    <w:p w:rsidR="004A2A35" w:rsidRDefault="004A2A35"/>
    <w:p w:rsidR="004A2A35" w:rsidRPr="007C5397" w:rsidRDefault="000D4FAB" w:rsidP="000D4FAB">
      <w:pPr>
        <w:jc w:val="center"/>
        <w:rPr>
          <w:b/>
          <w:sz w:val="56"/>
          <w:szCs w:val="56"/>
        </w:rPr>
      </w:pPr>
      <w:r w:rsidRPr="007C5397">
        <w:rPr>
          <w:b/>
          <w:sz w:val="56"/>
          <w:szCs w:val="56"/>
        </w:rPr>
        <w:t xml:space="preserve">Listening/Understanding </w:t>
      </w:r>
    </w:p>
    <w:p w:rsidR="000D4FAB" w:rsidRPr="007C5397" w:rsidRDefault="000D4FAB" w:rsidP="000D4FAB">
      <w:pPr>
        <w:jc w:val="center"/>
        <w:rPr>
          <w:sz w:val="56"/>
          <w:szCs w:val="56"/>
        </w:rPr>
      </w:pPr>
      <w:r w:rsidRPr="007C5397">
        <w:rPr>
          <w:sz w:val="56"/>
          <w:szCs w:val="56"/>
        </w:rPr>
        <w:t>EAL Tracker</w:t>
      </w:r>
    </w:p>
    <w:p w:rsidR="004A2A35" w:rsidRDefault="004A2A35"/>
    <w:p w:rsidR="004A2A35" w:rsidRDefault="004A2A35"/>
    <w:p w:rsidR="004A2A35" w:rsidRDefault="004A2A35"/>
    <w:p w:rsidR="004A2A35" w:rsidRDefault="004A2A35"/>
    <w:p w:rsidR="004A2A35" w:rsidRDefault="004A2A35"/>
    <w:p w:rsidR="004A2A35" w:rsidRDefault="004A2A35"/>
    <w:p w:rsidR="00FC2935" w:rsidRDefault="00FC2935"/>
    <w:p w:rsidR="00FC2935" w:rsidRDefault="00FC2935"/>
    <w:p w:rsidR="00FC2935" w:rsidRDefault="00FC2935"/>
    <w:p w:rsidR="00FC2935" w:rsidRDefault="00FC2935"/>
    <w:p w:rsidR="004A2A35" w:rsidRDefault="004A2A35"/>
    <w:p w:rsidR="004A2A35" w:rsidRDefault="004A2A35"/>
    <w:p w:rsidR="004A2A35" w:rsidRDefault="004A2A35"/>
    <w:p w:rsidR="00282E96" w:rsidRDefault="00282E96"/>
    <w:p w:rsidR="004800A7" w:rsidRDefault="004800A7"/>
    <w:p w:rsidR="004800A7" w:rsidRDefault="004800A7"/>
    <w:p w:rsidR="00A21743" w:rsidRDefault="00A21743"/>
    <w:p w:rsidR="00A21743" w:rsidRDefault="00A21743"/>
    <w:p w:rsidR="00282E96" w:rsidRDefault="00282E96"/>
    <w:tbl>
      <w:tblPr>
        <w:tblStyle w:val="TableGrid"/>
        <w:tblW w:w="0" w:type="auto"/>
        <w:tblInd w:w="629" w:type="dxa"/>
        <w:tblLook w:val="04A0" w:firstRow="1" w:lastRow="0" w:firstColumn="1" w:lastColumn="0" w:noHBand="0" w:noVBand="1"/>
      </w:tblPr>
      <w:tblGrid>
        <w:gridCol w:w="3448"/>
        <w:gridCol w:w="10726"/>
      </w:tblGrid>
      <w:tr w:rsidR="0058084D" w:rsidTr="00274DA4">
        <w:tc>
          <w:tcPr>
            <w:tcW w:w="14174" w:type="dxa"/>
            <w:gridSpan w:val="2"/>
            <w:shd w:val="clear" w:color="auto" w:fill="F2DBDB"/>
          </w:tcPr>
          <w:p w:rsidR="00274DA4" w:rsidRPr="00770425" w:rsidRDefault="0058084D" w:rsidP="0058084D">
            <w:pPr>
              <w:rPr>
                <w:b/>
                <w:sz w:val="24"/>
                <w:szCs w:val="24"/>
              </w:rPr>
            </w:pPr>
            <w:r w:rsidRPr="0058084D">
              <w:rPr>
                <w:b/>
                <w:sz w:val="24"/>
                <w:szCs w:val="24"/>
              </w:rPr>
              <w:t xml:space="preserve">New to English </w:t>
            </w:r>
            <w:r>
              <w:rPr>
                <w:b/>
                <w:sz w:val="24"/>
                <w:szCs w:val="24"/>
              </w:rPr>
              <w:t xml:space="preserve">                                                                          </w:t>
            </w:r>
            <w:r w:rsidR="00274DA4" w:rsidRPr="00770425">
              <w:rPr>
                <w:b/>
                <w:sz w:val="24"/>
                <w:szCs w:val="24"/>
              </w:rPr>
              <w:t>Step 1</w:t>
            </w:r>
          </w:p>
          <w:p w:rsidR="00274DA4" w:rsidRDefault="00274DA4" w:rsidP="0083190F"/>
          <w:p w:rsidR="00274DA4" w:rsidRDefault="00274DA4" w:rsidP="0083190F"/>
        </w:tc>
      </w:tr>
      <w:tr w:rsidR="0058084D" w:rsidTr="00E8006B">
        <w:tc>
          <w:tcPr>
            <w:tcW w:w="3448" w:type="dxa"/>
          </w:tcPr>
          <w:p w:rsidR="00274DA4" w:rsidRPr="00D62077" w:rsidRDefault="00274DA4" w:rsidP="0083190F">
            <w:pPr>
              <w:jc w:val="center"/>
              <w:rPr>
                <w:b/>
                <w:sz w:val="24"/>
                <w:szCs w:val="24"/>
              </w:rPr>
            </w:pPr>
            <w:r w:rsidRPr="00D62077">
              <w:rPr>
                <w:b/>
                <w:sz w:val="24"/>
                <w:szCs w:val="24"/>
              </w:rPr>
              <w:t>Listening and Understanding</w:t>
            </w:r>
          </w:p>
        </w:tc>
        <w:tc>
          <w:tcPr>
            <w:tcW w:w="10726" w:type="dxa"/>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58084D" w:rsidTr="00E8006B">
        <w:tc>
          <w:tcPr>
            <w:tcW w:w="3448" w:type="dxa"/>
          </w:tcPr>
          <w:p w:rsidR="00274DA4" w:rsidRPr="008417B1" w:rsidRDefault="00274DA4" w:rsidP="00274DA4">
            <w:pPr>
              <w:numPr>
                <w:ilvl w:val="0"/>
                <w:numId w:val="3"/>
              </w:numPr>
              <w:contextualSpacing/>
              <w:rPr>
                <w:sz w:val="24"/>
                <w:szCs w:val="24"/>
              </w:rPr>
            </w:pPr>
            <w:r w:rsidRPr="008417B1">
              <w:rPr>
                <w:sz w:val="24"/>
                <w:szCs w:val="24"/>
              </w:rPr>
              <w:t xml:space="preserve">Understands home language.  </w:t>
            </w:r>
          </w:p>
          <w:p w:rsidR="00274DA4" w:rsidRPr="008417B1" w:rsidRDefault="00274DA4" w:rsidP="0083190F">
            <w:pPr>
              <w:ind w:left="360"/>
              <w:contextualSpacing/>
              <w:rPr>
                <w:sz w:val="24"/>
                <w:szCs w:val="24"/>
              </w:rPr>
            </w:pPr>
            <w:r w:rsidRPr="008417B1">
              <w:rPr>
                <w:sz w:val="24"/>
                <w:szCs w:val="24"/>
              </w:rPr>
              <w:t>*</w:t>
            </w:r>
            <w:r w:rsidRPr="008417B1">
              <w:rPr>
                <w:i/>
                <w:sz w:val="24"/>
                <w:szCs w:val="24"/>
              </w:rPr>
              <w:t>Pupils with apparent language delay in first language will need specialist assessment.</w:t>
            </w:r>
          </w:p>
          <w:p w:rsidR="00274DA4" w:rsidRPr="008417B1" w:rsidRDefault="00274DA4" w:rsidP="00274DA4">
            <w:pPr>
              <w:numPr>
                <w:ilvl w:val="0"/>
                <w:numId w:val="3"/>
              </w:numPr>
              <w:contextualSpacing/>
              <w:rPr>
                <w:sz w:val="24"/>
                <w:szCs w:val="24"/>
              </w:rPr>
            </w:pPr>
            <w:r w:rsidRPr="008417B1">
              <w:rPr>
                <w:sz w:val="24"/>
                <w:szCs w:val="24"/>
              </w:rPr>
              <w:t>Watches others and joins in activities and routines.</w:t>
            </w:r>
          </w:p>
          <w:p w:rsidR="00274DA4" w:rsidRPr="008417B1" w:rsidRDefault="00274DA4" w:rsidP="00274DA4">
            <w:pPr>
              <w:numPr>
                <w:ilvl w:val="0"/>
                <w:numId w:val="3"/>
              </w:numPr>
              <w:contextualSpacing/>
              <w:rPr>
                <w:sz w:val="24"/>
                <w:szCs w:val="24"/>
              </w:rPr>
            </w:pPr>
            <w:r w:rsidRPr="008417B1">
              <w:rPr>
                <w:sz w:val="24"/>
                <w:szCs w:val="24"/>
              </w:rPr>
              <w:t>Responds to tone of voice, body language and facial expression of adults and peers.</w:t>
            </w:r>
          </w:p>
          <w:p w:rsidR="00274DA4" w:rsidRPr="008417B1" w:rsidRDefault="00274DA4" w:rsidP="00274DA4">
            <w:pPr>
              <w:numPr>
                <w:ilvl w:val="0"/>
                <w:numId w:val="3"/>
              </w:numPr>
              <w:contextualSpacing/>
              <w:rPr>
                <w:sz w:val="24"/>
                <w:szCs w:val="24"/>
              </w:rPr>
            </w:pPr>
            <w:r w:rsidRPr="008417B1">
              <w:rPr>
                <w:sz w:val="24"/>
                <w:szCs w:val="24"/>
              </w:rPr>
              <w:t>Shows understanding of simple information, given with visual support and gesture.</w:t>
            </w:r>
          </w:p>
          <w:p w:rsidR="00274DA4" w:rsidRPr="008417B1" w:rsidRDefault="00274DA4" w:rsidP="00274DA4">
            <w:pPr>
              <w:numPr>
                <w:ilvl w:val="0"/>
                <w:numId w:val="3"/>
              </w:numPr>
              <w:contextualSpacing/>
              <w:rPr>
                <w:sz w:val="24"/>
                <w:szCs w:val="24"/>
              </w:rPr>
            </w:pPr>
            <w:r w:rsidRPr="008417B1">
              <w:rPr>
                <w:sz w:val="24"/>
                <w:szCs w:val="24"/>
              </w:rPr>
              <w:t>Begins to follow single instructions relying on key words and gestures.</w:t>
            </w:r>
          </w:p>
          <w:p w:rsidR="00274DA4" w:rsidRPr="008417B1" w:rsidRDefault="00274DA4" w:rsidP="00274DA4">
            <w:pPr>
              <w:numPr>
                <w:ilvl w:val="0"/>
                <w:numId w:val="3"/>
              </w:numPr>
              <w:contextualSpacing/>
              <w:rPr>
                <w:sz w:val="24"/>
                <w:szCs w:val="24"/>
              </w:rPr>
            </w:pPr>
            <w:r w:rsidRPr="008417B1">
              <w:rPr>
                <w:sz w:val="24"/>
                <w:szCs w:val="24"/>
              </w:rPr>
              <w:t>Begins to follow simple routine instructions where context is obvious.</w:t>
            </w:r>
          </w:p>
          <w:p w:rsidR="00274DA4" w:rsidRPr="008417B1" w:rsidRDefault="00274DA4" w:rsidP="00274DA4">
            <w:pPr>
              <w:numPr>
                <w:ilvl w:val="0"/>
                <w:numId w:val="3"/>
              </w:numPr>
              <w:contextualSpacing/>
              <w:rPr>
                <w:sz w:val="24"/>
                <w:szCs w:val="24"/>
              </w:rPr>
            </w:pPr>
            <w:r w:rsidRPr="008417B1">
              <w:rPr>
                <w:sz w:val="24"/>
                <w:szCs w:val="24"/>
              </w:rPr>
              <w:t>Recognises the names of some familiar objects found in the classroom (e.g. pencil, book, table, chair)</w:t>
            </w:r>
          </w:p>
          <w:p w:rsidR="00274DA4" w:rsidRPr="009E6D35" w:rsidRDefault="00274DA4" w:rsidP="0083190F">
            <w:pPr>
              <w:rPr>
                <w:sz w:val="24"/>
                <w:szCs w:val="24"/>
              </w:rPr>
            </w:pPr>
          </w:p>
        </w:tc>
        <w:tc>
          <w:tcPr>
            <w:tcW w:w="10726" w:type="dxa"/>
          </w:tcPr>
          <w:p w:rsidR="00274DA4" w:rsidRDefault="00274DA4" w:rsidP="00E8006B">
            <w:pPr>
              <w:pStyle w:val="ListParagraph"/>
              <w:numPr>
                <w:ilvl w:val="0"/>
                <w:numId w:val="4"/>
              </w:numPr>
              <w:rPr>
                <w:rFonts w:cs="Arial"/>
                <w:sz w:val="24"/>
                <w:szCs w:val="24"/>
              </w:rPr>
            </w:pPr>
            <w:r w:rsidRPr="007B2ED2">
              <w:rPr>
                <w:rFonts w:cs="Arial"/>
                <w:b/>
                <w:sz w:val="24"/>
                <w:szCs w:val="24"/>
              </w:rPr>
              <w:t>If possible provide bilingual</w:t>
            </w:r>
            <w:r w:rsidRPr="007B2ED2">
              <w:rPr>
                <w:rFonts w:cs="Arial"/>
                <w:sz w:val="24"/>
                <w:szCs w:val="24"/>
              </w:rPr>
              <w:t xml:space="preserve"> support</w:t>
            </w:r>
            <w:r>
              <w:rPr>
                <w:rFonts w:cs="Arial"/>
                <w:sz w:val="24"/>
                <w:szCs w:val="24"/>
              </w:rPr>
              <w:t>.</w:t>
            </w:r>
          </w:p>
          <w:p w:rsidR="00274DA4" w:rsidRPr="007B2ED2" w:rsidRDefault="00274DA4" w:rsidP="0083190F">
            <w:pPr>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Buddy</w:t>
            </w:r>
            <w:r w:rsidR="00E8006B">
              <w:rPr>
                <w:rFonts w:cs="Arial"/>
                <w:b/>
                <w:sz w:val="24"/>
                <w:szCs w:val="24"/>
              </w:rPr>
              <w:t xml:space="preserve"> with a good language role model who is</w:t>
            </w:r>
            <w:r w:rsidRPr="007B2ED2">
              <w:rPr>
                <w:rFonts w:cs="Arial"/>
                <w:b/>
                <w:sz w:val="24"/>
                <w:szCs w:val="24"/>
              </w:rPr>
              <w:t xml:space="preserve"> </w:t>
            </w:r>
            <w:r w:rsidR="00E8006B">
              <w:rPr>
                <w:rFonts w:cs="Arial"/>
                <w:b/>
                <w:sz w:val="24"/>
                <w:szCs w:val="24"/>
              </w:rPr>
              <w:t>a</w:t>
            </w:r>
            <w:r w:rsidRPr="007B2ED2">
              <w:rPr>
                <w:rFonts w:cs="Arial"/>
                <w:b/>
                <w:sz w:val="24"/>
                <w:szCs w:val="24"/>
              </w:rPr>
              <w:t xml:space="preserve"> sympathetic partner</w:t>
            </w:r>
            <w:r w:rsidRPr="007B2ED2">
              <w:rPr>
                <w:rFonts w:cs="Arial"/>
                <w:sz w:val="24"/>
                <w:szCs w:val="24"/>
              </w:rPr>
              <w:t xml:space="preserve"> for different curriculum areas.</w:t>
            </w:r>
          </w:p>
          <w:p w:rsidR="00274DA4" w:rsidRPr="007B2ED2" w:rsidRDefault="00274DA4" w:rsidP="0083190F">
            <w:pPr>
              <w:pStyle w:val="ListParagraph"/>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Ensure pupils have been provided with an induction programme</w:t>
            </w:r>
            <w:r w:rsidRPr="007B2ED2">
              <w:rPr>
                <w:rFonts w:cs="Arial"/>
                <w:sz w:val="24"/>
                <w:szCs w:val="24"/>
              </w:rPr>
              <w:t xml:space="preserve"> (e.g. pictures of teachers, visuals of uniform, visuals of key classroom objects)</w:t>
            </w:r>
          </w:p>
          <w:p w:rsidR="00274DA4" w:rsidRPr="007B2ED2" w:rsidRDefault="00274DA4" w:rsidP="0083190F">
            <w:pPr>
              <w:pStyle w:val="ListParagraph"/>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Set up home/school communication book</w:t>
            </w:r>
            <w:r w:rsidRPr="007B2ED2">
              <w:rPr>
                <w:rFonts w:cs="Arial"/>
                <w:sz w:val="24"/>
                <w:szCs w:val="24"/>
              </w:rPr>
              <w:t xml:space="preserve"> to communicate with parents and to encourage parents to pre-visit language beforehand with the EAL learner. Provide picture word list.</w:t>
            </w:r>
          </w:p>
          <w:p w:rsidR="00274DA4" w:rsidRPr="007B2ED2" w:rsidRDefault="00274DA4" w:rsidP="0083190F">
            <w:pPr>
              <w:pStyle w:val="ListParagraph"/>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Provide EAL learner with age-appropriate bilingual</w:t>
            </w:r>
            <w:r w:rsidRPr="007B2ED2">
              <w:rPr>
                <w:rFonts w:cs="Arial"/>
                <w:sz w:val="24"/>
                <w:szCs w:val="24"/>
              </w:rPr>
              <w:t xml:space="preserve"> dictionary.</w:t>
            </w:r>
          </w:p>
          <w:p w:rsidR="00274DA4" w:rsidRPr="007B2ED2" w:rsidRDefault="00274DA4" w:rsidP="0083190F">
            <w:pPr>
              <w:pStyle w:val="ListParagraph"/>
              <w:rPr>
                <w:rFonts w:cs="Arial"/>
                <w:sz w:val="24"/>
                <w:szCs w:val="24"/>
              </w:rPr>
            </w:pPr>
          </w:p>
          <w:p w:rsidR="00274DA4" w:rsidRDefault="00274DA4" w:rsidP="00E8006B">
            <w:pPr>
              <w:pStyle w:val="ListParagraph"/>
              <w:numPr>
                <w:ilvl w:val="0"/>
                <w:numId w:val="4"/>
              </w:numPr>
              <w:rPr>
                <w:rFonts w:cs="Arial"/>
                <w:sz w:val="24"/>
                <w:szCs w:val="24"/>
              </w:rPr>
            </w:pPr>
            <w:r w:rsidRPr="007B2ED2">
              <w:rPr>
                <w:rFonts w:cs="Arial"/>
                <w:b/>
                <w:sz w:val="24"/>
                <w:szCs w:val="24"/>
              </w:rPr>
              <w:t>Provide visuals and where appropriate translations</w:t>
            </w:r>
            <w:r w:rsidRPr="007B2ED2">
              <w:rPr>
                <w:rFonts w:cs="Arial"/>
                <w:sz w:val="24"/>
                <w:szCs w:val="24"/>
              </w:rPr>
              <w:t xml:space="preserve"> of essential classroom language.</w:t>
            </w:r>
          </w:p>
          <w:p w:rsidR="00274DA4" w:rsidRPr="007B2ED2" w:rsidRDefault="00274DA4" w:rsidP="0083190F">
            <w:pPr>
              <w:pStyle w:val="ListParagraph"/>
              <w:rPr>
                <w:rFonts w:cs="Arial"/>
                <w:sz w:val="24"/>
                <w:szCs w:val="24"/>
              </w:rPr>
            </w:pPr>
          </w:p>
          <w:p w:rsidR="00991011" w:rsidRDefault="00274DA4" w:rsidP="00E8006B">
            <w:pPr>
              <w:pStyle w:val="ListParagraph"/>
              <w:numPr>
                <w:ilvl w:val="0"/>
                <w:numId w:val="4"/>
              </w:numPr>
              <w:rPr>
                <w:rFonts w:cs="Arial"/>
                <w:sz w:val="24"/>
                <w:szCs w:val="24"/>
              </w:rPr>
            </w:pPr>
            <w:r w:rsidRPr="007B2ED2">
              <w:rPr>
                <w:rFonts w:cs="Arial"/>
                <w:b/>
                <w:sz w:val="24"/>
                <w:szCs w:val="24"/>
              </w:rPr>
              <w:t>Explic</w:t>
            </w:r>
            <w:r w:rsidR="009F6EFC">
              <w:rPr>
                <w:rFonts w:cs="Arial"/>
                <w:b/>
                <w:sz w:val="24"/>
                <w:szCs w:val="24"/>
              </w:rPr>
              <w:t>i</w:t>
            </w:r>
            <w:r w:rsidRPr="007B2ED2">
              <w:rPr>
                <w:rFonts w:cs="Arial"/>
                <w:b/>
                <w:sz w:val="24"/>
                <w:szCs w:val="24"/>
              </w:rPr>
              <w:t>tly teach key language items</w:t>
            </w:r>
            <w:r w:rsidRPr="007B2ED2">
              <w:rPr>
                <w:rFonts w:cs="Arial"/>
                <w:sz w:val="24"/>
                <w:szCs w:val="24"/>
              </w:rPr>
              <w:t xml:space="preserve"> (e.g. classroom objects)</w:t>
            </w:r>
            <w:r w:rsidR="009F6EFC">
              <w:rPr>
                <w:rFonts w:cs="Arial"/>
                <w:sz w:val="24"/>
                <w:szCs w:val="24"/>
              </w:rPr>
              <w:t xml:space="preserve">.  </w:t>
            </w:r>
            <w:r w:rsidRPr="007B2ED2">
              <w:rPr>
                <w:rFonts w:cs="Arial"/>
                <w:sz w:val="24"/>
                <w:szCs w:val="24"/>
              </w:rPr>
              <w:t>Rehearse language through games.</w:t>
            </w:r>
            <w:r w:rsidR="00991011">
              <w:rPr>
                <w:rFonts w:cs="Arial"/>
                <w:sz w:val="24"/>
                <w:szCs w:val="24"/>
              </w:rPr>
              <w:t xml:space="preserve">  </w:t>
            </w:r>
            <w:r w:rsidR="00991011" w:rsidRPr="00A063A1">
              <w:rPr>
                <w:rFonts w:eastAsia="Times New Roman" w:cs="Arial"/>
                <w:sz w:val="24"/>
                <w:szCs w:val="24"/>
              </w:rPr>
              <w:t xml:space="preserve">Materials that can be used in small intervention groups or as part of whole-class activities can be downloaded from the EAL Nexus site:  </w:t>
            </w:r>
            <w:hyperlink r:id="rId11" w:history="1">
              <w:r w:rsidR="00991011" w:rsidRPr="00A063A1">
                <w:rPr>
                  <w:rFonts w:eastAsia="Times New Roman" w:cs="Arial"/>
                  <w:color w:val="0000FF"/>
                  <w:sz w:val="24"/>
                  <w:szCs w:val="24"/>
                  <w:u w:val="single"/>
                </w:rPr>
                <w:t>https://eal.britishcouncil.org/teachers</w:t>
              </w:r>
            </w:hyperlink>
          </w:p>
          <w:p w:rsidR="00274DA4" w:rsidRPr="007B2ED2" w:rsidRDefault="00274DA4" w:rsidP="0083190F">
            <w:pPr>
              <w:pStyle w:val="ListParagraph"/>
              <w:tabs>
                <w:tab w:val="left" w:pos="6360"/>
              </w:tabs>
              <w:rPr>
                <w:rFonts w:cs="Arial"/>
                <w:sz w:val="24"/>
                <w:szCs w:val="24"/>
              </w:rPr>
            </w:pPr>
            <w:r>
              <w:rPr>
                <w:rFonts w:cs="Arial"/>
                <w:sz w:val="24"/>
                <w:szCs w:val="24"/>
              </w:rPr>
              <w:tab/>
            </w:r>
          </w:p>
          <w:p w:rsidR="00274DA4" w:rsidRDefault="00274DA4" w:rsidP="00E8006B">
            <w:pPr>
              <w:pStyle w:val="ListParagraph"/>
              <w:numPr>
                <w:ilvl w:val="0"/>
                <w:numId w:val="4"/>
              </w:numPr>
              <w:rPr>
                <w:rFonts w:cs="Arial"/>
                <w:sz w:val="24"/>
                <w:szCs w:val="24"/>
              </w:rPr>
            </w:pPr>
            <w:r w:rsidRPr="007B2ED2">
              <w:rPr>
                <w:rFonts w:cs="Arial"/>
                <w:b/>
                <w:sz w:val="24"/>
                <w:szCs w:val="24"/>
              </w:rPr>
              <w:t>Use gesture</w:t>
            </w:r>
            <w:r w:rsidR="003E5C94">
              <w:rPr>
                <w:rFonts w:cs="Arial"/>
                <w:b/>
                <w:sz w:val="24"/>
                <w:szCs w:val="24"/>
              </w:rPr>
              <w:t xml:space="preserve">, signing, </w:t>
            </w:r>
            <w:r w:rsidRPr="007B2ED2">
              <w:rPr>
                <w:rFonts w:cs="Arial"/>
                <w:b/>
                <w:sz w:val="24"/>
                <w:szCs w:val="24"/>
              </w:rPr>
              <w:t>visuals and objects</w:t>
            </w:r>
            <w:r w:rsidRPr="007B2ED2">
              <w:rPr>
                <w:rFonts w:cs="Arial"/>
                <w:sz w:val="24"/>
                <w:szCs w:val="24"/>
              </w:rPr>
              <w:t xml:space="preserve"> to increase understanding</w:t>
            </w:r>
            <w:r>
              <w:rPr>
                <w:rFonts w:cs="Arial"/>
                <w:sz w:val="24"/>
                <w:szCs w:val="24"/>
              </w:rPr>
              <w:t>.</w:t>
            </w:r>
          </w:p>
          <w:p w:rsidR="00E8006B" w:rsidRPr="00E8006B" w:rsidRDefault="00E8006B" w:rsidP="00E8006B">
            <w:pPr>
              <w:pStyle w:val="ListParagraph"/>
              <w:rPr>
                <w:rFonts w:cs="Arial"/>
                <w:sz w:val="24"/>
                <w:szCs w:val="24"/>
              </w:rPr>
            </w:pPr>
          </w:p>
          <w:p w:rsidR="00E8006B" w:rsidRPr="00E8006B" w:rsidRDefault="00E8006B" w:rsidP="00E8006B">
            <w:pPr>
              <w:numPr>
                <w:ilvl w:val="0"/>
                <w:numId w:val="4"/>
              </w:numPr>
              <w:suppressAutoHyphens/>
              <w:autoSpaceDN w:val="0"/>
              <w:spacing w:after="200" w:line="276" w:lineRule="auto"/>
              <w:textAlignment w:val="baseline"/>
              <w:rPr>
                <w:rFonts w:eastAsia="Calibri" w:cs="Arial"/>
                <w:sz w:val="24"/>
                <w:szCs w:val="24"/>
              </w:rPr>
            </w:pPr>
            <w:r w:rsidRPr="00E8006B">
              <w:rPr>
                <w:rFonts w:eastAsia="Calibri" w:cs="Arial"/>
                <w:b/>
                <w:sz w:val="24"/>
                <w:szCs w:val="24"/>
              </w:rPr>
              <w:t>Speak slowly and clearly</w:t>
            </w:r>
            <w:r w:rsidRPr="00E8006B">
              <w:rPr>
                <w:rFonts w:eastAsia="Calibri" w:cs="Arial"/>
                <w:sz w:val="24"/>
                <w:szCs w:val="24"/>
              </w:rPr>
              <w:t xml:space="preserve"> in simple sentences</w:t>
            </w:r>
            <w:r w:rsidR="009F6EFC">
              <w:rPr>
                <w:rFonts w:eastAsia="Calibri" w:cs="Arial"/>
                <w:sz w:val="24"/>
                <w:szCs w:val="24"/>
              </w:rPr>
              <w:t>.</w:t>
            </w:r>
          </w:p>
          <w:p w:rsidR="00E8006B" w:rsidRPr="003E5C94" w:rsidRDefault="00E8006B" w:rsidP="00E8006B">
            <w:pPr>
              <w:numPr>
                <w:ilvl w:val="0"/>
                <w:numId w:val="4"/>
              </w:numPr>
              <w:suppressAutoHyphens/>
              <w:autoSpaceDN w:val="0"/>
              <w:spacing w:after="200" w:line="276" w:lineRule="auto"/>
              <w:textAlignment w:val="baseline"/>
              <w:rPr>
                <w:rFonts w:eastAsia="Calibri" w:cs="Arial"/>
                <w:sz w:val="24"/>
                <w:szCs w:val="24"/>
              </w:rPr>
            </w:pPr>
            <w:r w:rsidRPr="003E5C94">
              <w:rPr>
                <w:rFonts w:eastAsia="Calibri" w:cs="Arial"/>
                <w:b/>
                <w:sz w:val="24"/>
                <w:szCs w:val="24"/>
              </w:rPr>
              <w:t>Encourage learner to build up their own personal dictionary</w:t>
            </w:r>
            <w:r w:rsidRPr="003E5C94">
              <w:rPr>
                <w:rFonts w:eastAsia="Calibri" w:cs="Arial"/>
                <w:sz w:val="24"/>
                <w:szCs w:val="24"/>
              </w:rPr>
              <w:t xml:space="preserve"> in both languages</w:t>
            </w:r>
            <w:r w:rsidR="009F6EFC">
              <w:rPr>
                <w:rFonts w:eastAsia="Calibri" w:cs="Arial"/>
                <w:sz w:val="24"/>
                <w:szCs w:val="24"/>
              </w:rPr>
              <w:t>.</w:t>
            </w:r>
          </w:p>
          <w:p w:rsidR="00E8006B" w:rsidRPr="00E8006B" w:rsidRDefault="00E8006B" w:rsidP="00E8006B">
            <w:pPr>
              <w:numPr>
                <w:ilvl w:val="0"/>
                <w:numId w:val="4"/>
              </w:numPr>
              <w:suppressAutoHyphens/>
              <w:autoSpaceDN w:val="0"/>
              <w:spacing w:after="200" w:line="276" w:lineRule="auto"/>
              <w:textAlignment w:val="baseline"/>
              <w:rPr>
                <w:rFonts w:eastAsia="Calibri" w:cs="Arial"/>
                <w:sz w:val="24"/>
                <w:szCs w:val="24"/>
              </w:rPr>
            </w:pPr>
            <w:r w:rsidRPr="003E5C94">
              <w:rPr>
                <w:rFonts w:eastAsia="Calibri" w:cs="Arial"/>
                <w:b/>
                <w:sz w:val="24"/>
                <w:szCs w:val="24"/>
              </w:rPr>
              <w:t>Give single clear instructions</w:t>
            </w:r>
            <w:r w:rsidRPr="00E8006B">
              <w:rPr>
                <w:rFonts w:eastAsia="Calibri" w:cs="Arial"/>
                <w:sz w:val="24"/>
                <w:szCs w:val="24"/>
              </w:rPr>
              <w:t xml:space="preserve"> with consistent use of key words/phrases.</w:t>
            </w:r>
          </w:p>
          <w:p w:rsidR="00274DA4" w:rsidRPr="009E6D35" w:rsidRDefault="00E8006B" w:rsidP="003E5C94">
            <w:pPr>
              <w:numPr>
                <w:ilvl w:val="0"/>
                <w:numId w:val="4"/>
              </w:numPr>
              <w:suppressAutoHyphens/>
              <w:autoSpaceDN w:val="0"/>
              <w:spacing w:after="200" w:line="276" w:lineRule="auto"/>
              <w:textAlignment w:val="baseline"/>
              <w:rPr>
                <w:sz w:val="24"/>
                <w:szCs w:val="24"/>
              </w:rPr>
            </w:pPr>
            <w:r w:rsidRPr="003E5C94">
              <w:rPr>
                <w:rFonts w:eastAsia="Calibri" w:cs="Arial"/>
                <w:sz w:val="24"/>
                <w:szCs w:val="24"/>
              </w:rPr>
              <w:t>Remember learners find it difficult to follow long periods of talk</w:t>
            </w:r>
          </w:p>
        </w:tc>
      </w:tr>
    </w:tbl>
    <w:p w:rsidR="00E56307" w:rsidRDefault="00E56307"/>
    <w:tbl>
      <w:tblPr>
        <w:tblStyle w:val="TableGrid"/>
        <w:tblpPr w:leftFromText="180" w:rightFromText="180" w:vertAnchor="page" w:horzAnchor="margin" w:tblpXSpec="center" w:tblpY="901"/>
        <w:tblW w:w="0" w:type="auto"/>
        <w:tblLook w:val="04A0" w:firstRow="1" w:lastRow="0" w:firstColumn="1" w:lastColumn="0" w:noHBand="0" w:noVBand="1"/>
      </w:tblPr>
      <w:tblGrid>
        <w:gridCol w:w="5211"/>
        <w:gridCol w:w="8963"/>
      </w:tblGrid>
      <w:tr w:rsidR="005F66A5" w:rsidTr="00DF1406">
        <w:tc>
          <w:tcPr>
            <w:tcW w:w="14174" w:type="dxa"/>
            <w:gridSpan w:val="2"/>
            <w:shd w:val="clear" w:color="auto" w:fill="F2DBDB"/>
          </w:tcPr>
          <w:p w:rsidR="005F66A5" w:rsidRPr="00770425" w:rsidRDefault="0058084D" w:rsidP="00DF1406">
            <w:pPr>
              <w:rPr>
                <w:b/>
                <w:sz w:val="24"/>
                <w:szCs w:val="24"/>
              </w:rPr>
            </w:pPr>
            <w:r w:rsidRPr="0058084D">
              <w:rPr>
                <w:b/>
                <w:sz w:val="24"/>
                <w:szCs w:val="24"/>
              </w:rPr>
              <w:t xml:space="preserve">New to English </w:t>
            </w:r>
            <w:r>
              <w:rPr>
                <w:b/>
                <w:sz w:val="24"/>
                <w:szCs w:val="24"/>
              </w:rPr>
              <w:t xml:space="preserve">                                                                         </w:t>
            </w:r>
            <w:r w:rsidR="005F66A5" w:rsidRPr="00770425">
              <w:rPr>
                <w:b/>
                <w:sz w:val="24"/>
                <w:szCs w:val="24"/>
              </w:rPr>
              <w:t xml:space="preserve">Step </w:t>
            </w:r>
            <w:r w:rsidR="005F66A5">
              <w:rPr>
                <w:b/>
                <w:sz w:val="24"/>
                <w:szCs w:val="24"/>
              </w:rPr>
              <w:t>2</w:t>
            </w:r>
          </w:p>
          <w:p w:rsidR="005F66A5" w:rsidRDefault="005F66A5" w:rsidP="00DF1406"/>
          <w:p w:rsidR="005F66A5" w:rsidRDefault="005F66A5" w:rsidP="00DF1406"/>
        </w:tc>
      </w:tr>
      <w:tr w:rsidR="005F66A5" w:rsidRPr="00D62077" w:rsidTr="00DF1406">
        <w:tc>
          <w:tcPr>
            <w:tcW w:w="5211" w:type="dxa"/>
          </w:tcPr>
          <w:p w:rsidR="005F66A5" w:rsidRPr="00D62077" w:rsidRDefault="005F66A5" w:rsidP="00DF1406">
            <w:pPr>
              <w:jc w:val="center"/>
              <w:rPr>
                <w:b/>
                <w:sz w:val="24"/>
                <w:szCs w:val="24"/>
              </w:rPr>
            </w:pPr>
            <w:r w:rsidRPr="00D62077">
              <w:rPr>
                <w:b/>
                <w:sz w:val="24"/>
                <w:szCs w:val="24"/>
              </w:rPr>
              <w:t>Listening and Understanding</w:t>
            </w:r>
          </w:p>
        </w:tc>
        <w:tc>
          <w:tcPr>
            <w:tcW w:w="8963" w:type="dxa"/>
          </w:tcPr>
          <w:p w:rsidR="005F66A5" w:rsidRPr="00D62077" w:rsidRDefault="005F66A5" w:rsidP="00DF1406">
            <w:pPr>
              <w:jc w:val="center"/>
              <w:rPr>
                <w:b/>
                <w:sz w:val="24"/>
                <w:szCs w:val="24"/>
              </w:rPr>
            </w:pPr>
            <w:r>
              <w:rPr>
                <w:b/>
                <w:sz w:val="24"/>
                <w:szCs w:val="24"/>
              </w:rPr>
              <w:t>Teaching Strategies</w:t>
            </w:r>
          </w:p>
          <w:p w:rsidR="005F66A5" w:rsidRPr="00D62077" w:rsidRDefault="005F66A5" w:rsidP="00DF1406">
            <w:pPr>
              <w:jc w:val="center"/>
              <w:rPr>
                <w:b/>
                <w:sz w:val="24"/>
                <w:szCs w:val="24"/>
              </w:rPr>
            </w:pPr>
          </w:p>
        </w:tc>
      </w:tr>
      <w:tr w:rsidR="005F66A5" w:rsidRPr="00CD7ECF" w:rsidTr="00DF1406">
        <w:trPr>
          <w:trHeight w:val="2122"/>
        </w:trPr>
        <w:tc>
          <w:tcPr>
            <w:tcW w:w="5211" w:type="dxa"/>
          </w:tcPr>
          <w:p w:rsidR="005F66A5" w:rsidRDefault="005F66A5" w:rsidP="00DF1406">
            <w:pPr>
              <w:contextualSpacing/>
              <w:rPr>
                <w:sz w:val="24"/>
                <w:szCs w:val="24"/>
              </w:rPr>
            </w:pPr>
          </w:p>
          <w:p w:rsidR="005F66A5" w:rsidRPr="008417B1" w:rsidRDefault="005F66A5" w:rsidP="00DF1406">
            <w:pPr>
              <w:numPr>
                <w:ilvl w:val="0"/>
                <w:numId w:val="3"/>
              </w:numPr>
              <w:contextualSpacing/>
              <w:rPr>
                <w:sz w:val="24"/>
                <w:szCs w:val="24"/>
              </w:rPr>
            </w:pPr>
            <w:r w:rsidRPr="008417B1">
              <w:rPr>
                <w:sz w:val="24"/>
                <w:szCs w:val="24"/>
              </w:rPr>
              <w:t>Responds to yes/no and either/or questions.</w:t>
            </w:r>
          </w:p>
          <w:p w:rsidR="005F66A5" w:rsidRPr="008417B1" w:rsidRDefault="005F66A5" w:rsidP="00DF1406">
            <w:pPr>
              <w:numPr>
                <w:ilvl w:val="0"/>
                <w:numId w:val="3"/>
              </w:numPr>
              <w:contextualSpacing/>
              <w:rPr>
                <w:sz w:val="24"/>
                <w:szCs w:val="24"/>
              </w:rPr>
            </w:pPr>
            <w:r w:rsidRPr="008417B1">
              <w:rPr>
                <w:sz w:val="24"/>
                <w:szCs w:val="24"/>
              </w:rPr>
              <w:t>Follows a short sequence of instructions in familiar, routine circumstances.</w:t>
            </w:r>
          </w:p>
          <w:p w:rsidR="005F66A5" w:rsidRPr="008417B1" w:rsidRDefault="005F66A5" w:rsidP="00DF1406">
            <w:pPr>
              <w:numPr>
                <w:ilvl w:val="0"/>
                <w:numId w:val="3"/>
              </w:numPr>
              <w:contextualSpacing/>
              <w:rPr>
                <w:sz w:val="24"/>
                <w:szCs w:val="24"/>
              </w:rPr>
            </w:pPr>
            <w:r w:rsidRPr="008417B1">
              <w:rPr>
                <w:sz w:val="24"/>
                <w:szCs w:val="24"/>
              </w:rPr>
              <w:t>Responds with non-verbal language to comments (smile when greeted, shake or nod of head</w:t>
            </w:r>
            <w:r w:rsidR="004A3FC4">
              <w:rPr>
                <w:sz w:val="24"/>
                <w:szCs w:val="24"/>
              </w:rPr>
              <w:t>).</w:t>
            </w:r>
          </w:p>
          <w:p w:rsidR="005F66A5" w:rsidRPr="008417B1" w:rsidRDefault="005F66A5" w:rsidP="00DF1406">
            <w:pPr>
              <w:numPr>
                <w:ilvl w:val="0"/>
                <w:numId w:val="3"/>
              </w:numPr>
              <w:contextualSpacing/>
              <w:rPr>
                <w:sz w:val="24"/>
                <w:szCs w:val="24"/>
              </w:rPr>
            </w:pPr>
            <w:r w:rsidRPr="008417B1">
              <w:rPr>
                <w:sz w:val="24"/>
                <w:szCs w:val="24"/>
              </w:rPr>
              <w:t>Takes part in short simple social conversations during familiar routines and concrete tasks</w:t>
            </w:r>
            <w:r w:rsidR="004A3FC4">
              <w:rPr>
                <w:sz w:val="24"/>
                <w:szCs w:val="24"/>
              </w:rPr>
              <w:t>.</w:t>
            </w:r>
          </w:p>
          <w:p w:rsidR="005F66A5" w:rsidRPr="008417B1" w:rsidRDefault="005F66A5" w:rsidP="00DF1406">
            <w:pPr>
              <w:numPr>
                <w:ilvl w:val="0"/>
                <w:numId w:val="3"/>
              </w:numPr>
              <w:contextualSpacing/>
              <w:rPr>
                <w:sz w:val="24"/>
                <w:szCs w:val="24"/>
              </w:rPr>
            </w:pPr>
            <w:r w:rsidRPr="008417B1">
              <w:rPr>
                <w:sz w:val="24"/>
                <w:szCs w:val="24"/>
              </w:rPr>
              <w:t>Identifies single items of information (key words) from short spoken texts (number, colour, name)</w:t>
            </w:r>
            <w:r w:rsidR="004A3FC4">
              <w:rPr>
                <w:sz w:val="24"/>
                <w:szCs w:val="24"/>
              </w:rPr>
              <w:t>.</w:t>
            </w:r>
          </w:p>
          <w:p w:rsidR="005F66A5" w:rsidRPr="008417B1" w:rsidRDefault="005F66A5" w:rsidP="00DF1406">
            <w:pPr>
              <w:numPr>
                <w:ilvl w:val="0"/>
                <w:numId w:val="3"/>
              </w:numPr>
              <w:contextualSpacing/>
              <w:rPr>
                <w:sz w:val="24"/>
                <w:szCs w:val="24"/>
              </w:rPr>
            </w:pPr>
            <w:r w:rsidRPr="008417B1">
              <w:rPr>
                <w:sz w:val="24"/>
                <w:szCs w:val="24"/>
              </w:rPr>
              <w:t>Responds to key words and phrases in a range of spoken instructions (‘Shut the door,’ ‘put your pens down’)</w:t>
            </w:r>
            <w:r w:rsidR="004A3FC4">
              <w:rPr>
                <w:sz w:val="24"/>
                <w:szCs w:val="24"/>
              </w:rPr>
              <w:t>.</w:t>
            </w:r>
          </w:p>
          <w:p w:rsidR="005F66A5" w:rsidRPr="005F66A5" w:rsidRDefault="005F66A5" w:rsidP="00DF1406">
            <w:pPr>
              <w:numPr>
                <w:ilvl w:val="0"/>
                <w:numId w:val="3"/>
              </w:numPr>
              <w:contextualSpacing/>
              <w:rPr>
                <w:sz w:val="24"/>
                <w:szCs w:val="24"/>
              </w:rPr>
            </w:pPr>
            <w:r w:rsidRPr="005F66A5">
              <w:rPr>
                <w:sz w:val="24"/>
                <w:szCs w:val="24"/>
              </w:rPr>
              <w:t>Identifies objects or characters from pictures or diagrams (where is Biff? Point to the triangle)</w:t>
            </w:r>
            <w:r w:rsidR="004A3FC4">
              <w:rPr>
                <w:sz w:val="24"/>
                <w:szCs w:val="24"/>
              </w:rPr>
              <w:t>.</w:t>
            </w:r>
          </w:p>
          <w:p w:rsidR="005F66A5" w:rsidRPr="008417B1" w:rsidRDefault="005F66A5" w:rsidP="00DF1406">
            <w:pPr>
              <w:numPr>
                <w:ilvl w:val="0"/>
                <w:numId w:val="3"/>
              </w:numPr>
              <w:contextualSpacing/>
              <w:rPr>
                <w:sz w:val="24"/>
                <w:szCs w:val="24"/>
              </w:rPr>
            </w:pPr>
            <w:r w:rsidRPr="008417B1">
              <w:rPr>
                <w:sz w:val="24"/>
                <w:szCs w:val="24"/>
              </w:rPr>
              <w:t>Listens to stories and begins to demonstrate interest</w:t>
            </w:r>
            <w:r w:rsidR="004A3FC4">
              <w:rPr>
                <w:sz w:val="24"/>
                <w:szCs w:val="24"/>
              </w:rPr>
              <w:t>.</w:t>
            </w:r>
          </w:p>
          <w:p w:rsidR="005F66A5" w:rsidRPr="005F66A5" w:rsidRDefault="005F66A5" w:rsidP="005F66A5">
            <w:pPr>
              <w:pStyle w:val="ListParagraph"/>
              <w:numPr>
                <w:ilvl w:val="0"/>
                <w:numId w:val="3"/>
              </w:numPr>
              <w:rPr>
                <w:sz w:val="24"/>
                <w:szCs w:val="24"/>
              </w:rPr>
            </w:pPr>
            <w:r w:rsidRPr="005F66A5">
              <w:rPr>
                <w:sz w:val="24"/>
                <w:szCs w:val="24"/>
              </w:rPr>
              <w:t>Listens attentively for short amounts of time</w:t>
            </w:r>
            <w:r w:rsidR="004A3FC4">
              <w:rPr>
                <w:sz w:val="24"/>
                <w:szCs w:val="24"/>
              </w:rPr>
              <w:t>.</w:t>
            </w:r>
          </w:p>
          <w:p w:rsidR="005F66A5" w:rsidRPr="009E6D35" w:rsidRDefault="005F66A5" w:rsidP="00DF1406">
            <w:pPr>
              <w:rPr>
                <w:sz w:val="24"/>
                <w:szCs w:val="24"/>
              </w:rPr>
            </w:pPr>
          </w:p>
        </w:tc>
        <w:tc>
          <w:tcPr>
            <w:tcW w:w="8963" w:type="dxa"/>
          </w:tcPr>
          <w:p w:rsidR="005F66A5" w:rsidRPr="00D274BE" w:rsidRDefault="005F66A5" w:rsidP="00DF1406">
            <w:pPr>
              <w:numPr>
                <w:ilvl w:val="0"/>
                <w:numId w:val="4"/>
              </w:numPr>
              <w:suppressAutoHyphens/>
              <w:autoSpaceDN w:val="0"/>
              <w:spacing w:after="200" w:line="276" w:lineRule="auto"/>
              <w:textAlignment w:val="baseline"/>
              <w:rPr>
                <w:rFonts w:eastAsia="Calibri" w:cs="Arial"/>
                <w:sz w:val="24"/>
                <w:szCs w:val="24"/>
              </w:rPr>
            </w:pPr>
            <w:r w:rsidRPr="00770425">
              <w:rPr>
                <w:rFonts w:eastAsia="Calibri" w:cs="Arial"/>
                <w:b/>
                <w:sz w:val="24"/>
                <w:szCs w:val="24"/>
              </w:rPr>
              <w:t>Provide visual support:</w:t>
            </w:r>
            <w:r w:rsidRPr="00770425">
              <w:rPr>
                <w:rFonts w:eastAsia="Calibri" w:cs="Arial"/>
                <w:sz w:val="24"/>
                <w:szCs w:val="24"/>
              </w:rPr>
              <w:t xml:space="preserve"> pictures, models and facial expressions</w:t>
            </w:r>
            <w:r w:rsidR="004A3FC4">
              <w:rPr>
                <w:rFonts w:eastAsia="Calibri" w:cs="Arial"/>
                <w:sz w:val="24"/>
                <w:szCs w:val="24"/>
              </w:rPr>
              <w:t>.</w:t>
            </w:r>
          </w:p>
          <w:p w:rsidR="005F66A5" w:rsidRDefault="005F66A5" w:rsidP="00DF1406">
            <w:pPr>
              <w:numPr>
                <w:ilvl w:val="0"/>
                <w:numId w:val="4"/>
              </w:numPr>
              <w:suppressAutoHyphens/>
              <w:autoSpaceDN w:val="0"/>
              <w:spacing w:after="200" w:line="276" w:lineRule="auto"/>
              <w:textAlignment w:val="baseline"/>
              <w:rPr>
                <w:rFonts w:eastAsia="Calibri" w:cs="Arial"/>
                <w:sz w:val="24"/>
                <w:szCs w:val="24"/>
              </w:rPr>
            </w:pPr>
            <w:r w:rsidRPr="00D274BE">
              <w:rPr>
                <w:rFonts w:eastAsia="Calibri" w:cs="Arial"/>
                <w:b/>
                <w:sz w:val="24"/>
                <w:szCs w:val="24"/>
              </w:rPr>
              <w:t>Speak</w:t>
            </w:r>
            <w:r w:rsidRPr="00770425">
              <w:rPr>
                <w:rFonts w:eastAsia="Calibri" w:cs="Arial"/>
                <w:sz w:val="24"/>
                <w:szCs w:val="24"/>
              </w:rPr>
              <w:t xml:space="preserve"> </w:t>
            </w:r>
            <w:r w:rsidRPr="003E5C94">
              <w:rPr>
                <w:rFonts w:eastAsia="Calibri" w:cs="Arial"/>
                <w:b/>
                <w:sz w:val="24"/>
                <w:szCs w:val="24"/>
              </w:rPr>
              <w:t>slowly and clearly</w:t>
            </w:r>
            <w:r w:rsidRPr="00770425">
              <w:rPr>
                <w:rFonts w:eastAsia="Calibri" w:cs="Arial"/>
                <w:sz w:val="24"/>
                <w:szCs w:val="24"/>
              </w:rPr>
              <w:t xml:space="preserve"> </w:t>
            </w:r>
            <w:r w:rsidRPr="00D274BE">
              <w:rPr>
                <w:rFonts w:eastAsia="Calibri" w:cs="Arial"/>
                <w:sz w:val="24"/>
                <w:szCs w:val="24"/>
              </w:rPr>
              <w:t>in simple sentences</w:t>
            </w:r>
            <w:r>
              <w:rPr>
                <w:rFonts w:eastAsia="Calibri" w:cs="Arial"/>
                <w:sz w:val="24"/>
                <w:szCs w:val="24"/>
              </w:rPr>
              <w:t>.</w:t>
            </w:r>
          </w:p>
          <w:p w:rsidR="005F66A5" w:rsidRPr="00D274BE" w:rsidRDefault="005F66A5" w:rsidP="00DF1406">
            <w:pPr>
              <w:numPr>
                <w:ilvl w:val="0"/>
                <w:numId w:val="4"/>
              </w:numPr>
              <w:suppressAutoHyphens/>
              <w:autoSpaceDN w:val="0"/>
              <w:spacing w:after="200" w:line="276" w:lineRule="auto"/>
              <w:textAlignment w:val="baseline"/>
              <w:rPr>
                <w:rFonts w:eastAsia="Calibri" w:cs="Arial"/>
                <w:sz w:val="24"/>
                <w:szCs w:val="24"/>
              </w:rPr>
            </w:pPr>
            <w:r>
              <w:rPr>
                <w:rFonts w:eastAsia="Calibri" w:cs="Arial"/>
                <w:b/>
                <w:sz w:val="24"/>
                <w:szCs w:val="24"/>
              </w:rPr>
              <w:t>Repeat and rephrase as necessary</w:t>
            </w:r>
            <w:r w:rsidR="004A3FC4">
              <w:rPr>
                <w:rFonts w:eastAsia="Calibri" w:cs="Arial"/>
                <w:b/>
                <w:sz w:val="24"/>
                <w:szCs w:val="24"/>
              </w:rPr>
              <w:t>.</w:t>
            </w:r>
          </w:p>
          <w:p w:rsidR="005F66A5" w:rsidRDefault="005F66A5" w:rsidP="00DF1406">
            <w:pPr>
              <w:pStyle w:val="ListParagraph"/>
              <w:numPr>
                <w:ilvl w:val="0"/>
                <w:numId w:val="4"/>
              </w:numPr>
              <w:suppressAutoHyphens/>
              <w:autoSpaceDN w:val="0"/>
              <w:contextualSpacing w:val="0"/>
              <w:textAlignment w:val="baseline"/>
              <w:rPr>
                <w:rFonts w:cs="Arial"/>
                <w:sz w:val="24"/>
                <w:szCs w:val="24"/>
              </w:rPr>
            </w:pPr>
            <w:r w:rsidRPr="00D274BE">
              <w:rPr>
                <w:rFonts w:cs="Arial"/>
                <w:b/>
                <w:sz w:val="24"/>
                <w:szCs w:val="24"/>
              </w:rPr>
              <w:t>Display words /phrases in English</w:t>
            </w:r>
            <w:r w:rsidRPr="00D274BE">
              <w:rPr>
                <w:rFonts w:cs="Arial"/>
                <w:sz w:val="24"/>
                <w:szCs w:val="24"/>
              </w:rPr>
              <w:t xml:space="preserve"> and first language, build up topic ‘word walls.’</w:t>
            </w:r>
          </w:p>
          <w:p w:rsidR="005F66A5" w:rsidRPr="008D2D0E" w:rsidRDefault="005F66A5" w:rsidP="00DF1406">
            <w:pPr>
              <w:suppressAutoHyphens/>
              <w:autoSpaceDN w:val="0"/>
              <w:textAlignment w:val="baseline"/>
              <w:rPr>
                <w:rFonts w:cs="Arial"/>
                <w:sz w:val="24"/>
                <w:szCs w:val="24"/>
              </w:rPr>
            </w:pPr>
          </w:p>
          <w:p w:rsidR="005F66A5" w:rsidRPr="00331339" w:rsidRDefault="005F66A5" w:rsidP="00DF1406">
            <w:pPr>
              <w:pStyle w:val="ListParagraph"/>
              <w:numPr>
                <w:ilvl w:val="0"/>
                <w:numId w:val="4"/>
              </w:numPr>
              <w:suppressAutoHyphens/>
              <w:autoSpaceDN w:val="0"/>
              <w:contextualSpacing w:val="0"/>
              <w:textAlignment w:val="baseline"/>
              <w:rPr>
                <w:rFonts w:cs="Arial"/>
                <w:sz w:val="24"/>
                <w:szCs w:val="24"/>
              </w:rPr>
            </w:pPr>
            <w:r>
              <w:rPr>
                <w:rFonts w:cs="Arial"/>
                <w:b/>
                <w:sz w:val="24"/>
                <w:szCs w:val="24"/>
              </w:rPr>
              <w:t>Pre-visit key words with EAL learners in small groups.</w:t>
            </w:r>
          </w:p>
          <w:p w:rsidR="005F66A5" w:rsidRPr="007B2ED2" w:rsidRDefault="005F66A5" w:rsidP="00DF1406">
            <w:pPr>
              <w:pStyle w:val="ListParagraph"/>
              <w:rPr>
                <w:rFonts w:cs="Arial"/>
                <w:b/>
                <w:sz w:val="24"/>
                <w:szCs w:val="24"/>
              </w:rPr>
            </w:pPr>
          </w:p>
          <w:p w:rsidR="005F66A5" w:rsidRDefault="005F66A5" w:rsidP="00DF1406">
            <w:pPr>
              <w:numPr>
                <w:ilvl w:val="0"/>
                <w:numId w:val="4"/>
              </w:numPr>
              <w:suppressAutoHyphens/>
              <w:autoSpaceDN w:val="0"/>
              <w:spacing w:after="200" w:line="276" w:lineRule="auto"/>
              <w:textAlignment w:val="baseline"/>
              <w:rPr>
                <w:rFonts w:eastAsia="Calibri" w:cs="Arial"/>
                <w:sz w:val="24"/>
                <w:szCs w:val="24"/>
              </w:rPr>
            </w:pPr>
            <w:r w:rsidRPr="007B2ED2">
              <w:rPr>
                <w:rFonts w:eastAsia="Calibri" w:cs="Arial"/>
                <w:b/>
                <w:sz w:val="24"/>
                <w:szCs w:val="24"/>
              </w:rPr>
              <w:t>Sit learner near the front</w:t>
            </w:r>
            <w:r>
              <w:rPr>
                <w:rFonts w:eastAsia="Calibri" w:cs="Arial"/>
                <w:sz w:val="24"/>
                <w:szCs w:val="24"/>
              </w:rPr>
              <w:t xml:space="preserve"> with good access to visual cues and ensure EAL learner can see facial expressions and body language.</w:t>
            </w:r>
          </w:p>
          <w:p w:rsidR="005F66A5" w:rsidRDefault="005F66A5" w:rsidP="00DF1406">
            <w:pPr>
              <w:numPr>
                <w:ilvl w:val="0"/>
                <w:numId w:val="4"/>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Give short, clear instructions with consistent </w:t>
            </w:r>
            <w:r w:rsidRPr="00302F2F">
              <w:rPr>
                <w:rFonts w:eastAsia="Calibri" w:cs="Arial"/>
                <w:sz w:val="24"/>
                <w:szCs w:val="24"/>
              </w:rPr>
              <w:t>use of key words/phrases.</w:t>
            </w:r>
            <w:r>
              <w:rPr>
                <w:rFonts w:eastAsia="Calibri" w:cs="Arial"/>
                <w:sz w:val="24"/>
                <w:szCs w:val="24"/>
              </w:rPr>
              <w:t xml:space="preserve"> Use electronic equipment to record key instructions.</w:t>
            </w:r>
          </w:p>
          <w:p w:rsidR="005F66A5" w:rsidRDefault="005F66A5" w:rsidP="00DF1406">
            <w:pPr>
              <w:numPr>
                <w:ilvl w:val="0"/>
                <w:numId w:val="4"/>
              </w:numPr>
              <w:suppressAutoHyphens/>
              <w:autoSpaceDN w:val="0"/>
              <w:spacing w:after="200" w:line="276" w:lineRule="auto"/>
              <w:textAlignment w:val="baseline"/>
              <w:rPr>
                <w:rFonts w:eastAsia="Calibri" w:cs="Arial"/>
                <w:sz w:val="24"/>
                <w:szCs w:val="24"/>
              </w:rPr>
            </w:pPr>
            <w:r w:rsidRPr="006A6BD0">
              <w:rPr>
                <w:rFonts w:eastAsia="Calibri" w:cs="Arial"/>
                <w:b/>
                <w:sz w:val="24"/>
                <w:szCs w:val="24"/>
              </w:rPr>
              <w:t>Pair pupil</w:t>
            </w:r>
            <w:r w:rsidRPr="006A6BD0">
              <w:rPr>
                <w:rFonts w:eastAsia="Calibri" w:cs="Arial"/>
                <w:sz w:val="24"/>
                <w:szCs w:val="24"/>
              </w:rPr>
              <w:t xml:space="preserve"> with a good language model.</w:t>
            </w:r>
          </w:p>
          <w:p w:rsidR="005F66A5" w:rsidRPr="006A6BD0" w:rsidRDefault="005F66A5" w:rsidP="00DF1406">
            <w:pPr>
              <w:numPr>
                <w:ilvl w:val="0"/>
                <w:numId w:val="4"/>
              </w:numPr>
              <w:suppressAutoHyphens/>
              <w:autoSpaceDN w:val="0"/>
              <w:spacing w:after="200" w:line="276" w:lineRule="auto"/>
              <w:textAlignment w:val="baseline"/>
              <w:rPr>
                <w:rFonts w:eastAsia="Calibri" w:cs="Arial"/>
                <w:sz w:val="24"/>
                <w:szCs w:val="24"/>
              </w:rPr>
            </w:pPr>
            <w:r w:rsidRPr="006A6BD0">
              <w:rPr>
                <w:rFonts w:eastAsia="Calibri" w:cs="Arial"/>
                <w:b/>
                <w:sz w:val="24"/>
                <w:szCs w:val="24"/>
              </w:rPr>
              <w:t>Avoid rapid speech and idiomatic expressions</w:t>
            </w:r>
            <w:r w:rsidRPr="006A6BD0">
              <w:rPr>
                <w:rFonts w:eastAsia="Calibri" w:cs="Arial"/>
                <w:sz w:val="24"/>
                <w:szCs w:val="24"/>
              </w:rPr>
              <w:t>.</w:t>
            </w:r>
          </w:p>
          <w:p w:rsidR="00FC4758" w:rsidRPr="00FC4758" w:rsidRDefault="00FC4758" w:rsidP="00FC4758">
            <w:pPr>
              <w:numPr>
                <w:ilvl w:val="0"/>
                <w:numId w:val="39"/>
              </w:numPr>
              <w:rPr>
                <w:rFonts w:eastAsia="Times New Roman" w:cs="Arial"/>
                <w:b/>
                <w:bCs/>
                <w:sz w:val="24"/>
                <w:szCs w:val="24"/>
                <w:lang w:val="en-US"/>
              </w:rPr>
            </w:pPr>
            <w:r w:rsidRPr="00FC4758">
              <w:rPr>
                <w:rFonts w:eastAsia="Times New Roman" w:cs="Arial"/>
                <w:bCs/>
                <w:sz w:val="24"/>
                <w:szCs w:val="24"/>
                <w:lang w:val="en-US"/>
              </w:rPr>
              <w:t xml:space="preserve">Be </w:t>
            </w:r>
            <w:r w:rsidRPr="00FC4758">
              <w:rPr>
                <w:rFonts w:eastAsia="Times New Roman" w:cs="Arial"/>
                <w:b/>
                <w:sz w:val="24"/>
                <w:szCs w:val="24"/>
                <w:lang w:val="en-US"/>
              </w:rPr>
              <w:t xml:space="preserve">clear in questioning – </w:t>
            </w:r>
            <w:r w:rsidRPr="00FC4758">
              <w:rPr>
                <w:rFonts w:eastAsia="Times New Roman" w:cs="Arial"/>
                <w:bCs/>
                <w:sz w:val="24"/>
                <w:szCs w:val="24"/>
                <w:lang w:val="en-US"/>
              </w:rPr>
              <w:t>new arrivals will usually find it easier to answer closed questions</w:t>
            </w:r>
            <w:r>
              <w:rPr>
                <w:rFonts w:eastAsia="Times New Roman" w:cs="Arial"/>
                <w:bCs/>
                <w:sz w:val="24"/>
                <w:szCs w:val="24"/>
                <w:lang w:val="en-US"/>
              </w:rPr>
              <w:t xml:space="preserve"> with a single word response</w:t>
            </w:r>
          </w:p>
          <w:p w:rsidR="00FC4758" w:rsidRPr="00FC4758" w:rsidRDefault="00FC4758" w:rsidP="00FC4758">
            <w:pPr>
              <w:rPr>
                <w:rFonts w:eastAsia="Times New Roman" w:cs="Arial"/>
                <w:b/>
                <w:bCs/>
                <w:sz w:val="24"/>
                <w:szCs w:val="24"/>
                <w:lang w:val="en-US"/>
              </w:rPr>
            </w:pPr>
          </w:p>
          <w:p w:rsidR="005F66A5" w:rsidRPr="00144A67" w:rsidRDefault="005F66A5" w:rsidP="00DF1406">
            <w:pPr>
              <w:numPr>
                <w:ilvl w:val="0"/>
                <w:numId w:val="4"/>
              </w:numPr>
              <w:suppressAutoHyphens/>
              <w:autoSpaceDN w:val="0"/>
              <w:spacing w:after="200" w:line="276" w:lineRule="auto"/>
              <w:textAlignment w:val="baseline"/>
              <w:rPr>
                <w:sz w:val="24"/>
                <w:szCs w:val="24"/>
              </w:rPr>
            </w:pPr>
            <w:r w:rsidRPr="007B2ED2">
              <w:rPr>
                <w:rFonts w:eastAsia="Calibri" w:cs="Arial"/>
                <w:b/>
                <w:sz w:val="24"/>
                <w:szCs w:val="24"/>
              </w:rPr>
              <w:t>Carefully check understanding</w:t>
            </w:r>
            <w:r>
              <w:rPr>
                <w:rFonts w:eastAsia="Calibri" w:cs="Arial"/>
                <w:sz w:val="24"/>
                <w:szCs w:val="24"/>
              </w:rPr>
              <w:t xml:space="preserve"> on a 1:1 basis.</w:t>
            </w:r>
          </w:p>
          <w:p w:rsidR="00144A67" w:rsidRPr="00CD7ECF" w:rsidRDefault="00144A67" w:rsidP="00DF1406">
            <w:pPr>
              <w:numPr>
                <w:ilvl w:val="0"/>
                <w:numId w:val="4"/>
              </w:numPr>
              <w:suppressAutoHyphens/>
              <w:autoSpaceDN w:val="0"/>
              <w:spacing w:after="200" w:line="276" w:lineRule="auto"/>
              <w:textAlignment w:val="baseline"/>
              <w:rPr>
                <w:sz w:val="24"/>
                <w:szCs w:val="24"/>
              </w:rPr>
            </w:pPr>
            <w:r w:rsidRPr="00144A67">
              <w:rPr>
                <w:rFonts w:cs="Arial"/>
                <w:b/>
                <w:sz w:val="24"/>
                <w:szCs w:val="24"/>
              </w:rPr>
              <w:t xml:space="preserve">Understanding the use of </w:t>
            </w:r>
            <w:r w:rsidRPr="00144A67">
              <w:rPr>
                <w:rFonts w:cs="Arial"/>
                <w:sz w:val="24"/>
                <w:szCs w:val="24"/>
              </w:rPr>
              <w:t>pronouns in speech can be difficult</w:t>
            </w:r>
            <w:r w:rsidRPr="00654B14">
              <w:rPr>
                <w:rFonts w:cs="Arial"/>
                <w:sz w:val="24"/>
                <w:szCs w:val="24"/>
              </w:rPr>
              <w:t>; pronouns need to be used in a way which is understandable.</w:t>
            </w:r>
          </w:p>
        </w:tc>
      </w:tr>
    </w:tbl>
    <w:p w:rsidR="00327D8C" w:rsidRDefault="00327D8C"/>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327D8C" w:rsidRDefault="00327D8C"/>
    <w:p w:rsidR="00327D8C" w:rsidRDefault="00327D8C"/>
    <w:p w:rsidR="00327D8C" w:rsidRDefault="00327D8C"/>
    <w:p w:rsidR="00327D8C" w:rsidRDefault="00327D8C"/>
    <w:p w:rsidR="00327D8C" w:rsidRDefault="00327D8C"/>
    <w:p w:rsidR="00327D8C" w:rsidRDefault="00327D8C"/>
    <w:p w:rsidR="00327D8C" w:rsidRDefault="00327D8C"/>
    <w:p w:rsidR="00E56307" w:rsidRDefault="00E56307"/>
    <w:p w:rsidR="0059344A" w:rsidRDefault="0059344A"/>
    <w:p w:rsidR="000D4FAB" w:rsidRDefault="000D4FAB"/>
    <w:p w:rsidR="000D4FAB" w:rsidRDefault="000D4FAB"/>
    <w:p w:rsidR="000D4FAB" w:rsidRDefault="000D4FAB"/>
    <w:p w:rsidR="00341060" w:rsidRDefault="00341060"/>
    <w:p w:rsidR="009E6D35" w:rsidRDefault="009E6D35"/>
    <w:p w:rsidR="009E6D35" w:rsidRDefault="009E6D35"/>
    <w:p w:rsidR="009E6D35" w:rsidRDefault="009E6D35"/>
    <w:p w:rsidR="00327D8C" w:rsidRDefault="00327D8C"/>
    <w:p w:rsidR="009E6D35" w:rsidRDefault="009E6D35"/>
    <w:p w:rsidR="00341060" w:rsidRDefault="00341060"/>
    <w:p w:rsidR="00770425" w:rsidRDefault="00770425"/>
    <w:p w:rsidR="00AF2217" w:rsidRDefault="00AF2217"/>
    <w:p w:rsidR="00AF2217" w:rsidRDefault="00AF2217"/>
    <w:p w:rsidR="003B27DD" w:rsidRDefault="003B27DD"/>
    <w:p w:rsidR="003B27DD" w:rsidRDefault="003B27DD"/>
    <w:p w:rsidR="003B27DD" w:rsidRDefault="003B27DD"/>
    <w:p w:rsidR="003B27DD" w:rsidRDefault="003B27DD"/>
    <w:p w:rsidR="00AF2217" w:rsidRDefault="00AF2217"/>
    <w:tbl>
      <w:tblPr>
        <w:tblStyle w:val="TableGrid"/>
        <w:tblpPr w:leftFromText="180" w:rightFromText="180" w:vertAnchor="text" w:horzAnchor="margin" w:tblpXSpec="center" w:tblpY="-104"/>
        <w:tblW w:w="0" w:type="auto"/>
        <w:tblLook w:val="04A0" w:firstRow="1" w:lastRow="0" w:firstColumn="1" w:lastColumn="0" w:noHBand="0" w:noVBand="1"/>
      </w:tblPr>
      <w:tblGrid>
        <w:gridCol w:w="5211"/>
        <w:gridCol w:w="8963"/>
      </w:tblGrid>
      <w:tr w:rsidR="00051525" w:rsidTr="0058084D">
        <w:tc>
          <w:tcPr>
            <w:tcW w:w="14174" w:type="dxa"/>
            <w:gridSpan w:val="2"/>
            <w:shd w:val="clear" w:color="auto" w:fill="CCC0D9" w:themeFill="accent4" w:themeFillTint="66"/>
          </w:tcPr>
          <w:p w:rsidR="00051525" w:rsidRPr="00770425" w:rsidRDefault="0058084D" w:rsidP="00051525">
            <w:pPr>
              <w:rPr>
                <w:b/>
                <w:sz w:val="24"/>
                <w:szCs w:val="24"/>
              </w:rPr>
            </w:pPr>
            <w:r>
              <w:rPr>
                <w:b/>
                <w:sz w:val="24"/>
                <w:szCs w:val="24"/>
              </w:rPr>
              <w:t xml:space="preserve">Early Acquisition                                                                     </w:t>
            </w:r>
            <w:r w:rsidR="00051525" w:rsidRPr="00770425">
              <w:rPr>
                <w:b/>
                <w:sz w:val="24"/>
                <w:szCs w:val="24"/>
              </w:rPr>
              <w:t xml:space="preserve">Step </w:t>
            </w:r>
            <w:r w:rsidR="00051525">
              <w:rPr>
                <w:b/>
                <w:sz w:val="24"/>
                <w:szCs w:val="24"/>
              </w:rPr>
              <w:t>3</w:t>
            </w:r>
          </w:p>
          <w:p w:rsidR="00051525" w:rsidRDefault="00051525" w:rsidP="00051525"/>
          <w:p w:rsidR="00051525" w:rsidRDefault="00051525" w:rsidP="00051525"/>
        </w:tc>
      </w:tr>
      <w:tr w:rsidR="00051525" w:rsidTr="00051525">
        <w:tc>
          <w:tcPr>
            <w:tcW w:w="5211" w:type="dxa"/>
          </w:tcPr>
          <w:p w:rsidR="00051525" w:rsidRPr="00D62077" w:rsidRDefault="00051525" w:rsidP="00051525">
            <w:pPr>
              <w:jc w:val="center"/>
              <w:rPr>
                <w:b/>
                <w:sz w:val="24"/>
                <w:szCs w:val="24"/>
              </w:rPr>
            </w:pPr>
            <w:r w:rsidRPr="00D62077">
              <w:rPr>
                <w:b/>
                <w:sz w:val="24"/>
                <w:szCs w:val="24"/>
              </w:rPr>
              <w:t>Listening and Understanding</w:t>
            </w:r>
          </w:p>
        </w:tc>
        <w:tc>
          <w:tcPr>
            <w:tcW w:w="8963" w:type="dxa"/>
          </w:tcPr>
          <w:p w:rsidR="00051525" w:rsidRPr="00D62077" w:rsidRDefault="00051525" w:rsidP="00051525">
            <w:pPr>
              <w:jc w:val="center"/>
              <w:rPr>
                <w:b/>
                <w:sz w:val="24"/>
                <w:szCs w:val="24"/>
              </w:rPr>
            </w:pPr>
            <w:r>
              <w:rPr>
                <w:b/>
                <w:sz w:val="24"/>
                <w:szCs w:val="24"/>
              </w:rPr>
              <w:t>Teaching Strategies</w:t>
            </w:r>
          </w:p>
          <w:p w:rsidR="00051525" w:rsidRPr="00D62077" w:rsidRDefault="00051525" w:rsidP="00051525">
            <w:pPr>
              <w:jc w:val="center"/>
              <w:rPr>
                <w:b/>
                <w:sz w:val="24"/>
                <w:szCs w:val="24"/>
              </w:rPr>
            </w:pPr>
          </w:p>
        </w:tc>
      </w:tr>
      <w:tr w:rsidR="00051525" w:rsidTr="006A6BD0">
        <w:trPr>
          <w:trHeight w:val="90"/>
        </w:trPr>
        <w:tc>
          <w:tcPr>
            <w:tcW w:w="5211" w:type="dxa"/>
          </w:tcPr>
          <w:p w:rsidR="00051525" w:rsidRDefault="00051525" w:rsidP="00051525">
            <w:pPr>
              <w:contextualSpacing/>
              <w:rPr>
                <w:sz w:val="24"/>
                <w:szCs w:val="24"/>
              </w:rPr>
            </w:pPr>
          </w:p>
          <w:p w:rsidR="003533CA" w:rsidRPr="003533CA" w:rsidRDefault="003533CA" w:rsidP="003533CA">
            <w:pPr>
              <w:pStyle w:val="ListParagraph"/>
              <w:numPr>
                <w:ilvl w:val="0"/>
                <w:numId w:val="3"/>
              </w:numPr>
              <w:rPr>
                <w:sz w:val="24"/>
                <w:szCs w:val="24"/>
              </w:rPr>
            </w:pPr>
            <w:r w:rsidRPr="003533CA">
              <w:rPr>
                <w:sz w:val="24"/>
                <w:szCs w:val="24"/>
              </w:rPr>
              <w:t>Follows a short sequence of instructions applied in a wider range of circumstances.</w:t>
            </w:r>
          </w:p>
          <w:p w:rsidR="003533CA" w:rsidRPr="003533CA" w:rsidRDefault="003533CA" w:rsidP="003533CA">
            <w:pPr>
              <w:pStyle w:val="ListParagraph"/>
              <w:numPr>
                <w:ilvl w:val="0"/>
                <w:numId w:val="3"/>
              </w:numPr>
              <w:rPr>
                <w:sz w:val="24"/>
                <w:szCs w:val="24"/>
              </w:rPr>
            </w:pPr>
            <w:r w:rsidRPr="003533CA">
              <w:rPr>
                <w:sz w:val="24"/>
                <w:szCs w:val="24"/>
              </w:rPr>
              <w:t>In a supportive situation indicates when they need to hear something again</w:t>
            </w:r>
            <w:r w:rsidR="001F1C55">
              <w:rPr>
                <w:sz w:val="24"/>
                <w:szCs w:val="24"/>
              </w:rPr>
              <w:t>.</w:t>
            </w:r>
          </w:p>
          <w:p w:rsidR="003533CA" w:rsidRPr="003533CA" w:rsidRDefault="003533CA" w:rsidP="003533CA">
            <w:pPr>
              <w:numPr>
                <w:ilvl w:val="0"/>
                <w:numId w:val="3"/>
              </w:numPr>
              <w:contextualSpacing/>
              <w:rPr>
                <w:sz w:val="24"/>
                <w:szCs w:val="24"/>
              </w:rPr>
            </w:pPr>
            <w:r w:rsidRPr="003533CA">
              <w:rPr>
                <w:sz w:val="24"/>
                <w:szCs w:val="24"/>
              </w:rPr>
              <w:t>Understands time references at the beginning of a sentence (Yesterday, Today, tomorrow)</w:t>
            </w:r>
            <w:r w:rsidR="001F1C55">
              <w:rPr>
                <w:sz w:val="24"/>
                <w:szCs w:val="24"/>
              </w:rPr>
              <w:t>.</w:t>
            </w:r>
          </w:p>
          <w:p w:rsidR="003533CA" w:rsidRPr="003533CA" w:rsidRDefault="003533CA" w:rsidP="003533CA">
            <w:pPr>
              <w:pStyle w:val="ListParagraph"/>
              <w:numPr>
                <w:ilvl w:val="0"/>
                <w:numId w:val="3"/>
              </w:numPr>
              <w:rPr>
                <w:sz w:val="24"/>
                <w:szCs w:val="24"/>
              </w:rPr>
            </w:pPr>
            <w:r w:rsidRPr="003533CA">
              <w:rPr>
                <w:sz w:val="24"/>
                <w:szCs w:val="24"/>
              </w:rPr>
              <w:t>Listens attentively during lessons and responds to some questions/makes some single word contributions</w:t>
            </w:r>
            <w:r w:rsidR="001F1C55">
              <w:rPr>
                <w:sz w:val="24"/>
                <w:szCs w:val="24"/>
              </w:rPr>
              <w:t>.</w:t>
            </w:r>
          </w:p>
          <w:p w:rsidR="003533CA" w:rsidRPr="003533CA" w:rsidRDefault="003533CA" w:rsidP="003533CA">
            <w:pPr>
              <w:pStyle w:val="ListParagraph"/>
              <w:numPr>
                <w:ilvl w:val="0"/>
                <w:numId w:val="3"/>
              </w:numPr>
              <w:rPr>
                <w:sz w:val="24"/>
                <w:szCs w:val="24"/>
              </w:rPr>
            </w:pPr>
            <w:r w:rsidRPr="003533CA">
              <w:rPr>
                <w:sz w:val="24"/>
                <w:szCs w:val="24"/>
              </w:rPr>
              <w:t>Understands that intonation, volume or stress are used with different effects (shout a warning, whisper in a group)</w:t>
            </w:r>
            <w:r w:rsidR="001F1C55">
              <w:rPr>
                <w:sz w:val="24"/>
                <w:szCs w:val="24"/>
              </w:rPr>
              <w:t>.</w:t>
            </w:r>
          </w:p>
          <w:p w:rsidR="003533CA" w:rsidRPr="003533CA" w:rsidRDefault="003533CA" w:rsidP="003533CA">
            <w:pPr>
              <w:pStyle w:val="ListParagraph"/>
              <w:numPr>
                <w:ilvl w:val="0"/>
                <w:numId w:val="3"/>
              </w:numPr>
              <w:rPr>
                <w:sz w:val="24"/>
                <w:szCs w:val="24"/>
              </w:rPr>
            </w:pPr>
            <w:r w:rsidRPr="003533CA">
              <w:rPr>
                <w:sz w:val="24"/>
                <w:szCs w:val="24"/>
              </w:rPr>
              <w:t>Understands the function of time connectives (first, next, then)</w:t>
            </w:r>
            <w:r w:rsidR="001F1C55">
              <w:rPr>
                <w:sz w:val="24"/>
                <w:szCs w:val="24"/>
              </w:rPr>
              <w:t>.</w:t>
            </w:r>
          </w:p>
          <w:p w:rsidR="003533CA" w:rsidRPr="003533CA" w:rsidRDefault="003533CA" w:rsidP="003533CA">
            <w:pPr>
              <w:pStyle w:val="ListParagraph"/>
              <w:numPr>
                <w:ilvl w:val="0"/>
                <w:numId w:val="3"/>
              </w:numPr>
              <w:rPr>
                <w:sz w:val="24"/>
                <w:szCs w:val="24"/>
              </w:rPr>
            </w:pPr>
            <w:r w:rsidRPr="003533CA">
              <w:rPr>
                <w:sz w:val="24"/>
                <w:szCs w:val="24"/>
              </w:rPr>
              <w:t>Responds to obvious humour</w:t>
            </w:r>
            <w:r w:rsidR="001F1C55">
              <w:rPr>
                <w:sz w:val="24"/>
                <w:szCs w:val="24"/>
              </w:rPr>
              <w:t>.</w:t>
            </w:r>
          </w:p>
          <w:p w:rsidR="00051525" w:rsidRPr="00E56307" w:rsidRDefault="00051525" w:rsidP="00051525">
            <w:pPr>
              <w:contextualSpacing/>
              <w:rPr>
                <w:sz w:val="24"/>
                <w:szCs w:val="24"/>
              </w:rPr>
            </w:pPr>
          </w:p>
          <w:p w:rsidR="00051525" w:rsidRPr="009E6D35" w:rsidRDefault="00051525" w:rsidP="00051525">
            <w:pPr>
              <w:rPr>
                <w:sz w:val="24"/>
                <w:szCs w:val="24"/>
              </w:rPr>
            </w:pPr>
          </w:p>
        </w:tc>
        <w:tc>
          <w:tcPr>
            <w:tcW w:w="8963" w:type="dxa"/>
          </w:tcPr>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visual support:</w:t>
            </w:r>
            <w:r w:rsidRPr="00CC775B">
              <w:rPr>
                <w:rFonts w:eastAsia="Calibri" w:cs="Arial"/>
                <w:sz w:val="24"/>
                <w:szCs w:val="24"/>
              </w:rPr>
              <w:t xml:space="preserve"> pictures, models and facial expressions</w:t>
            </w:r>
            <w:r w:rsidR="001F1C55">
              <w:rPr>
                <w:rFonts w:eastAsia="Calibri" w:cs="Arial"/>
                <w:sz w:val="24"/>
                <w:szCs w:val="24"/>
              </w:rPr>
              <w:t>.</w:t>
            </w:r>
          </w:p>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Speak</w:t>
            </w:r>
            <w:r w:rsidRPr="00CC775B">
              <w:rPr>
                <w:rFonts w:eastAsia="Calibri" w:cs="Arial"/>
                <w:sz w:val="24"/>
                <w:szCs w:val="24"/>
              </w:rPr>
              <w:t xml:space="preserve"> slowly and clearly in simple sentences</w:t>
            </w:r>
            <w:r w:rsidR="001F1C55">
              <w:rPr>
                <w:rFonts w:eastAsia="Calibri" w:cs="Arial"/>
                <w:sz w:val="24"/>
                <w:szCs w:val="24"/>
              </w:rPr>
              <w:t>.</w:t>
            </w:r>
          </w:p>
          <w:p w:rsidR="00051525" w:rsidRPr="00CC775B" w:rsidRDefault="00051525" w:rsidP="00051525">
            <w:pPr>
              <w:pStyle w:val="ListParagraph"/>
              <w:numPr>
                <w:ilvl w:val="0"/>
                <w:numId w:val="4"/>
              </w:numPr>
              <w:suppressAutoHyphens/>
              <w:autoSpaceDN w:val="0"/>
              <w:contextualSpacing w:val="0"/>
              <w:textAlignment w:val="baseline"/>
              <w:rPr>
                <w:rFonts w:cs="Arial"/>
                <w:sz w:val="24"/>
                <w:szCs w:val="24"/>
              </w:rPr>
            </w:pPr>
            <w:r w:rsidRPr="00CC775B">
              <w:rPr>
                <w:rFonts w:cs="Arial"/>
                <w:b/>
                <w:sz w:val="24"/>
                <w:szCs w:val="24"/>
              </w:rPr>
              <w:t>Display words /phrases in English</w:t>
            </w:r>
            <w:r w:rsidRPr="00CC775B">
              <w:rPr>
                <w:rFonts w:cs="Arial"/>
                <w:sz w:val="24"/>
                <w:szCs w:val="24"/>
              </w:rPr>
              <w:t xml:space="preserve"> and first language, build up topic ‘word walls.’</w:t>
            </w:r>
          </w:p>
          <w:p w:rsidR="00051525" w:rsidRPr="00CC775B" w:rsidRDefault="00051525" w:rsidP="00051525">
            <w:pPr>
              <w:pStyle w:val="ListParagraph"/>
              <w:suppressAutoHyphens/>
              <w:autoSpaceDN w:val="0"/>
              <w:ind w:left="360"/>
              <w:contextualSpacing w:val="0"/>
              <w:textAlignment w:val="baseline"/>
              <w:rPr>
                <w:rFonts w:cs="Arial"/>
                <w:sz w:val="24"/>
                <w:szCs w:val="24"/>
              </w:rPr>
            </w:pPr>
          </w:p>
          <w:p w:rsidR="00051525" w:rsidRPr="00CC775B" w:rsidRDefault="00051525" w:rsidP="00051525">
            <w:pPr>
              <w:pStyle w:val="ListParagraph"/>
              <w:numPr>
                <w:ilvl w:val="0"/>
                <w:numId w:val="4"/>
              </w:numPr>
              <w:suppressAutoHyphens/>
              <w:autoSpaceDN w:val="0"/>
              <w:contextualSpacing w:val="0"/>
              <w:textAlignment w:val="baseline"/>
              <w:rPr>
                <w:rFonts w:cs="Arial"/>
                <w:sz w:val="24"/>
                <w:szCs w:val="24"/>
              </w:rPr>
            </w:pPr>
            <w:r w:rsidRPr="00CC775B">
              <w:rPr>
                <w:rFonts w:cs="Arial"/>
                <w:b/>
                <w:sz w:val="24"/>
                <w:szCs w:val="24"/>
              </w:rPr>
              <w:t>Identify language structures</w:t>
            </w:r>
            <w:r w:rsidRPr="00CC775B">
              <w:rPr>
                <w:rFonts w:cs="Arial"/>
                <w:sz w:val="24"/>
                <w:szCs w:val="24"/>
              </w:rPr>
              <w:t xml:space="preserve"> to use based on the context (language of argument, comparison, deduction, evaluation, explanation, hypothesis,</w:t>
            </w:r>
            <w:r w:rsidR="001F1C55">
              <w:rPr>
                <w:rFonts w:cs="Arial"/>
                <w:sz w:val="24"/>
                <w:szCs w:val="24"/>
              </w:rPr>
              <w:t xml:space="preserve"> opinion, retelling, sequencing</w:t>
            </w:r>
            <w:r w:rsidRPr="00CC775B">
              <w:rPr>
                <w:rFonts w:cs="Arial"/>
                <w:sz w:val="24"/>
                <w:szCs w:val="24"/>
              </w:rPr>
              <w:t>)</w:t>
            </w:r>
            <w:r w:rsidR="001F1C55">
              <w:rPr>
                <w:rFonts w:cs="Arial"/>
                <w:sz w:val="24"/>
                <w:szCs w:val="24"/>
              </w:rPr>
              <w:t>.</w:t>
            </w:r>
          </w:p>
          <w:p w:rsidR="00051525" w:rsidRPr="00CC775B" w:rsidRDefault="00051525" w:rsidP="00051525">
            <w:pPr>
              <w:suppressAutoHyphens/>
              <w:autoSpaceDN w:val="0"/>
              <w:textAlignment w:val="baseline"/>
              <w:rPr>
                <w:rFonts w:cs="Arial"/>
                <w:sz w:val="24"/>
                <w:szCs w:val="24"/>
              </w:rPr>
            </w:pPr>
          </w:p>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Ensure understanding of time connectives</w:t>
            </w:r>
            <w:r w:rsidRPr="00CC775B">
              <w:rPr>
                <w:rFonts w:eastAsia="Calibri" w:cs="Arial"/>
                <w:sz w:val="24"/>
                <w:szCs w:val="24"/>
              </w:rPr>
              <w:t xml:space="preserve"> and ensure that they are clearly displayed e.g. first, next and then.  Translate connectives where appropriate.</w:t>
            </w:r>
          </w:p>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Explicitly teach simple time references</w:t>
            </w:r>
            <w:r w:rsidRPr="00CC775B">
              <w:rPr>
                <w:rFonts w:eastAsia="Calibri" w:cs="Arial"/>
                <w:sz w:val="24"/>
                <w:szCs w:val="24"/>
              </w:rPr>
              <w:t xml:space="preserve"> e.g. yesterday, today and tomorrow.</w:t>
            </w:r>
          </w:p>
          <w:p w:rsidR="00051525" w:rsidRPr="00CC775B" w:rsidRDefault="00051525" w:rsidP="00051525">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 xml:space="preserve">Pre-visit language structures and key </w:t>
            </w:r>
            <w:r w:rsidRPr="00CC775B">
              <w:rPr>
                <w:rFonts w:eastAsia="Calibri" w:cs="Arial"/>
                <w:sz w:val="24"/>
                <w:szCs w:val="24"/>
              </w:rPr>
              <w:t>vocabulary in small groups or allow learner to pre-visit at home.</w:t>
            </w:r>
          </w:p>
          <w:p w:rsidR="00051525" w:rsidRPr="00CC775B" w:rsidRDefault="00051525" w:rsidP="00051525">
            <w:pPr>
              <w:numPr>
                <w:ilvl w:val="0"/>
                <w:numId w:val="4"/>
              </w:numPr>
              <w:suppressAutoHyphens/>
              <w:autoSpaceDN w:val="0"/>
              <w:spacing w:after="200" w:line="276" w:lineRule="auto"/>
              <w:textAlignment w:val="baseline"/>
              <w:rPr>
                <w:rFonts w:cs="Arial"/>
                <w:sz w:val="24"/>
                <w:szCs w:val="24"/>
              </w:rPr>
            </w:pPr>
            <w:r w:rsidRPr="00CC775B">
              <w:rPr>
                <w:rFonts w:eastAsia="Calibri" w:cs="Arial"/>
                <w:b/>
                <w:sz w:val="24"/>
                <w:szCs w:val="24"/>
              </w:rPr>
              <w:t>Understand key questions words</w:t>
            </w:r>
            <w:r w:rsidRPr="00CC775B">
              <w:rPr>
                <w:rFonts w:eastAsia="Calibri" w:cs="Arial"/>
                <w:sz w:val="24"/>
                <w:szCs w:val="24"/>
              </w:rPr>
              <w:t xml:space="preserve"> such as</w:t>
            </w:r>
            <w:r>
              <w:rPr>
                <w:rFonts w:eastAsia="Calibri" w:cs="Arial"/>
                <w:sz w:val="24"/>
                <w:szCs w:val="24"/>
              </w:rPr>
              <w:t>,</w:t>
            </w:r>
            <w:r w:rsidRPr="00CC775B">
              <w:rPr>
                <w:rFonts w:eastAsia="Calibri" w:cs="Arial"/>
                <w:sz w:val="24"/>
                <w:szCs w:val="24"/>
              </w:rPr>
              <w:t xml:space="preserve"> </w:t>
            </w:r>
            <w:r>
              <w:rPr>
                <w:rFonts w:eastAsia="Calibri" w:cs="Arial"/>
                <w:sz w:val="24"/>
                <w:szCs w:val="24"/>
              </w:rPr>
              <w:t>‘</w:t>
            </w:r>
            <w:r w:rsidRPr="00CC775B">
              <w:rPr>
                <w:rFonts w:eastAsia="Calibri" w:cs="Arial"/>
                <w:sz w:val="24"/>
                <w:szCs w:val="24"/>
              </w:rPr>
              <w:t>Who, What, Where</w:t>
            </w:r>
            <w:r>
              <w:rPr>
                <w:rFonts w:eastAsia="Calibri" w:cs="Arial"/>
                <w:sz w:val="24"/>
                <w:szCs w:val="24"/>
              </w:rPr>
              <w:t>,</w:t>
            </w:r>
            <w:r w:rsidRPr="00CC775B">
              <w:rPr>
                <w:rFonts w:eastAsia="Calibri" w:cs="Arial"/>
                <w:sz w:val="24"/>
                <w:szCs w:val="24"/>
              </w:rPr>
              <w:t xml:space="preserve"> When.</w:t>
            </w:r>
            <w:r>
              <w:rPr>
                <w:rFonts w:eastAsia="Calibri" w:cs="Arial"/>
                <w:sz w:val="24"/>
                <w:szCs w:val="24"/>
              </w:rPr>
              <w:t>’</w:t>
            </w:r>
            <w:r w:rsidRPr="00CC775B">
              <w:rPr>
                <w:rFonts w:eastAsia="Calibri" w:cs="Arial"/>
                <w:sz w:val="24"/>
                <w:szCs w:val="24"/>
              </w:rPr>
              <w:t xml:space="preserve">  </w:t>
            </w:r>
            <w:r>
              <w:rPr>
                <w:rFonts w:eastAsia="Calibri" w:cs="Arial"/>
                <w:sz w:val="24"/>
                <w:szCs w:val="24"/>
              </w:rPr>
              <w:t>D</w:t>
            </w:r>
            <w:r w:rsidRPr="00CC775B">
              <w:rPr>
                <w:rFonts w:eastAsia="Calibri" w:cs="Arial"/>
                <w:sz w:val="24"/>
                <w:szCs w:val="24"/>
              </w:rPr>
              <w:t xml:space="preserve">isplay </w:t>
            </w:r>
            <w:r>
              <w:rPr>
                <w:rFonts w:eastAsia="Calibri" w:cs="Arial"/>
                <w:sz w:val="24"/>
                <w:szCs w:val="24"/>
              </w:rPr>
              <w:t>question words</w:t>
            </w:r>
            <w:r w:rsidRPr="00CC775B">
              <w:rPr>
                <w:rFonts w:eastAsia="Calibri" w:cs="Arial"/>
                <w:sz w:val="24"/>
                <w:szCs w:val="24"/>
              </w:rPr>
              <w:t xml:space="preserve"> and use in context.</w:t>
            </w:r>
          </w:p>
          <w:p w:rsidR="00051525" w:rsidRPr="00CC775B" w:rsidRDefault="00051525" w:rsidP="00051525">
            <w:pPr>
              <w:numPr>
                <w:ilvl w:val="0"/>
                <w:numId w:val="4"/>
              </w:numPr>
              <w:suppressAutoHyphens/>
              <w:autoSpaceDN w:val="0"/>
              <w:spacing w:after="200" w:line="276" w:lineRule="auto"/>
              <w:textAlignment w:val="baseline"/>
              <w:rPr>
                <w:rFonts w:cs="Arial"/>
                <w:sz w:val="24"/>
                <w:szCs w:val="24"/>
              </w:rPr>
            </w:pPr>
            <w:r w:rsidRPr="00CC775B">
              <w:rPr>
                <w:rFonts w:cs="Arial"/>
                <w:b/>
                <w:sz w:val="24"/>
                <w:szCs w:val="24"/>
              </w:rPr>
              <w:t>Display key curriculum words and highlight</w:t>
            </w:r>
            <w:r w:rsidRPr="00CC775B">
              <w:rPr>
                <w:rFonts w:cs="Arial"/>
                <w:sz w:val="24"/>
                <w:szCs w:val="24"/>
              </w:rPr>
              <w:t xml:space="preserve"> during teaching.</w:t>
            </w:r>
          </w:p>
          <w:p w:rsidR="00051525" w:rsidRPr="006A6BD0" w:rsidRDefault="00051525" w:rsidP="00051525">
            <w:pPr>
              <w:pStyle w:val="ListParagraph"/>
              <w:numPr>
                <w:ilvl w:val="0"/>
                <w:numId w:val="4"/>
              </w:numPr>
              <w:rPr>
                <w:sz w:val="24"/>
                <w:szCs w:val="24"/>
              </w:rPr>
            </w:pPr>
            <w:r w:rsidRPr="00CC775B">
              <w:rPr>
                <w:rFonts w:cs="Arial"/>
                <w:b/>
                <w:sz w:val="24"/>
                <w:szCs w:val="24"/>
              </w:rPr>
              <w:t>Provide pupils with ways of expressing lack of understanding</w:t>
            </w:r>
            <w:r w:rsidRPr="00CC775B">
              <w:rPr>
                <w:rFonts w:cs="Arial"/>
                <w:sz w:val="24"/>
                <w:szCs w:val="24"/>
              </w:rPr>
              <w:t xml:space="preserve"> either verbally or visually e.g. with the use of traffic light cards.</w:t>
            </w:r>
          </w:p>
          <w:p w:rsidR="006A6BD0" w:rsidRPr="006A6BD0" w:rsidRDefault="006A6BD0" w:rsidP="006A6BD0">
            <w:pPr>
              <w:rPr>
                <w:sz w:val="24"/>
                <w:szCs w:val="24"/>
              </w:rPr>
            </w:pPr>
          </w:p>
          <w:p w:rsidR="007C5397" w:rsidRPr="007C5397" w:rsidRDefault="006A6BD0" w:rsidP="007C5397">
            <w:pPr>
              <w:pStyle w:val="ListParagraph"/>
              <w:numPr>
                <w:ilvl w:val="0"/>
                <w:numId w:val="4"/>
              </w:numPr>
              <w:rPr>
                <w:sz w:val="24"/>
                <w:szCs w:val="24"/>
              </w:rPr>
            </w:pPr>
            <w:r w:rsidRPr="006A6BD0">
              <w:rPr>
                <w:rFonts w:cs="Arial"/>
                <w:b/>
                <w:sz w:val="24"/>
                <w:szCs w:val="24"/>
              </w:rPr>
              <w:t xml:space="preserve">Encourage talking partners to explain and reinforce </w:t>
            </w:r>
            <w:r w:rsidRPr="006A6BD0">
              <w:rPr>
                <w:rFonts w:cs="Arial"/>
                <w:sz w:val="24"/>
                <w:szCs w:val="24"/>
              </w:rPr>
              <w:t>content and instructions to the learner.</w:t>
            </w:r>
          </w:p>
        </w:tc>
      </w:tr>
    </w:tbl>
    <w:p w:rsidR="00AF2217" w:rsidRDefault="00AF2217"/>
    <w:p w:rsidR="00AF2217" w:rsidRDefault="00AF2217"/>
    <w:p w:rsidR="00AF2217" w:rsidRDefault="00AF2217"/>
    <w:p w:rsidR="00AF2217" w:rsidRDefault="00AF2217"/>
    <w:p w:rsidR="003B27DD" w:rsidRDefault="003B27DD"/>
    <w:p w:rsidR="003B27DD" w:rsidRDefault="003B27DD"/>
    <w:tbl>
      <w:tblPr>
        <w:tblStyle w:val="TableGrid"/>
        <w:tblW w:w="0" w:type="auto"/>
        <w:tblInd w:w="719" w:type="dxa"/>
        <w:tblLook w:val="04A0" w:firstRow="1" w:lastRow="0" w:firstColumn="1" w:lastColumn="0" w:noHBand="0" w:noVBand="1"/>
      </w:tblPr>
      <w:tblGrid>
        <w:gridCol w:w="5211"/>
        <w:gridCol w:w="8789"/>
        <w:gridCol w:w="174"/>
      </w:tblGrid>
      <w:tr w:rsidR="0058084D" w:rsidTr="0058084D">
        <w:trPr>
          <w:gridAfter w:val="1"/>
          <w:wAfter w:w="174" w:type="dxa"/>
        </w:trPr>
        <w:tc>
          <w:tcPr>
            <w:tcW w:w="14000" w:type="dxa"/>
            <w:gridSpan w:val="2"/>
            <w:shd w:val="clear" w:color="auto" w:fill="CCC0D9" w:themeFill="accent4" w:themeFillTint="66"/>
          </w:tcPr>
          <w:p w:rsidR="00274DA4" w:rsidRPr="00770425" w:rsidRDefault="0058084D" w:rsidP="0083190F">
            <w:pPr>
              <w:rPr>
                <w:b/>
                <w:sz w:val="24"/>
                <w:szCs w:val="24"/>
              </w:rPr>
            </w:pPr>
            <w:r w:rsidRPr="0058084D">
              <w:rPr>
                <w:b/>
                <w:sz w:val="24"/>
                <w:szCs w:val="24"/>
              </w:rPr>
              <w:lastRenderedPageBreak/>
              <w:t xml:space="preserve">Early Acquisition                                                                     </w:t>
            </w:r>
            <w:r w:rsidR="00274DA4" w:rsidRPr="00770425">
              <w:rPr>
                <w:b/>
                <w:sz w:val="24"/>
                <w:szCs w:val="24"/>
              </w:rPr>
              <w:t xml:space="preserve">Step </w:t>
            </w:r>
            <w:r w:rsidR="00274DA4">
              <w:rPr>
                <w:b/>
                <w:sz w:val="24"/>
                <w:szCs w:val="24"/>
              </w:rPr>
              <w:t>4</w:t>
            </w:r>
          </w:p>
          <w:p w:rsidR="00274DA4" w:rsidRDefault="00274DA4" w:rsidP="0083190F"/>
          <w:p w:rsidR="00274DA4" w:rsidRDefault="00274DA4" w:rsidP="0083190F"/>
        </w:tc>
      </w:tr>
      <w:tr w:rsidR="0058084D" w:rsidTr="00051525">
        <w:trPr>
          <w:gridAfter w:val="1"/>
          <w:wAfter w:w="174" w:type="dxa"/>
        </w:trPr>
        <w:tc>
          <w:tcPr>
            <w:tcW w:w="5211" w:type="dxa"/>
          </w:tcPr>
          <w:p w:rsidR="00274DA4" w:rsidRPr="00D62077" w:rsidRDefault="00274DA4" w:rsidP="0083190F">
            <w:pPr>
              <w:jc w:val="center"/>
              <w:rPr>
                <w:b/>
                <w:sz w:val="24"/>
                <w:szCs w:val="24"/>
              </w:rPr>
            </w:pPr>
            <w:r w:rsidRPr="00D62077">
              <w:rPr>
                <w:b/>
                <w:sz w:val="24"/>
                <w:szCs w:val="24"/>
              </w:rPr>
              <w:t>Listening and Understanding</w:t>
            </w:r>
          </w:p>
        </w:tc>
        <w:tc>
          <w:tcPr>
            <w:tcW w:w="8789" w:type="dxa"/>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58084D" w:rsidTr="00051525">
        <w:trPr>
          <w:gridAfter w:val="1"/>
          <w:wAfter w:w="174" w:type="dxa"/>
        </w:trPr>
        <w:tc>
          <w:tcPr>
            <w:tcW w:w="5211" w:type="dxa"/>
          </w:tcPr>
          <w:p w:rsidR="003533CA" w:rsidRPr="003533CA" w:rsidRDefault="003533CA" w:rsidP="003533CA">
            <w:pPr>
              <w:pStyle w:val="ListParagraph"/>
              <w:numPr>
                <w:ilvl w:val="0"/>
                <w:numId w:val="9"/>
              </w:numPr>
              <w:rPr>
                <w:sz w:val="24"/>
                <w:szCs w:val="24"/>
              </w:rPr>
            </w:pPr>
            <w:r w:rsidRPr="003533CA">
              <w:rPr>
                <w:sz w:val="24"/>
                <w:szCs w:val="24"/>
              </w:rPr>
              <w:t>Listens carefully to the conversations of others</w:t>
            </w:r>
            <w:r w:rsidR="001F1C55">
              <w:rPr>
                <w:sz w:val="24"/>
                <w:szCs w:val="24"/>
              </w:rPr>
              <w:t>.</w:t>
            </w:r>
          </w:p>
          <w:p w:rsidR="003533CA" w:rsidRPr="003533CA" w:rsidRDefault="003533CA" w:rsidP="003533CA">
            <w:pPr>
              <w:pStyle w:val="ListParagraph"/>
              <w:numPr>
                <w:ilvl w:val="0"/>
                <w:numId w:val="9"/>
              </w:numPr>
              <w:rPr>
                <w:sz w:val="24"/>
                <w:szCs w:val="24"/>
              </w:rPr>
            </w:pPr>
            <w:r w:rsidRPr="003533CA">
              <w:rPr>
                <w:sz w:val="24"/>
                <w:szCs w:val="24"/>
              </w:rPr>
              <w:t>Asks the speaker to repeat or add detail so that they can understand more of the message.</w:t>
            </w:r>
          </w:p>
          <w:p w:rsidR="003533CA" w:rsidRPr="003533CA" w:rsidRDefault="003533CA" w:rsidP="003533CA">
            <w:pPr>
              <w:pStyle w:val="ListParagraph"/>
              <w:numPr>
                <w:ilvl w:val="0"/>
                <w:numId w:val="9"/>
              </w:numPr>
              <w:rPr>
                <w:sz w:val="24"/>
                <w:szCs w:val="24"/>
              </w:rPr>
            </w:pPr>
            <w:r w:rsidRPr="003533CA">
              <w:rPr>
                <w:sz w:val="24"/>
                <w:szCs w:val="24"/>
              </w:rPr>
              <w:t>Understands teacher questions on familiar topics by responding with phrases/sentences</w:t>
            </w:r>
            <w:r w:rsidR="001F1C55">
              <w:rPr>
                <w:sz w:val="24"/>
                <w:szCs w:val="24"/>
              </w:rPr>
              <w:t>.</w:t>
            </w:r>
          </w:p>
          <w:p w:rsidR="003533CA" w:rsidRPr="003533CA" w:rsidRDefault="003533CA" w:rsidP="003533CA">
            <w:pPr>
              <w:pStyle w:val="ListParagraph"/>
              <w:numPr>
                <w:ilvl w:val="0"/>
                <w:numId w:val="9"/>
              </w:numPr>
              <w:rPr>
                <w:sz w:val="24"/>
                <w:szCs w:val="24"/>
              </w:rPr>
            </w:pPr>
            <w:r w:rsidRPr="003533CA">
              <w:rPr>
                <w:sz w:val="24"/>
                <w:szCs w:val="24"/>
              </w:rPr>
              <w:t>Shows understanding of the details of curriculum topics, with visual/contextual support and repetition.</w:t>
            </w:r>
          </w:p>
          <w:p w:rsidR="003533CA" w:rsidRPr="003533CA" w:rsidRDefault="003533CA" w:rsidP="003533CA">
            <w:pPr>
              <w:pStyle w:val="ListParagraph"/>
              <w:numPr>
                <w:ilvl w:val="0"/>
                <w:numId w:val="9"/>
              </w:numPr>
              <w:rPr>
                <w:sz w:val="24"/>
                <w:szCs w:val="24"/>
              </w:rPr>
            </w:pPr>
            <w:r w:rsidRPr="003533CA">
              <w:rPr>
                <w:sz w:val="24"/>
                <w:szCs w:val="24"/>
              </w:rPr>
              <w:t>Usually copes with a wide range of verbal input from a variety of sources.</w:t>
            </w:r>
          </w:p>
          <w:p w:rsidR="003533CA" w:rsidRPr="003533CA" w:rsidRDefault="003533CA" w:rsidP="003533CA">
            <w:pPr>
              <w:pStyle w:val="ListParagraph"/>
              <w:numPr>
                <w:ilvl w:val="0"/>
                <w:numId w:val="9"/>
              </w:numPr>
              <w:rPr>
                <w:sz w:val="24"/>
                <w:szCs w:val="24"/>
              </w:rPr>
            </w:pPr>
            <w:r w:rsidRPr="003533CA">
              <w:rPr>
                <w:sz w:val="24"/>
                <w:szCs w:val="24"/>
              </w:rPr>
              <w:t>Follows a sequence of instructions in less familiar circumstances and by a range of people.</w:t>
            </w:r>
          </w:p>
          <w:p w:rsidR="003533CA" w:rsidRPr="003533CA" w:rsidRDefault="003533CA" w:rsidP="003533CA">
            <w:pPr>
              <w:pStyle w:val="ListParagraph"/>
              <w:numPr>
                <w:ilvl w:val="0"/>
                <w:numId w:val="9"/>
              </w:numPr>
              <w:rPr>
                <w:sz w:val="24"/>
                <w:szCs w:val="24"/>
              </w:rPr>
            </w:pPr>
            <w:r w:rsidRPr="003533CA">
              <w:rPr>
                <w:sz w:val="24"/>
                <w:szCs w:val="24"/>
              </w:rPr>
              <w:t>Responds to a range of question types including open questions</w:t>
            </w:r>
            <w:r w:rsidR="001F1C55">
              <w:rPr>
                <w:sz w:val="24"/>
                <w:szCs w:val="24"/>
              </w:rPr>
              <w:t>.</w:t>
            </w:r>
          </w:p>
          <w:p w:rsidR="003533CA" w:rsidRPr="003533CA" w:rsidRDefault="003533CA" w:rsidP="003533CA">
            <w:pPr>
              <w:pStyle w:val="ListParagraph"/>
              <w:numPr>
                <w:ilvl w:val="0"/>
                <w:numId w:val="9"/>
              </w:numPr>
              <w:rPr>
                <w:sz w:val="24"/>
                <w:szCs w:val="24"/>
              </w:rPr>
            </w:pPr>
            <w:r w:rsidRPr="003533CA">
              <w:rPr>
                <w:sz w:val="24"/>
                <w:szCs w:val="24"/>
              </w:rPr>
              <w:t>Understands a wide range of basic vocabulary and an increasing range of subject-specific vocabulary</w:t>
            </w:r>
            <w:r w:rsidR="001F1C55">
              <w:rPr>
                <w:sz w:val="24"/>
                <w:szCs w:val="24"/>
              </w:rPr>
              <w:t>.</w:t>
            </w:r>
          </w:p>
          <w:p w:rsidR="003533CA" w:rsidRPr="003533CA" w:rsidRDefault="003533CA" w:rsidP="003533CA">
            <w:pPr>
              <w:pStyle w:val="ListParagraph"/>
              <w:numPr>
                <w:ilvl w:val="0"/>
                <w:numId w:val="9"/>
              </w:numPr>
              <w:rPr>
                <w:sz w:val="24"/>
                <w:szCs w:val="24"/>
              </w:rPr>
            </w:pPr>
            <w:r w:rsidRPr="003533CA">
              <w:rPr>
                <w:sz w:val="24"/>
                <w:szCs w:val="24"/>
              </w:rPr>
              <w:t>Orders information heard using pictures/ Follows narrative accounts with visual support</w:t>
            </w:r>
            <w:r w:rsidR="001F1C55">
              <w:rPr>
                <w:sz w:val="24"/>
                <w:szCs w:val="24"/>
              </w:rPr>
              <w:t>.</w:t>
            </w:r>
          </w:p>
          <w:p w:rsidR="00274DA4" w:rsidRPr="003533CA" w:rsidRDefault="003533CA" w:rsidP="003533CA">
            <w:pPr>
              <w:pStyle w:val="ListParagraph"/>
              <w:numPr>
                <w:ilvl w:val="0"/>
                <w:numId w:val="9"/>
              </w:numPr>
              <w:rPr>
                <w:sz w:val="24"/>
                <w:szCs w:val="24"/>
              </w:rPr>
            </w:pPr>
            <w:r w:rsidRPr="003533CA">
              <w:rPr>
                <w:sz w:val="24"/>
                <w:szCs w:val="24"/>
              </w:rPr>
              <w:t>Understands the gist of class lessons with little visual/contextual support</w:t>
            </w:r>
            <w:r w:rsidR="001F1C55">
              <w:rPr>
                <w:sz w:val="24"/>
                <w:szCs w:val="24"/>
              </w:rPr>
              <w:t>.</w:t>
            </w:r>
          </w:p>
        </w:tc>
        <w:tc>
          <w:tcPr>
            <w:tcW w:w="8789" w:type="dxa"/>
          </w:tcPr>
          <w:p w:rsidR="00274DA4" w:rsidRPr="00CC775B"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visuals for sequencing activities</w:t>
            </w:r>
            <w:r w:rsidRPr="00CC775B">
              <w:rPr>
                <w:rFonts w:eastAsia="Calibri" w:cs="Arial"/>
                <w:sz w:val="24"/>
                <w:szCs w:val="24"/>
              </w:rPr>
              <w:t xml:space="preserve"> e.g. simple routines and stories.</w:t>
            </w:r>
          </w:p>
          <w:p w:rsidR="00274DA4" w:rsidRPr="00CC775B"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Create a topic book</w:t>
            </w:r>
            <w:r w:rsidRPr="00CC775B">
              <w:rPr>
                <w:rFonts w:eastAsia="Calibri" w:cs="Arial"/>
                <w:sz w:val="24"/>
                <w:szCs w:val="24"/>
              </w:rPr>
              <w:t xml:space="preserve"> with relevant glossaries/ vocabulary for pupils to learn both at home and at school, bilingually if appropriate.</w:t>
            </w:r>
          </w:p>
          <w:p w:rsidR="00274DA4" w:rsidRPr="00CC775B"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Pre-teach relevant vocabulary</w:t>
            </w:r>
            <w:r w:rsidRPr="00CC775B">
              <w:rPr>
                <w:rFonts w:eastAsia="Calibri" w:cs="Arial"/>
                <w:sz w:val="24"/>
                <w:szCs w:val="24"/>
              </w:rPr>
              <w:t xml:space="preserve"> in small groups encouraging </w:t>
            </w:r>
            <w:r w:rsidR="003E5C94">
              <w:rPr>
                <w:rFonts w:eastAsia="Calibri" w:cs="Arial"/>
                <w:sz w:val="24"/>
                <w:szCs w:val="24"/>
              </w:rPr>
              <w:t>learners</w:t>
            </w:r>
            <w:r w:rsidRPr="00CC775B">
              <w:rPr>
                <w:rFonts w:eastAsia="Calibri" w:cs="Arial"/>
                <w:sz w:val="24"/>
                <w:szCs w:val="24"/>
              </w:rPr>
              <w:t xml:space="preserve"> to use it in context.</w:t>
            </w:r>
          </w:p>
          <w:p w:rsidR="00274DA4"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Make language topic displays</w:t>
            </w:r>
            <w:r w:rsidRPr="00CC775B">
              <w:rPr>
                <w:rFonts w:eastAsia="Calibri" w:cs="Arial"/>
                <w:sz w:val="24"/>
                <w:szCs w:val="24"/>
              </w:rPr>
              <w:t xml:space="preserve"> and word banks.</w:t>
            </w:r>
          </w:p>
          <w:p w:rsidR="00E55458" w:rsidRPr="00C741A8" w:rsidRDefault="00E55458" w:rsidP="003E5C94">
            <w:pPr>
              <w:numPr>
                <w:ilvl w:val="0"/>
                <w:numId w:val="4"/>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Make concept maps of a topic </w:t>
            </w:r>
            <w:r w:rsidRPr="000D2BCD">
              <w:rPr>
                <w:rFonts w:eastAsia="Calibri" w:cs="Arial"/>
                <w:sz w:val="24"/>
                <w:szCs w:val="24"/>
              </w:rPr>
              <w:t>using key content words</w:t>
            </w:r>
            <w:r>
              <w:rPr>
                <w:rFonts w:eastAsia="Calibri" w:cs="Arial"/>
                <w:b/>
                <w:sz w:val="24"/>
                <w:szCs w:val="24"/>
              </w:rPr>
              <w:t xml:space="preserve"> </w:t>
            </w:r>
            <w:r w:rsidRPr="000D2BCD">
              <w:rPr>
                <w:rFonts w:eastAsia="Calibri" w:cs="Arial"/>
                <w:sz w:val="24"/>
                <w:szCs w:val="24"/>
              </w:rPr>
              <w:t>(spiders: webs, bite, poison, arachnid)</w:t>
            </w:r>
            <w:r w:rsidR="001F1C55">
              <w:rPr>
                <w:rFonts w:eastAsia="Calibri" w:cs="Arial"/>
                <w:sz w:val="24"/>
                <w:szCs w:val="24"/>
              </w:rPr>
              <w:t>.</w:t>
            </w:r>
          </w:p>
          <w:p w:rsidR="00274DA4" w:rsidRPr="00CC775B"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a range of thesauruses, dictionaries and on-line translation for single words</w:t>
            </w:r>
            <w:r w:rsidRPr="00CC775B">
              <w:rPr>
                <w:rFonts w:eastAsia="Calibri" w:cs="Arial"/>
                <w:sz w:val="24"/>
                <w:szCs w:val="24"/>
              </w:rPr>
              <w:t>.</w:t>
            </w:r>
          </w:p>
          <w:p w:rsidR="00144A67" w:rsidRDefault="00274DA4" w:rsidP="003E5C94">
            <w:pPr>
              <w:numPr>
                <w:ilvl w:val="0"/>
                <w:numId w:val="4"/>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learner with key questions in advance</w:t>
            </w:r>
            <w:r w:rsidRPr="00CC775B">
              <w:rPr>
                <w:rFonts w:eastAsia="Calibri" w:cs="Arial"/>
                <w:sz w:val="24"/>
                <w:szCs w:val="24"/>
              </w:rPr>
              <w:t xml:space="preserve"> to enable active listening. Provide them with spotting sheets.</w:t>
            </w:r>
          </w:p>
          <w:p w:rsidR="00144A67" w:rsidRPr="00CF59B9" w:rsidRDefault="00274DA4" w:rsidP="00144A67">
            <w:pPr>
              <w:numPr>
                <w:ilvl w:val="0"/>
                <w:numId w:val="34"/>
              </w:numPr>
              <w:rPr>
                <w:rFonts w:eastAsia="Times New Roman" w:cs="Arial"/>
                <w:sz w:val="24"/>
                <w:szCs w:val="20"/>
              </w:rPr>
            </w:pPr>
            <w:r w:rsidRPr="00CC775B">
              <w:rPr>
                <w:rFonts w:eastAsia="Calibri" w:cs="Arial"/>
                <w:sz w:val="24"/>
                <w:szCs w:val="24"/>
              </w:rPr>
              <w:t xml:space="preserve"> </w:t>
            </w:r>
            <w:r w:rsidR="00144A67" w:rsidRPr="00CF59B9">
              <w:rPr>
                <w:rFonts w:eastAsia="Times New Roman" w:cs="Arial"/>
                <w:b/>
                <w:sz w:val="24"/>
                <w:szCs w:val="20"/>
              </w:rPr>
              <w:t>Repeat correct answers</w:t>
            </w:r>
            <w:r w:rsidR="00144A67" w:rsidRPr="00CF59B9">
              <w:rPr>
                <w:rFonts w:eastAsia="Times New Roman" w:cs="Arial"/>
                <w:sz w:val="24"/>
                <w:szCs w:val="20"/>
              </w:rPr>
              <w:t xml:space="preserve"> given by other pupils.</w:t>
            </w:r>
          </w:p>
          <w:p w:rsidR="00144A67" w:rsidRPr="00CF59B9" w:rsidRDefault="00144A67" w:rsidP="00144A67">
            <w:pPr>
              <w:rPr>
                <w:rFonts w:eastAsia="Times New Roman" w:cs="Arial"/>
                <w:sz w:val="24"/>
                <w:szCs w:val="20"/>
              </w:rPr>
            </w:pPr>
          </w:p>
          <w:p w:rsidR="00144A67" w:rsidRDefault="00144A67" w:rsidP="00144A67">
            <w:pPr>
              <w:numPr>
                <w:ilvl w:val="0"/>
                <w:numId w:val="35"/>
              </w:numPr>
              <w:rPr>
                <w:rFonts w:eastAsia="Times New Roman" w:cs="Arial"/>
                <w:sz w:val="24"/>
                <w:szCs w:val="20"/>
              </w:rPr>
            </w:pPr>
            <w:r w:rsidRPr="00CF59B9">
              <w:rPr>
                <w:rFonts w:eastAsia="Times New Roman" w:cs="Arial"/>
                <w:b/>
                <w:sz w:val="24"/>
                <w:szCs w:val="20"/>
              </w:rPr>
              <w:t>Recap or summarize</w:t>
            </w:r>
            <w:r w:rsidRPr="00CF59B9">
              <w:rPr>
                <w:rFonts w:eastAsia="Times New Roman" w:cs="Arial"/>
                <w:sz w:val="24"/>
                <w:szCs w:val="20"/>
              </w:rPr>
              <w:t xml:space="preserve"> main points.</w:t>
            </w:r>
          </w:p>
          <w:p w:rsidR="00144A67" w:rsidRPr="00CF59B9" w:rsidRDefault="00144A67" w:rsidP="00144A67">
            <w:pPr>
              <w:rPr>
                <w:rFonts w:eastAsia="Times New Roman" w:cs="Arial"/>
                <w:sz w:val="24"/>
                <w:szCs w:val="20"/>
              </w:rPr>
            </w:pPr>
          </w:p>
          <w:p w:rsidR="003E5C94" w:rsidRPr="003E5C94" w:rsidRDefault="003E5C94" w:rsidP="003E5C94">
            <w:pPr>
              <w:numPr>
                <w:ilvl w:val="0"/>
                <w:numId w:val="4"/>
              </w:numPr>
              <w:suppressAutoHyphens/>
              <w:autoSpaceDN w:val="0"/>
              <w:spacing w:after="200" w:line="276" w:lineRule="auto"/>
              <w:textAlignment w:val="baseline"/>
              <w:rPr>
                <w:rFonts w:eastAsia="Calibri" w:cs="Arial"/>
                <w:sz w:val="24"/>
                <w:szCs w:val="24"/>
              </w:rPr>
            </w:pPr>
            <w:r w:rsidRPr="003533CA">
              <w:rPr>
                <w:rFonts w:eastAsia="Calibri" w:cs="Arial"/>
                <w:b/>
                <w:sz w:val="24"/>
                <w:szCs w:val="24"/>
              </w:rPr>
              <w:t>Use posters</w:t>
            </w:r>
            <w:r w:rsidRPr="003E5C94">
              <w:rPr>
                <w:rFonts w:eastAsia="Calibri" w:cs="Arial"/>
                <w:sz w:val="24"/>
                <w:szCs w:val="24"/>
              </w:rPr>
              <w:t xml:space="preserve"> </w:t>
            </w:r>
            <w:r w:rsidR="005F66A5">
              <w:rPr>
                <w:rFonts w:eastAsia="Calibri" w:cs="Arial"/>
                <w:sz w:val="24"/>
                <w:szCs w:val="24"/>
              </w:rPr>
              <w:t xml:space="preserve">(e.g. </w:t>
            </w:r>
            <w:r w:rsidRPr="003E5C94">
              <w:rPr>
                <w:rFonts w:eastAsia="Calibri" w:cs="Arial"/>
                <w:sz w:val="24"/>
                <w:szCs w:val="24"/>
              </w:rPr>
              <w:t>Mantra Lingua</w:t>
            </w:r>
            <w:r w:rsidR="005F66A5">
              <w:rPr>
                <w:rFonts w:eastAsia="Calibri" w:cs="Arial"/>
                <w:sz w:val="24"/>
                <w:szCs w:val="24"/>
              </w:rPr>
              <w:t>)</w:t>
            </w:r>
            <w:r w:rsidRPr="003E5C94">
              <w:rPr>
                <w:rFonts w:eastAsia="Calibri" w:cs="Arial"/>
                <w:sz w:val="24"/>
                <w:szCs w:val="24"/>
              </w:rPr>
              <w:t xml:space="preserve"> to display subject –specific vocabulary in the classroom</w:t>
            </w:r>
            <w:r w:rsidR="001F1C55">
              <w:rPr>
                <w:rFonts w:eastAsia="Calibri" w:cs="Arial"/>
                <w:sz w:val="24"/>
                <w:szCs w:val="24"/>
              </w:rPr>
              <w:t>.</w:t>
            </w:r>
          </w:p>
          <w:p w:rsidR="00274DA4" w:rsidRDefault="00274DA4" w:rsidP="0083190F">
            <w:pPr>
              <w:rPr>
                <w:sz w:val="24"/>
                <w:szCs w:val="24"/>
              </w:rPr>
            </w:pPr>
          </w:p>
          <w:p w:rsidR="003E5C94" w:rsidRDefault="003E5C94" w:rsidP="0083190F">
            <w:pPr>
              <w:rPr>
                <w:sz w:val="24"/>
                <w:szCs w:val="24"/>
              </w:rPr>
            </w:pPr>
          </w:p>
          <w:p w:rsidR="00274DA4" w:rsidRPr="00CD7ECF" w:rsidRDefault="00274DA4" w:rsidP="0083190F">
            <w:pPr>
              <w:rPr>
                <w:sz w:val="24"/>
                <w:szCs w:val="24"/>
              </w:rPr>
            </w:pPr>
          </w:p>
        </w:tc>
      </w:tr>
      <w:tr w:rsidR="0058084D" w:rsidTr="000C4E74">
        <w:tc>
          <w:tcPr>
            <w:tcW w:w="14174" w:type="dxa"/>
            <w:gridSpan w:val="3"/>
            <w:shd w:val="clear" w:color="auto" w:fill="B6DDE8" w:themeFill="accent5" w:themeFillTint="66"/>
          </w:tcPr>
          <w:p w:rsidR="00274DA4" w:rsidRPr="00770425" w:rsidRDefault="0058084D" w:rsidP="0083190F">
            <w:pPr>
              <w:rPr>
                <w:b/>
                <w:sz w:val="24"/>
                <w:szCs w:val="24"/>
              </w:rPr>
            </w:pPr>
            <w:r>
              <w:rPr>
                <w:b/>
                <w:sz w:val="24"/>
                <w:szCs w:val="24"/>
              </w:rPr>
              <w:lastRenderedPageBreak/>
              <w:t>Developing Competence</w:t>
            </w:r>
            <w:r w:rsidR="00274DA4">
              <w:rPr>
                <w:b/>
                <w:sz w:val="24"/>
                <w:szCs w:val="24"/>
              </w:rPr>
              <w:t xml:space="preserve">                                                        </w:t>
            </w:r>
            <w:r w:rsidR="00274DA4" w:rsidRPr="00770425">
              <w:rPr>
                <w:b/>
                <w:sz w:val="24"/>
                <w:szCs w:val="24"/>
              </w:rPr>
              <w:t xml:space="preserve">Step </w:t>
            </w:r>
            <w:r w:rsidR="00274DA4">
              <w:rPr>
                <w:b/>
                <w:sz w:val="24"/>
                <w:szCs w:val="24"/>
              </w:rPr>
              <w:t>5</w:t>
            </w:r>
          </w:p>
          <w:p w:rsidR="00274DA4" w:rsidRDefault="00274DA4" w:rsidP="0083190F"/>
          <w:p w:rsidR="00274DA4" w:rsidRDefault="00274DA4" w:rsidP="0083190F"/>
        </w:tc>
      </w:tr>
      <w:tr w:rsidR="0058084D" w:rsidTr="00051525">
        <w:tc>
          <w:tcPr>
            <w:tcW w:w="5211" w:type="dxa"/>
          </w:tcPr>
          <w:p w:rsidR="00274DA4" w:rsidRPr="00D62077" w:rsidRDefault="00274DA4" w:rsidP="0083190F">
            <w:pPr>
              <w:jc w:val="center"/>
              <w:rPr>
                <w:b/>
                <w:sz w:val="24"/>
                <w:szCs w:val="24"/>
              </w:rPr>
            </w:pPr>
            <w:r w:rsidRPr="00D62077">
              <w:rPr>
                <w:b/>
                <w:sz w:val="24"/>
                <w:szCs w:val="24"/>
              </w:rPr>
              <w:t>Listening and Understanding</w:t>
            </w:r>
          </w:p>
        </w:tc>
        <w:tc>
          <w:tcPr>
            <w:tcW w:w="8963" w:type="dxa"/>
            <w:gridSpan w:val="2"/>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58084D" w:rsidTr="00051525">
        <w:tc>
          <w:tcPr>
            <w:tcW w:w="5211" w:type="dxa"/>
          </w:tcPr>
          <w:p w:rsidR="003533CA" w:rsidRPr="003533CA" w:rsidRDefault="003533CA" w:rsidP="003533CA">
            <w:pPr>
              <w:pStyle w:val="ListParagraph"/>
              <w:numPr>
                <w:ilvl w:val="0"/>
                <w:numId w:val="10"/>
              </w:numPr>
              <w:rPr>
                <w:sz w:val="24"/>
                <w:szCs w:val="24"/>
              </w:rPr>
            </w:pPr>
            <w:r w:rsidRPr="003533CA">
              <w:rPr>
                <w:sz w:val="24"/>
                <w:szCs w:val="24"/>
              </w:rPr>
              <w:t>Follows a set of oral instructions or directions related to a game or learning activity (following a route with a map)</w:t>
            </w:r>
            <w:r w:rsidR="006C2336">
              <w:rPr>
                <w:sz w:val="24"/>
                <w:szCs w:val="24"/>
              </w:rPr>
              <w:t>.</w:t>
            </w:r>
          </w:p>
          <w:p w:rsidR="003533CA" w:rsidRPr="003533CA" w:rsidRDefault="003533CA" w:rsidP="003533CA">
            <w:pPr>
              <w:pStyle w:val="ListParagraph"/>
              <w:numPr>
                <w:ilvl w:val="0"/>
                <w:numId w:val="10"/>
              </w:numPr>
              <w:rPr>
                <w:sz w:val="24"/>
                <w:szCs w:val="24"/>
              </w:rPr>
            </w:pPr>
            <w:r w:rsidRPr="003533CA">
              <w:rPr>
                <w:sz w:val="24"/>
                <w:szCs w:val="24"/>
              </w:rPr>
              <w:t>Begins to differentiate between past, present and future tenses</w:t>
            </w:r>
            <w:r w:rsidR="006C2336">
              <w:rPr>
                <w:sz w:val="24"/>
                <w:szCs w:val="24"/>
              </w:rPr>
              <w:t>.</w:t>
            </w:r>
          </w:p>
          <w:p w:rsidR="003533CA" w:rsidRPr="003533CA" w:rsidRDefault="003533CA" w:rsidP="003533CA">
            <w:pPr>
              <w:pStyle w:val="ListParagraph"/>
              <w:numPr>
                <w:ilvl w:val="0"/>
                <w:numId w:val="10"/>
              </w:numPr>
              <w:rPr>
                <w:sz w:val="24"/>
                <w:szCs w:val="24"/>
              </w:rPr>
            </w:pPr>
            <w:r w:rsidRPr="003533CA">
              <w:rPr>
                <w:sz w:val="24"/>
                <w:szCs w:val="24"/>
              </w:rPr>
              <w:t>Identify a range of sequence markers indicating steps (First, after that, finally)</w:t>
            </w:r>
            <w:r w:rsidR="006C2336">
              <w:rPr>
                <w:sz w:val="24"/>
                <w:szCs w:val="24"/>
              </w:rPr>
              <w:t>.</w:t>
            </w:r>
          </w:p>
          <w:p w:rsidR="003533CA" w:rsidRPr="003533CA" w:rsidRDefault="003533CA" w:rsidP="003533CA">
            <w:pPr>
              <w:pStyle w:val="ListParagraph"/>
              <w:numPr>
                <w:ilvl w:val="0"/>
                <w:numId w:val="10"/>
              </w:numPr>
              <w:rPr>
                <w:sz w:val="24"/>
                <w:szCs w:val="24"/>
              </w:rPr>
            </w:pPr>
            <w:r w:rsidRPr="003533CA">
              <w:rPr>
                <w:sz w:val="24"/>
                <w:szCs w:val="24"/>
              </w:rPr>
              <w:t>Begins to engage with ‘How…?’ and ‘Why…?’ questions.</w:t>
            </w:r>
          </w:p>
          <w:p w:rsidR="003533CA" w:rsidRPr="003533CA" w:rsidRDefault="003533CA" w:rsidP="003533CA">
            <w:pPr>
              <w:pStyle w:val="ListParagraph"/>
              <w:numPr>
                <w:ilvl w:val="0"/>
                <w:numId w:val="10"/>
              </w:numPr>
              <w:rPr>
                <w:sz w:val="24"/>
                <w:szCs w:val="24"/>
              </w:rPr>
            </w:pPr>
            <w:r w:rsidRPr="003533CA">
              <w:rPr>
                <w:sz w:val="24"/>
                <w:szCs w:val="24"/>
              </w:rPr>
              <w:t>Understands a wide range of basic and subject-specific vocabulary</w:t>
            </w:r>
            <w:r w:rsidR="006C2336">
              <w:rPr>
                <w:sz w:val="24"/>
                <w:szCs w:val="24"/>
              </w:rPr>
              <w:t>.</w:t>
            </w:r>
          </w:p>
          <w:p w:rsidR="00274DA4" w:rsidRPr="009E6D35" w:rsidRDefault="00274DA4" w:rsidP="0083190F">
            <w:pPr>
              <w:rPr>
                <w:sz w:val="24"/>
                <w:szCs w:val="24"/>
              </w:rPr>
            </w:pPr>
          </w:p>
        </w:tc>
        <w:tc>
          <w:tcPr>
            <w:tcW w:w="8963" w:type="dxa"/>
            <w:gridSpan w:val="2"/>
          </w:tcPr>
          <w:p w:rsidR="00274DA4" w:rsidRPr="00DC4B1A" w:rsidRDefault="00274DA4" w:rsidP="00274DA4">
            <w:pPr>
              <w:pStyle w:val="ListParagraph"/>
              <w:numPr>
                <w:ilvl w:val="0"/>
                <w:numId w:val="7"/>
              </w:numPr>
              <w:suppressAutoHyphens/>
              <w:autoSpaceDN w:val="0"/>
              <w:contextualSpacing w:val="0"/>
              <w:textAlignment w:val="baseline"/>
              <w:rPr>
                <w:rFonts w:cs="Tahoma"/>
                <w:sz w:val="24"/>
                <w:szCs w:val="24"/>
              </w:rPr>
            </w:pPr>
            <w:r w:rsidRPr="00DC4B1A">
              <w:rPr>
                <w:rFonts w:cs="Tahoma"/>
                <w:b/>
                <w:sz w:val="24"/>
                <w:szCs w:val="24"/>
              </w:rPr>
              <w:t>Provide additional listening and speaking opportunities</w:t>
            </w:r>
            <w:r w:rsidRPr="00DC4B1A">
              <w:rPr>
                <w:rFonts w:cs="Tahoma"/>
                <w:sz w:val="24"/>
                <w:szCs w:val="24"/>
              </w:rPr>
              <w:t xml:space="preserve"> across the curriculum</w:t>
            </w:r>
            <w:r>
              <w:rPr>
                <w:rFonts w:cs="Tahoma"/>
                <w:sz w:val="24"/>
                <w:szCs w:val="24"/>
              </w:rPr>
              <w:t>.  EAL learners need to rehearse language in context.</w:t>
            </w:r>
          </w:p>
          <w:p w:rsidR="00274DA4" w:rsidRPr="00590C35" w:rsidRDefault="00274DA4" w:rsidP="0083190F">
            <w:pPr>
              <w:rPr>
                <w:rFonts w:cs="Arial"/>
                <w:sz w:val="24"/>
                <w:szCs w:val="24"/>
              </w:rPr>
            </w:pPr>
          </w:p>
          <w:p w:rsidR="00274DA4" w:rsidRDefault="00274DA4" w:rsidP="00274DA4">
            <w:pPr>
              <w:pStyle w:val="ListParagraph"/>
              <w:numPr>
                <w:ilvl w:val="0"/>
                <w:numId w:val="7"/>
              </w:numPr>
              <w:rPr>
                <w:rFonts w:cs="Arial"/>
                <w:sz w:val="24"/>
                <w:szCs w:val="24"/>
              </w:rPr>
            </w:pPr>
            <w:r w:rsidRPr="00590C35">
              <w:rPr>
                <w:rFonts w:cs="Arial"/>
                <w:b/>
                <w:sz w:val="24"/>
                <w:szCs w:val="24"/>
              </w:rPr>
              <w:t>Information seeking activities</w:t>
            </w:r>
            <w:r w:rsidRPr="00590C35">
              <w:rPr>
                <w:rFonts w:cs="Arial"/>
                <w:sz w:val="24"/>
                <w:szCs w:val="24"/>
              </w:rPr>
              <w:t>/ barrier games</w:t>
            </w:r>
            <w:r w:rsidR="006C2336">
              <w:rPr>
                <w:rFonts w:cs="Arial"/>
                <w:sz w:val="24"/>
                <w:szCs w:val="24"/>
              </w:rPr>
              <w:t>.</w:t>
            </w:r>
          </w:p>
          <w:p w:rsidR="00274DA4" w:rsidRPr="00590C35" w:rsidRDefault="00274DA4" w:rsidP="0083190F">
            <w:pPr>
              <w:pStyle w:val="ListParagraph"/>
              <w:rPr>
                <w:rFonts w:cs="Arial"/>
                <w:sz w:val="24"/>
                <w:szCs w:val="24"/>
              </w:rPr>
            </w:pPr>
          </w:p>
          <w:p w:rsidR="00274DA4" w:rsidRDefault="00274DA4" w:rsidP="00274DA4">
            <w:pPr>
              <w:pStyle w:val="ListParagraph"/>
              <w:numPr>
                <w:ilvl w:val="0"/>
                <w:numId w:val="7"/>
              </w:numPr>
              <w:rPr>
                <w:rFonts w:cs="Arial"/>
                <w:sz w:val="24"/>
                <w:szCs w:val="24"/>
              </w:rPr>
            </w:pPr>
            <w:r w:rsidRPr="00590C35">
              <w:rPr>
                <w:rFonts w:cs="Arial"/>
                <w:b/>
                <w:sz w:val="24"/>
                <w:szCs w:val="24"/>
              </w:rPr>
              <w:t>Questions</w:t>
            </w:r>
            <w:r w:rsidRPr="00590C35">
              <w:rPr>
                <w:rFonts w:cs="Arial"/>
                <w:sz w:val="24"/>
                <w:szCs w:val="24"/>
              </w:rPr>
              <w:t>: use a variety of question types, including open questions; provide scaffolding as necessary (rephrase question, narrow the question down, break the question down into several ‘smaller’ questions); take answers from several pupils before giving feedback (this encourages pupils to ‘have a go’)</w:t>
            </w:r>
            <w:r w:rsidR="006C2336">
              <w:rPr>
                <w:rFonts w:cs="Arial"/>
                <w:sz w:val="24"/>
                <w:szCs w:val="24"/>
              </w:rPr>
              <w:t>.</w:t>
            </w:r>
          </w:p>
          <w:p w:rsidR="00274DA4" w:rsidRPr="00590C35" w:rsidRDefault="00274DA4" w:rsidP="0083190F">
            <w:pPr>
              <w:pStyle w:val="ListParagraph"/>
              <w:rPr>
                <w:rFonts w:cs="Arial"/>
                <w:sz w:val="24"/>
                <w:szCs w:val="24"/>
              </w:rPr>
            </w:pPr>
          </w:p>
          <w:p w:rsidR="00274DA4" w:rsidRDefault="00274DA4" w:rsidP="00274DA4">
            <w:pPr>
              <w:pStyle w:val="ListParagraph"/>
              <w:numPr>
                <w:ilvl w:val="0"/>
                <w:numId w:val="7"/>
              </w:numPr>
              <w:autoSpaceDE w:val="0"/>
              <w:autoSpaceDN w:val="0"/>
              <w:adjustRightInd w:val="0"/>
              <w:rPr>
                <w:rFonts w:cs="Arial"/>
                <w:sz w:val="24"/>
                <w:szCs w:val="24"/>
              </w:rPr>
            </w:pPr>
            <w:r w:rsidRPr="00590C35">
              <w:rPr>
                <w:rFonts w:cs="Arial"/>
                <w:b/>
                <w:sz w:val="24"/>
                <w:szCs w:val="24"/>
              </w:rPr>
              <w:t>Elicit language for higher order thinking</w:t>
            </w:r>
            <w:r w:rsidRPr="00590C35">
              <w:rPr>
                <w:rFonts w:cs="Arial"/>
                <w:sz w:val="24"/>
                <w:szCs w:val="24"/>
              </w:rPr>
              <w:t xml:space="preserve"> (explain, predict, hypothesise, evaluate). Provide language structures for these functions (e.g. I think; it might be; it could be ... because, I disagree)</w:t>
            </w:r>
            <w:r w:rsidR="006C2336">
              <w:rPr>
                <w:rFonts w:cs="Arial"/>
                <w:sz w:val="24"/>
                <w:szCs w:val="24"/>
              </w:rPr>
              <w:t>.</w:t>
            </w:r>
          </w:p>
          <w:p w:rsidR="006A6BD0" w:rsidRPr="006A6BD0" w:rsidRDefault="006A6BD0" w:rsidP="006A6BD0">
            <w:pPr>
              <w:pStyle w:val="ListParagraph"/>
              <w:rPr>
                <w:rFonts w:cs="Arial"/>
                <w:sz w:val="24"/>
                <w:szCs w:val="24"/>
              </w:rPr>
            </w:pPr>
          </w:p>
          <w:p w:rsidR="006A6BD0" w:rsidRPr="00590C35" w:rsidRDefault="006A6BD0" w:rsidP="00274DA4">
            <w:pPr>
              <w:pStyle w:val="ListParagraph"/>
              <w:numPr>
                <w:ilvl w:val="0"/>
                <w:numId w:val="7"/>
              </w:numPr>
              <w:autoSpaceDE w:val="0"/>
              <w:autoSpaceDN w:val="0"/>
              <w:adjustRightInd w:val="0"/>
              <w:rPr>
                <w:rFonts w:cs="Arial"/>
                <w:sz w:val="24"/>
                <w:szCs w:val="24"/>
              </w:rPr>
            </w:pPr>
            <w:r w:rsidRPr="006A6BD0">
              <w:rPr>
                <w:rFonts w:cs="Arial"/>
                <w:b/>
                <w:sz w:val="24"/>
                <w:szCs w:val="24"/>
              </w:rPr>
              <w:t>Continue to encourage learner to record</w:t>
            </w:r>
            <w:r>
              <w:rPr>
                <w:rFonts w:cs="Arial"/>
                <w:sz w:val="24"/>
                <w:szCs w:val="24"/>
              </w:rPr>
              <w:t xml:space="preserve"> key new vocabulary and sentence structures.</w:t>
            </w:r>
          </w:p>
          <w:p w:rsidR="00274DA4" w:rsidRDefault="00274DA4"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Default="006A6BD0" w:rsidP="0083190F">
            <w:pPr>
              <w:rPr>
                <w:sz w:val="24"/>
                <w:szCs w:val="24"/>
              </w:rPr>
            </w:pPr>
          </w:p>
          <w:p w:rsidR="006A6BD0" w:rsidRPr="00CD7ECF" w:rsidRDefault="006A6BD0" w:rsidP="0083190F">
            <w:pPr>
              <w:rPr>
                <w:sz w:val="24"/>
                <w:szCs w:val="24"/>
              </w:rPr>
            </w:pPr>
          </w:p>
        </w:tc>
      </w:tr>
    </w:tbl>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274DA4" w:rsidRDefault="00274DA4"/>
    <w:tbl>
      <w:tblPr>
        <w:tblStyle w:val="TableGrid"/>
        <w:tblpPr w:leftFromText="180" w:rightFromText="180" w:vertAnchor="page" w:horzAnchor="margin" w:tblpXSpec="center" w:tblpY="1481"/>
        <w:tblW w:w="0" w:type="auto"/>
        <w:tblLook w:val="04A0" w:firstRow="1" w:lastRow="0" w:firstColumn="1" w:lastColumn="0" w:noHBand="0" w:noVBand="1"/>
      </w:tblPr>
      <w:tblGrid>
        <w:gridCol w:w="5211"/>
        <w:gridCol w:w="8963"/>
      </w:tblGrid>
      <w:tr w:rsidR="00274DA4" w:rsidTr="000C4E74">
        <w:tc>
          <w:tcPr>
            <w:tcW w:w="14174" w:type="dxa"/>
            <w:gridSpan w:val="2"/>
            <w:shd w:val="clear" w:color="auto" w:fill="B6DDE8" w:themeFill="accent5" w:themeFillTint="66"/>
          </w:tcPr>
          <w:p w:rsidR="00274DA4" w:rsidRPr="00770425" w:rsidRDefault="0058084D" w:rsidP="00274DA4">
            <w:pPr>
              <w:rPr>
                <w:b/>
                <w:sz w:val="24"/>
                <w:szCs w:val="24"/>
              </w:rPr>
            </w:pPr>
            <w:r w:rsidRPr="0058084D">
              <w:rPr>
                <w:b/>
                <w:sz w:val="24"/>
                <w:szCs w:val="24"/>
              </w:rPr>
              <w:t xml:space="preserve">Developing Competence                                                        </w:t>
            </w:r>
            <w:r w:rsidR="00274DA4" w:rsidRPr="00770425">
              <w:rPr>
                <w:b/>
                <w:sz w:val="24"/>
                <w:szCs w:val="24"/>
              </w:rPr>
              <w:t xml:space="preserve">Step </w:t>
            </w:r>
            <w:r w:rsidR="00274DA4">
              <w:rPr>
                <w:b/>
                <w:sz w:val="24"/>
                <w:szCs w:val="24"/>
              </w:rPr>
              <w:t>6</w:t>
            </w:r>
          </w:p>
          <w:p w:rsidR="00274DA4" w:rsidRDefault="00274DA4" w:rsidP="00274DA4"/>
          <w:p w:rsidR="00274DA4" w:rsidRDefault="00274DA4" w:rsidP="00274DA4"/>
        </w:tc>
      </w:tr>
      <w:tr w:rsidR="00274DA4" w:rsidTr="00274DA4">
        <w:tc>
          <w:tcPr>
            <w:tcW w:w="5211" w:type="dxa"/>
          </w:tcPr>
          <w:p w:rsidR="00274DA4" w:rsidRPr="00D62077" w:rsidRDefault="00274DA4" w:rsidP="00274DA4">
            <w:pPr>
              <w:jc w:val="center"/>
              <w:rPr>
                <w:b/>
                <w:sz w:val="24"/>
                <w:szCs w:val="24"/>
              </w:rPr>
            </w:pPr>
            <w:r w:rsidRPr="00D62077">
              <w:rPr>
                <w:b/>
                <w:sz w:val="24"/>
                <w:szCs w:val="24"/>
              </w:rPr>
              <w:t>Listening and Understanding</w:t>
            </w:r>
          </w:p>
        </w:tc>
        <w:tc>
          <w:tcPr>
            <w:tcW w:w="8963" w:type="dxa"/>
          </w:tcPr>
          <w:p w:rsidR="00274DA4" w:rsidRPr="00D62077" w:rsidRDefault="00274DA4" w:rsidP="00274DA4">
            <w:pPr>
              <w:jc w:val="center"/>
              <w:rPr>
                <w:b/>
                <w:sz w:val="24"/>
                <w:szCs w:val="24"/>
              </w:rPr>
            </w:pPr>
            <w:r>
              <w:rPr>
                <w:b/>
                <w:sz w:val="24"/>
                <w:szCs w:val="24"/>
              </w:rPr>
              <w:t>Teaching Strategies</w:t>
            </w:r>
          </w:p>
          <w:p w:rsidR="00274DA4" w:rsidRPr="00D62077" w:rsidRDefault="00274DA4" w:rsidP="00274DA4">
            <w:pPr>
              <w:jc w:val="center"/>
              <w:rPr>
                <w:b/>
                <w:sz w:val="24"/>
                <w:szCs w:val="24"/>
              </w:rPr>
            </w:pPr>
          </w:p>
        </w:tc>
      </w:tr>
      <w:tr w:rsidR="00274DA4" w:rsidTr="00274DA4">
        <w:tc>
          <w:tcPr>
            <w:tcW w:w="5211" w:type="dxa"/>
          </w:tcPr>
          <w:p w:rsidR="003533CA" w:rsidRPr="003533CA" w:rsidRDefault="003533CA" w:rsidP="003533CA">
            <w:pPr>
              <w:numPr>
                <w:ilvl w:val="0"/>
                <w:numId w:val="11"/>
              </w:numPr>
              <w:contextualSpacing/>
              <w:rPr>
                <w:sz w:val="24"/>
                <w:szCs w:val="24"/>
              </w:rPr>
            </w:pPr>
            <w:r w:rsidRPr="003533CA">
              <w:rPr>
                <w:sz w:val="24"/>
                <w:szCs w:val="24"/>
              </w:rPr>
              <w:t>Organises spoken information when using diagrams, graphs, tables</w:t>
            </w:r>
            <w:r w:rsidR="00590973">
              <w:rPr>
                <w:sz w:val="24"/>
                <w:szCs w:val="24"/>
              </w:rPr>
              <w:t>.</w:t>
            </w:r>
          </w:p>
          <w:p w:rsidR="003533CA" w:rsidRPr="003533CA" w:rsidRDefault="003533CA" w:rsidP="003533CA">
            <w:pPr>
              <w:numPr>
                <w:ilvl w:val="0"/>
                <w:numId w:val="11"/>
              </w:numPr>
              <w:contextualSpacing/>
              <w:rPr>
                <w:sz w:val="24"/>
                <w:szCs w:val="24"/>
              </w:rPr>
            </w:pPr>
            <w:r w:rsidRPr="003533CA">
              <w:rPr>
                <w:sz w:val="24"/>
                <w:szCs w:val="24"/>
              </w:rPr>
              <w:t xml:space="preserve">Follows the gist and some detail of teacher talk on a new topic at normal speed with little visual/contextual support. </w:t>
            </w:r>
          </w:p>
          <w:p w:rsidR="003533CA" w:rsidRPr="003533CA" w:rsidRDefault="003533CA" w:rsidP="003533CA">
            <w:pPr>
              <w:numPr>
                <w:ilvl w:val="0"/>
                <w:numId w:val="11"/>
              </w:numPr>
              <w:contextualSpacing/>
              <w:rPr>
                <w:sz w:val="24"/>
                <w:szCs w:val="24"/>
              </w:rPr>
            </w:pPr>
            <w:r w:rsidRPr="003533CA">
              <w:rPr>
                <w:sz w:val="24"/>
                <w:szCs w:val="24"/>
              </w:rPr>
              <w:t>Listens for and identifies relevant information and new information from discussions, explanations and presentations.</w:t>
            </w:r>
          </w:p>
          <w:p w:rsidR="003533CA" w:rsidRPr="003533CA" w:rsidRDefault="003533CA" w:rsidP="003533CA">
            <w:pPr>
              <w:numPr>
                <w:ilvl w:val="0"/>
                <w:numId w:val="11"/>
              </w:numPr>
              <w:contextualSpacing/>
              <w:rPr>
                <w:sz w:val="24"/>
                <w:szCs w:val="24"/>
              </w:rPr>
            </w:pPr>
            <w:r w:rsidRPr="003533CA">
              <w:rPr>
                <w:sz w:val="24"/>
                <w:szCs w:val="24"/>
              </w:rPr>
              <w:t>Listens to and responds appropriately to other points of view.</w:t>
            </w:r>
          </w:p>
          <w:p w:rsidR="003533CA" w:rsidRPr="003533CA" w:rsidRDefault="003533CA" w:rsidP="003533CA">
            <w:pPr>
              <w:numPr>
                <w:ilvl w:val="0"/>
                <w:numId w:val="11"/>
              </w:numPr>
              <w:contextualSpacing/>
              <w:rPr>
                <w:sz w:val="24"/>
                <w:szCs w:val="24"/>
              </w:rPr>
            </w:pPr>
            <w:r w:rsidRPr="003533CA">
              <w:rPr>
                <w:sz w:val="24"/>
                <w:szCs w:val="24"/>
              </w:rPr>
              <w:t>Active listener in group tasks and is beginning to ask for clarification when necessary.</w:t>
            </w:r>
          </w:p>
          <w:p w:rsidR="00274DA4" w:rsidRPr="009E6D35" w:rsidRDefault="00274DA4" w:rsidP="00274DA4">
            <w:pPr>
              <w:rPr>
                <w:sz w:val="24"/>
                <w:szCs w:val="24"/>
              </w:rPr>
            </w:pPr>
          </w:p>
        </w:tc>
        <w:tc>
          <w:tcPr>
            <w:tcW w:w="8963" w:type="dxa"/>
          </w:tcPr>
          <w:p w:rsidR="00274DA4" w:rsidRPr="00DC4B1A" w:rsidRDefault="00274DA4" w:rsidP="00274DA4">
            <w:pPr>
              <w:pStyle w:val="ListParagraph"/>
              <w:numPr>
                <w:ilvl w:val="0"/>
                <w:numId w:val="7"/>
              </w:numPr>
              <w:suppressAutoHyphens/>
              <w:autoSpaceDN w:val="0"/>
              <w:contextualSpacing w:val="0"/>
              <w:textAlignment w:val="baseline"/>
              <w:rPr>
                <w:rFonts w:cs="Tahoma"/>
                <w:sz w:val="24"/>
                <w:szCs w:val="24"/>
              </w:rPr>
            </w:pPr>
            <w:r w:rsidRPr="00DC4B1A">
              <w:rPr>
                <w:rFonts w:cs="Tahoma"/>
                <w:b/>
                <w:sz w:val="24"/>
                <w:szCs w:val="24"/>
              </w:rPr>
              <w:t>Provide additional listening and speaking opportunities</w:t>
            </w:r>
            <w:r w:rsidRPr="00DC4B1A">
              <w:rPr>
                <w:rFonts w:cs="Tahoma"/>
                <w:sz w:val="24"/>
                <w:szCs w:val="24"/>
              </w:rPr>
              <w:t xml:space="preserve"> across the curriculum</w:t>
            </w:r>
            <w:r>
              <w:rPr>
                <w:rFonts w:cs="Tahoma"/>
                <w:sz w:val="24"/>
                <w:szCs w:val="24"/>
              </w:rPr>
              <w:t>.  EAL learners need to rehearse language in context.</w:t>
            </w:r>
          </w:p>
          <w:p w:rsidR="00274DA4" w:rsidRPr="00590C35" w:rsidRDefault="00274DA4" w:rsidP="00274DA4">
            <w:pPr>
              <w:rPr>
                <w:rFonts w:cs="Arial"/>
                <w:sz w:val="24"/>
                <w:szCs w:val="24"/>
              </w:rPr>
            </w:pPr>
          </w:p>
          <w:p w:rsidR="00274DA4" w:rsidRDefault="00274DA4" w:rsidP="00274DA4">
            <w:pPr>
              <w:pStyle w:val="ListParagraph"/>
              <w:numPr>
                <w:ilvl w:val="0"/>
                <w:numId w:val="7"/>
              </w:numPr>
              <w:rPr>
                <w:rFonts w:cs="Arial"/>
                <w:sz w:val="24"/>
                <w:szCs w:val="24"/>
              </w:rPr>
            </w:pPr>
            <w:r w:rsidRPr="004F3421">
              <w:rPr>
                <w:rFonts w:cs="Arial"/>
                <w:b/>
                <w:sz w:val="24"/>
                <w:szCs w:val="24"/>
              </w:rPr>
              <w:t>Information seeking activities</w:t>
            </w:r>
            <w:r w:rsidRPr="004F3421">
              <w:rPr>
                <w:rFonts w:cs="Arial"/>
                <w:sz w:val="24"/>
                <w:szCs w:val="24"/>
              </w:rPr>
              <w:t>/ barrier games</w:t>
            </w:r>
            <w:r w:rsidR="00590973">
              <w:rPr>
                <w:rFonts w:cs="Arial"/>
                <w:sz w:val="24"/>
                <w:szCs w:val="24"/>
              </w:rPr>
              <w:t>.</w:t>
            </w:r>
          </w:p>
          <w:p w:rsidR="00274DA4" w:rsidRPr="00590C35" w:rsidRDefault="00274DA4" w:rsidP="00274DA4">
            <w:pPr>
              <w:rPr>
                <w:rFonts w:cs="Arial"/>
                <w:sz w:val="24"/>
                <w:szCs w:val="24"/>
              </w:rPr>
            </w:pPr>
          </w:p>
          <w:p w:rsidR="00274DA4" w:rsidRDefault="00274DA4" w:rsidP="00274DA4">
            <w:pPr>
              <w:pStyle w:val="ListParagraph"/>
              <w:numPr>
                <w:ilvl w:val="0"/>
                <w:numId w:val="7"/>
              </w:numPr>
              <w:rPr>
                <w:rFonts w:cs="Arial"/>
                <w:sz w:val="24"/>
                <w:szCs w:val="24"/>
              </w:rPr>
            </w:pPr>
            <w:r w:rsidRPr="004F3421">
              <w:rPr>
                <w:rFonts w:cs="Arial"/>
                <w:b/>
                <w:sz w:val="24"/>
                <w:szCs w:val="24"/>
              </w:rPr>
              <w:t>Questions</w:t>
            </w:r>
            <w:r w:rsidRPr="004F3421">
              <w:rPr>
                <w:rFonts w:cs="Arial"/>
                <w:sz w:val="24"/>
                <w:szCs w:val="24"/>
              </w:rPr>
              <w:t>: use a variety of question types, including open questions; provide scaffolding as necessary (rephrase question, narrow the question down, break the question down into several ‘smaller’ questions); take answers from several pupils before giving feedback (this encourages pupils to ‘have a go’)</w:t>
            </w:r>
          </w:p>
          <w:p w:rsidR="00274DA4" w:rsidRPr="00590C35" w:rsidRDefault="00274DA4" w:rsidP="00274DA4">
            <w:pPr>
              <w:pStyle w:val="ListParagraph"/>
              <w:rPr>
                <w:rFonts w:cs="Arial"/>
                <w:sz w:val="24"/>
                <w:szCs w:val="24"/>
              </w:rPr>
            </w:pPr>
          </w:p>
          <w:p w:rsidR="00274DA4" w:rsidRDefault="00274DA4" w:rsidP="00274DA4">
            <w:pPr>
              <w:pStyle w:val="ListParagraph"/>
              <w:numPr>
                <w:ilvl w:val="0"/>
                <w:numId w:val="7"/>
              </w:numPr>
              <w:autoSpaceDE w:val="0"/>
              <w:autoSpaceDN w:val="0"/>
              <w:adjustRightInd w:val="0"/>
              <w:rPr>
                <w:rFonts w:cs="Arial"/>
                <w:sz w:val="24"/>
                <w:szCs w:val="24"/>
              </w:rPr>
            </w:pPr>
            <w:r w:rsidRPr="004F3421">
              <w:rPr>
                <w:rFonts w:cs="Arial"/>
                <w:b/>
                <w:sz w:val="24"/>
                <w:szCs w:val="24"/>
              </w:rPr>
              <w:t>Elicit language for higher order thinking</w:t>
            </w:r>
            <w:r w:rsidRPr="004F3421">
              <w:rPr>
                <w:rFonts w:cs="Arial"/>
                <w:sz w:val="24"/>
                <w:szCs w:val="24"/>
              </w:rPr>
              <w:t xml:space="preserve"> (explain, predict, hypothesise, evaluate). Provide language structures for these functions (e.g. I think; it might be; it could be ... because, I disagree)</w:t>
            </w:r>
          </w:p>
          <w:p w:rsidR="00274DA4" w:rsidRPr="00590C35" w:rsidRDefault="00274DA4" w:rsidP="00274DA4">
            <w:pPr>
              <w:pStyle w:val="ListParagraph"/>
              <w:rPr>
                <w:rFonts w:cs="Arial"/>
                <w:sz w:val="24"/>
                <w:szCs w:val="24"/>
              </w:rPr>
            </w:pPr>
          </w:p>
          <w:p w:rsidR="00274DA4" w:rsidRPr="004F3421" w:rsidRDefault="00274DA4" w:rsidP="00274DA4">
            <w:pPr>
              <w:pStyle w:val="ListParagraph"/>
              <w:numPr>
                <w:ilvl w:val="0"/>
                <w:numId w:val="7"/>
              </w:numPr>
              <w:autoSpaceDE w:val="0"/>
              <w:autoSpaceDN w:val="0"/>
              <w:adjustRightInd w:val="0"/>
              <w:rPr>
                <w:rFonts w:cs="Arial"/>
                <w:sz w:val="24"/>
                <w:szCs w:val="24"/>
              </w:rPr>
            </w:pPr>
            <w:r>
              <w:rPr>
                <w:rFonts w:cs="Arial"/>
                <w:b/>
                <w:sz w:val="24"/>
                <w:szCs w:val="24"/>
              </w:rPr>
              <w:t xml:space="preserve">Use careful questioning </w:t>
            </w:r>
            <w:r w:rsidRPr="006A6BD0">
              <w:rPr>
                <w:rFonts w:cs="Arial"/>
                <w:sz w:val="24"/>
                <w:szCs w:val="24"/>
              </w:rPr>
              <w:t>to ascertain whether key information has been obtained from key lessons.</w:t>
            </w:r>
          </w:p>
          <w:p w:rsidR="00274DA4" w:rsidRDefault="00274DA4" w:rsidP="00274DA4">
            <w:pPr>
              <w:rPr>
                <w:sz w:val="24"/>
                <w:szCs w:val="24"/>
              </w:rPr>
            </w:pPr>
          </w:p>
          <w:p w:rsidR="006A6BD0" w:rsidRDefault="006A6BD0" w:rsidP="00274DA4">
            <w:pPr>
              <w:rPr>
                <w:sz w:val="24"/>
                <w:szCs w:val="24"/>
              </w:rPr>
            </w:pPr>
          </w:p>
          <w:p w:rsidR="006A6BD0" w:rsidRDefault="006A6BD0" w:rsidP="00274DA4">
            <w:pPr>
              <w:rPr>
                <w:sz w:val="24"/>
                <w:szCs w:val="24"/>
              </w:rPr>
            </w:pPr>
          </w:p>
          <w:p w:rsidR="006A6BD0" w:rsidRDefault="006A6BD0" w:rsidP="00274DA4">
            <w:pPr>
              <w:rPr>
                <w:sz w:val="24"/>
                <w:szCs w:val="24"/>
              </w:rPr>
            </w:pPr>
          </w:p>
          <w:p w:rsidR="006A6BD0" w:rsidRDefault="006A6BD0" w:rsidP="00274DA4">
            <w:pPr>
              <w:rPr>
                <w:sz w:val="24"/>
                <w:szCs w:val="24"/>
              </w:rPr>
            </w:pPr>
          </w:p>
          <w:p w:rsidR="006A6BD0" w:rsidRDefault="006A6BD0" w:rsidP="00274DA4">
            <w:pPr>
              <w:rPr>
                <w:sz w:val="24"/>
                <w:szCs w:val="24"/>
              </w:rPr>
            </w:pPr>
          </w:p>
          <w:p w:rsidR="006A6BD0" w:rsidRPr="00CD7ECF" w:rsidRDefault="006A6BD0" w:rsidP="00274DA4">
            <w:pPr>
              <w:rPr>
                <w:sz w:val="24"/>
                <w:szCs w:val="24"/>
              </w:rPr>
            </w:pPr>
          </w:p>
        </w:tc>
      </w:tr>
    </w:tbl>
    <w:p w:rsidR="003B27DD" w:rsidRDefault="003B27DD"/>
    <w:p w:rsidR="00AF2217" w:rsidRDefault="00AF2217"/>
    <w:p w:rsidR="00AF2217" w:rsidRDefault="00AF2217"/>
    <w:p w:rsidR="004F3421" w:rsidRDefault="004F3421"/>
    <w:p w:rsidR="004F3421" w:rsidRDefault="004F3421"/>
    <w:p w:rsidR="004F3421" w:rsidRDefault="004F3421"/>
    <w:p w:rsidR="004F3421" w:rsidRDefault="004F3421"/>
    <w:p w:rsidR="004F3421" w:rsidRDefault="004F3421"/>
    <w:p w:rsidR="00D274BE" w:rsidRDefault="00D274BE"/>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3B27DD" w:rsidRDefault="003B27DD"/>
    <w:p w:rsidR="001F43D1" w:rsidRDefault="001F43D1"/>
    <w:p w:rsidR="001F43D1" w:rsidRDefault="001F43D1"/>
    <w:p w:rsidR="001F43D1" w:rsidRDefault="001F43D1"/>
    <w:p w:rsidR="001F43D1" w:rsidRDefault="001F43D1"/>
    <w:p w:rsidR="00D274BE" w:rsidRDefault="00D274BE"/>
    <w:p w:rsidR="00D274BE" w:rsidRDefault="00D274BE"/>
    <w:p w:rsidR="00D274BE" w:rsidRDefault="00D274BE"/>
    <w:p w:rsidR="00D274BE" w:rsidRDefault="00D274BE"/>
    <w:p w:rsidR="00D274BE" w:rsidRDefault="00D274BE"/>
    <w:p w:rsidR="003B27DD" w:rsidRDefault="003B27DD"/>
    <w:p w:rsidR="003B27DD" w:rsidRDefault="003B27DD"/>
    <w:p w:rsidR="003B27DD" w:rsidRDefault="003B27DD"/>
    <w:p w:rsidR="00274DA4" w:rsidRDefault="00274DA4"/>
    <w:p w:rsidR="00274DA4" w:rsidRDefault="00274DA4"/>
    <w:p w:rsidR="00274DA4" w:rsidRDefault="00274DA4"/>
    <w:tbl>
      <w:tblPr>
        <w:tblStyle w:val="TableGrid"/>
        <w:tblW w:w="0" w:type="auto"/>
        <w:tblInd w:w="719" w:type="dxa"/>
        <w:tblLook w:val="04A0" w:firstRow="1" w:lastRow="0" w:firstColumn="1" w:lastColumn="0" w:noHBand="0" w:noVBand="1"/>
      </w:tblPr>
      <w:tblGrid>
        <w:gridCol w:w="5211"/>
        <w:gridCol w:w="8789"/>
        <w:gridCol w:w="174"/>
      </w:tblGrid>
      <w:tr w:rsidR="00274DA4" w:rsidTr="007F0CEB">
        <w:trPr>
          <w:gridAfter w:val="1"/>
          <w:wAfter w:w="174" w:type="dxa"/>
        </w:trPr>
        <w:tc>
          <w:tcPr>
            <w:tcW w:w="14000" w:type="dxa"/>
            <w:gridSpan w:val="2"/>
            <w:shd w:val="clear" w:color="auto" w:fill="CCFF66"/>
          </w:tcPr>
          <w:p w:rsidR="00274DA4" w:rsidRPr="00770425" w:rsidRDefault="0058084D" w:rsidP="007F0CEB">
            <w:pPr>
              <w:shd w:val="clear" w:color="auto" w:fill="CCFF66"/>
              <w:rPr>
                <w:b/>
                <w:sz w:val="24"/>
                <w:szCs w:val="24"/>
              </w:rPr>
            </w:pPr>
            <w:r>
              <w:rPr>
                <w:b/>
                <w:sz w:val="24"/>
                <w:szCs w:val="24"/>
              </w:rPr>
              <w:t xml:space="preserve">Competent                                                                             </w:t>
            </w:r>
            <w:r w:rsidR="00274DA4" w:rsidRPr="00770425">
              <w:rPr>
                <w:b/>
                <w:sz w:val="24"/>
                <w:szCs w:val="24"/>
              </w:rPr>
              <w:t xml:space="preserve">Step </w:t>
            </w:r>
            <w:r w:rsidR="00274DA4">
              <w:rPr>
                <w:b/>
                <w:sz w:val="24"/>
                <w:szCs w:val="24"/>
              </w:rPr>
              <w:t>7</w:t>
            </w:r>
          </w:p>
          <w:p w:rsidR="00274DA4" w:rsidRDefault="00274DA4" w:rsidP="0083190F"/>
          <w:p w:rsidR="00274DA4" w:rsidRDefault="00274DA4" w:rsidP="0083190F"/>
        </w:tc>
      </w:tr>
      <w:tr w:rsidR="00274DA4" w:rsidTr="00274DA4">
        <w:trPr>
          <w:gridAfter w:val="1"/>
          <w:wAfter w:w="174" w:type="dxa"/>
        </w:trPr>
        <w:tc>
          <w:tcPr>
            <w:tcW w:w="5211" w:type="dxa"/>
          </w:tcPr>
          <w:p w:rsidR="00274DA4" w:rsidRPr="00D62077" w:rsidRDefault="00274DA4" w:rsidP="0083190F">
            <w:pPr>
              <w:jc w:val="center"/>
              <w:rPr>
                <w:b/>
                <w:sz w:val="24"/>
                <w:szCs w:val="24"/>
              </w:rPr>
            </w:pPr>
            <w:r w:rsidRPr="00D62077">
              <w:rPr>
                <w:b/>
                <w:sz w:val="24"/>
                <w:szCs w:val="24"/>
              </w:rPr>
              <w:t>Listening and Understanding</w:t>
            </w:r>
          </w:p>
        </w:tc>
        <w:tc>
          <w:tcPr>
            <w:tcW w:w="8789" w:type="dxa"/>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74DA4" w:rsidTr="00274DA4">
        <w:trPr>
          <w:gridAfter w:val="1"/>
          <w:wAfter w:w="174" w:type="dxa"/>
        </w:trPr>
        <w:tc>
          <w:tcPr>
            <w:tcW w:w="5211" w:type="dxa"/>
          </w:tcPr>
          <w:p w:rsidR="003533CA" w:rsidRPr="003533CA" w:rsidRDefault="003533CA" w:rsidP="003533CA">
            <w:pPr>
              <w:numPr>
                <w:ilvl w:val="0"/>
                <w:numId w:val="12"/>
              </w:numPr>
              <w:contextualSpacing/>
              <w:rPr>
                <w:sz w:val="24"/>
                <w:szCs w:val="24"/>
              </w:rPr>
            </w:pPr>
            <w:r w:rsidRPr="003533CA">
              <w:rPr>
                <w:sz w:val="24"/>
                <w:szCs w:val="24"/>
              </w:rPr>
              <w:t>Shows understanding of the detail of curriculum topics, with reduced visual/ contextual support, by answering a variety of questions.</w:t>
            </w:r>
          </w:p>
          <w:p w:rsidR="003533CA" w:rsidRPr="003533CA" w:rsidRDefault="003533CA" w:rsidP="003533CA">
            <w:pPr>
              <w:numPr>
                <w:ilvl w:val="0"/>
                <w:numId w:val="12"/>
              </w:numPr>
              <w:contextualSpacing/>
              <w:rPr>
                <w:sz w:val="24"/>
                <w:szCs w:val="24"/>
              </w:rPr>
            </w:pPr>
            <w:r w:rsidRPr="003533CA">
              <w:rPr>
                <w:sz w:val="24"/>
                <w:szCs w:val="24"/>
              </w:rPr>
              <w:t>Shows understanding of idiomatic language ‘raining cats and dogs,’ ‘pull your socks up’ and phrasal verbs (e.g. come up with, give in)</w:t>
            </w:r>
            <w:r w:rsidR="00590973">
              <w:rPr>
                <w:sz w:val="24"/>
                <w:szCs w:val="24"/>
              </w:rPr>
              <w:t>.</w:t>
            </w:r>
          </w:p>
          <w:p w:rsidR="003533CA" w:rsidRPr="003533CA" w:rsidRDefault="003533CA" w:rsidP="003533CA">
            <w:pPr>
              <w:numPr>
                <w:ilvl w:val="0"/>
                <w:numId w:val="12"/>
              </w:numPr>
              <w:contextualSpacing/>
              <w:rPr>
                <w:sz w:val="24"/>
                <w:szCs w:val="24"/>
              </w:rPr>
            </w:pPr>
            <w:r w:rsidRPr="003533CA">
              <w:rPr>
                <w:sz w:val="24"/>
                <w:szCs w:val="24"/>
              </w:rPr>
              <w:t>To understand inference when listening to someone speak or at text level</w:t>
            </w:r>
            <w:r w:rsidR="00590973">
              <w:rPr>
                <w:sz w:val="24"/>
                <w:szCs w:val="24"/>
              </w:rPr>
              <w:t>.</w:t>
            </w:r>
          </w:p>
          <w:p w:rsidR="003533CA" w:rsidRPr="003533CA" w:rsidRDefault="003533CA" w:rsidP="003533CA">
            <w:pPr>
              <w:numPr>
                <w:ilvl w:val="0"/>
                <w:numId w:val="12"/>
              </w:numPr>
              <w:contextualSpacing/>
              <w:rPr>
                <w:sz w:val="24"/>
                <w:szCs w:val="24"/>
              </w:rPr>
            </w:pPr>
            <w:r w:rsidRPr="003533CA">
              <w:rPr>
                <w:sz w:val="24"/>
                <w:szCs w:val="24"/>
              </w:rPr>
              <w:t>Understands the essential information from class lessons with no support</w:t>
            </w:r>
            <w:r w:rsidR="00590973">
              <w:rPr>
                <w:sz w:val="24"/>
                <w:szCs w:val="24"/>
              </w:rPr>
              <w:t>.</w:t>
            </w:r>
          </w:p>
          <w:p w:rsidR="003533CA" w:rsidRPr="003533CA" w:rsidRDefault="003533CA" w:rsidP="003533CA">
            <w:pPr>
              <w:numPr>
                <w:ilvl w:val="0"/>
                <w:numId w:val="12"/>
              </w:numPr>
              <w:contextualSpacing/>
              <w:rPr>
                <w:sz w:val="24"/>
                <w:szCs w:val="24"/>
              </w:rPr>
            </w:pPr>
            <w:r w:rsidRPr="003533CA">
              <w:rPr>
                <w:sz w:val="24"/>
                <w:szCs w:val="24"/>
              </w:rPr>
              <w:t>Can follow reasoning, discussion and argument in English as long as speaker is clear.</w:t>
            </w:r>
          </w:p>
          <w:p w:rsidR="003533CA" w:rsidRPr="003533CA" w:rsidRDefault="003533CA" w:rsidP="003533CA">
            <w:pPr>
              <w:numPr>
                <w:ilvl w:val="0"/>
                <w:numId w:val="12"/>
              </w:numPr>
              <w:contextualSpacing/>
              <w:rPr>
                <w:sz w:val="24"/>
                <w:szCs w:val="24"/>
              </w:rPr>
            </w:pPr>
            <w:r w:rsidRPr="003533CA">
              <w:rPr>
                <w:sz w:val="24"/>
                <w:szCs w:val="24"/>
              </w:rPr>
              <w:t>Begins to understand irony or more subtle humour such as sarcasm.</w:t>
            </w:r>
          </w:p>
          <w:p w:rsidR="003533CA" w:rsidRPr="003533CA" w:rsidRDefault="003533CA" w:rsidP="003533CA">
            <w:pPr>
              <w:numPr>
                <w:ilvl w:val="0"/>
                <w:numId w:val="12"/>
              </w:numPr>
              <w:contextualSpacing/>
              <w:rPr>
                <w:sz w:val="24"/>
                <w:szCs w:val="24"/>
              </w:rPr>
            </w:pPr>
            <w:r w:rsidRPr="003533CA">
              <w:rPr>
                <w:sz w:val="24"/>
                <w:szCs w:val="24"/>
              </w:rPr>
              <w:t xml:space="preserve">Learner appears confident, independent and fully engaged during speaking and listening activities. </w:t>
            </w:r>
          </w:p>
          <w:p w:rsidR="00274DA4" w:rsidRPr="009E6D35" w:rsidRDefault="00274DA4" w:rsidP="0083190F">
            <w:pPr>
              <w:rPr>
                <w:sz w:val="24"/>
                <w:szCs w:val="24"/>
              </w:rPr>
            </w:pPr>
          </w:p>
        </w:tc>
        <w:tc>
          <w:tcPr>
            <w:tcW w:w="8789" w:type="dxa"/>
          </w:tcPr>
          <w:p w:rsidR="00274DA4"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 xml:space="preserve">Highlight and discuss </w:t>
            </w:r>
            <w:r w:rsidRPr="00590C35">
              <w:rPr>
                <w:rFonts w:eastAsia="Calibri" w:cs="Arial"/>
                <w:sz w:val="24"/>
                <w:szCs w:val="24"/>
              </w:rPr>
              <w:t xml:space="preserve">use of figurative and idiomatic language </w:t>
            </w:r>
          </w:p>
          <w:p w:rsidR="00590973" w:rsidRDefault="00274DA4" w:rsidP="00590973">
            <w:pPr>
              <w:pStyle w:val="ListParagraph"/>
              <w:numPr>
                <w:ilvl w:val="0"/>
                <w:numId w:val="7"/>
              </w:numPr>
              <w:suppressAutoHyphens/>
              <w:autoSpaceDN w:val="0"/>
              <w:contextualSpacing w:val="0"/>
              <w:textAlignment w:val="baseline"/>
              <w:rPr>
                <w:rFonts w:cs="Arial"/>
                <w:spacing w:val="-8"/>
                <w:sz w:val="24"/>
                <w:szCs w:val="24"/>
              </w:rPr>
            </w:pPr>
            <w:r w:rsidRPr="00DC4B1A">
              <w:rPr>
                <w:rFonts w:cs="Arial"/>
                <w:b/>
                <w:spacing w:val="-8"/>
                <w:sz w:val="24"/>
                <w:szCs w:val="24"/>
              </w:rPr>
              <w:t>Discuss idioms and match literal meaning to actual meaning</w:t>
            </w:r>
            <w:r w:rsidRPr="00DC4B1A">
              <w:rPr>
                <w:rFonts w:cs="Arial"/>
                <w:spacing w:val="-8"/>
                <w:sz w:val="24"/>
                <w:szCs w:val="24"/>
              </w:rPr>
              <w:t xml:space="preserve"> of proverbs, newspaper headlines matched to pictures/text</w:t>
            </w:r>
          </w:p>
          <w:p w:rsidR="00590973" w:rsidRPr="00590973" w:rsidRDefault="00590973" w:rsidP="00590973">
            <w:pPr>
              <w:pStyle w:val="ListParagraph"/>
              <w:suppressAutoHyphens/>
              <w:autoSpaceDN w:val="0"/>
              <w:ind w:left="360"/>
              <w:contextualSpacing w:val="0"/>
              <w:textAlignment w:val="baseline"/>
              <w:rPr>
                <w:rFonts w:cs="Arial"/>
                <w:spacing w:val="-8"/>
                <w:sz w:val="24"/>
                <w:szCs w:val="24"/>
              </w:rPr>
            </w:pPr>
          </w:p>
          <w:p w:rsidR="00274DA4" w:rsidRPr="00590973" w:rsidRDefault="00274DA4" w:rsidP="00590973">
            <w:pPr>
              <w:pStyle w:val="ListParagraph"/>
              <w:numPr>
                <w:ilvl w:val="0"/>
                <w:numId w:val="7"/>
              </w:numPr>
              <w:suppressAutoHyphens/>
              <w:autoSpaceDN w:val="0"/>
              <w:contextualSpacing w:val="0"/>
              <w:textAlignment w:val="baseline"/>
              <w:rPr>
                <w:rFonts w:cs="Arial"/>
                <w:spacing w:val="-8"/>
                <w:sz w:val="24"/>
                <w:szCs w:val="24"/>
              </w:rPr>
            </w:pPr>
            <w:r w:rsidRPr="00590973">
              <w:rPr>
                <w:rFonts w:eastAsia="Calibri" w:cs="Arial"/>
                <w:b/>
                <w:sz w:val="24"/>
                <w:szCs w:val="24"/>
              </w:rPr>
              <w:t>Ensure opportunities for EAL learner to learn or have explained</w:t>
            </w:r>
            <w:r w:rsidRPr="00590973">
              <w:rPr>
                <w:rFonts w:eastAsia="Calibri" w:cs="Arial"/>
                <w:sz w:val="24"/>
                <w:szCs w:val="24"/>
              </w:rPr>
              <w:t xml:space="preserve"> any cultural references which may hinder them.</w:t>
            </w:r>
          </w:p>
          <w:p w:rsidR="00590973" w:rsidRPr="00590973" w:rsidRDefault="00590973" w:rsidP="00590973">
            <w:pPr>
              <w:suppressAutoHyphens/>
              <w:autoSpaceDN w:val="0"/>
              <w:textAlignment w:val="baseline"/>
              <w:rPr>
                <w:rFonts w:cs="Arial"/>
                <w:spacing w:val="-8"/>
                <w:sz w:val="24"/>
                <w:szCs w:val="24"/>
              </w:rPr>
            </w:pPr>
          </w:p>
          <w:p w:rsidR="00274DA4"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Use graphic organisers</w:t>
            </w:r>
            <w:r w:rsidRPr="00590C35">
              <w:rPr>
                <w:rFonts w:eastAsia="Calibri" w:cs="Arial"/>
                <w:sz w:val="24"/>
                <w:szCs w:val="24"/>
              </w:rPr>
              <w:t xml:space="preserve"> to support thinking processes</w:t>
            </w:r>
          </w:p>
          <w:p w:rsidR="00274DA4" w:rsidRDefault="00274DA4" w:rsidP="00274DA4">
            <w:pPr>
              <w:pStyle w:val="ListParagraph"/>
              <w:numPr>
                <w:ilvl w:val="0"/>
                <w:numId w:val="7"/>
              </w:numPr>
              <w:suppressAutoHyphens/>
              <w:autoSpaceDN w:val="0"/>
              <w:contextualSpacing w:val="0"/>
              <w:textAlignment w:val="baseline"/>
              <w:rPr>
                <w:spacing w:val="-8"/>
                <w:sz w:val="24"/>
                <w:szCs w:val="24"/>
              </w:rPr>
            </w:pPr>
            <w:r w:rsidRPr="00DC4B1A">
              <w:rPr>
                <w:b/>
                <w:spacing w:val="-8"/>
                <w:sz w:val="24"/>
                <w:szCs w:val="24"/>
              </w:rPr>
              <w:t>Continue to build up subject specific vocabulary</w:t>
            </w:r>
            <w:r w:rsidRPr="00DC4B1A">
              <w:rPr>
                <w:spacing w:val="-8"/>
                <w:sz w:val="24"/>
                <w:szCs w:val="24"/>
              </w:rPr>
              <w:t xml:space="preserve"> through personal dictionary</w:t>
            </w:r>
          </w:p>
          <w:p w:rsidR="00274DA4" w:rsidRPr="00DC4B1A" w:rsidRDefault="00274DA4" w:rsidP="0083190F">
            <w:pPr>
              <w:suppressAutoHyphens/>
              <w:autoSpaceDN w:val="0"/>
              <w:textAlignment w:val="baseline"/>
              <w:rPr>
                <w:spacing w:val="-8"/>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590973" w:rsidRDefault="00590973"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6A6BD0" w:rsidRDefault="006A6BD0" w:rsidP="0083190F">
            <w:pPr>
              <w:rPr>
                <w:sz w:val="24"/>
                <w:szCs w:val="24"/>
              </w:rPr>
            </w:pPr>
          </w:p>
          <w:p w:rsidR="00274DA4" w:rsidRDefault="00274DA4" w:rsidP="0083190F">
            <w:pPr>
              <w:rPr>
                <w:sz w:val="24"/>
                <w:szCs w:val="24"/>
              </w:rPr>
            </w:pPr>
          </w:p>
          <w:p w:rsidR="00274DA4" w:rsidRPr="00CD7ECF" w:rsidRDefault="00274DA4" w:rsidP="0083190F">
            <w:pPr>
              <w:rPr>
                <w:sz w:val="24"/>
                <w:szCs w:val="24"/>
              </w:rPr>
            </w:pPr>
          </w:p>
        </w:tc>
      </w:tr>
      <w:tr w:rsidR="00274DA4" w:rsidTr="0058084D">
        <w:tc>
          <w:tcPr>
            <w:tcW w:w="14174" w:type="dxa"/>
            <w:gridSpan w:val="3"/>
            <w:shd w:val="clear" w:color="auto" w:fill="92D050"/>
          </w:tcPr>
          <w:p w:rsidR="00274DA4" w:rsidRPr="00770425" w:rsidRDefault="0058084D" w:rsidP="0083190F">
            <w:pPr>
              <w:rPr>
                <w:b/>
                <w:sz w:val="24"/>
                <w:szCs w:val="24"/>
              </w:rPr>
            </w:pPr>
            <w:r>
              <w:rPr>
                <w:b/>
                <w:sz w:val="24"/>
                <w:szCs w:val="24"/>
              </w:rPr>
              <w:t xml:space="preserve">Fluent                                                                                      </w:t>
            </w:r>
            <w:r w:rsidR="00274DA4" w:rsidRPr="00770425">
              <w:rPr>
                <w:b/>
                <w:sz w:val="24"/>
                <w:szCs w:val="24"/>
              </w:rPr>
              <w:t xml:space="preserve">Step </w:t>
            </w:r>
            <w:r w:rsidR="00274DA4">
              <w:rPr>
                <w:b/>
                <w:sz w:val="24"/>
                <w:szCs w:val="24"/>
              </w:rPr>
              <w:t>8</w:t>
            </w:r>
          </w:p>
          <w:p w:rsidR="00274DA4" w:rsidRDefault="00274DA4" w:rsidP="0083190F"/>
          <w:p w:rsidR="00274DA4" w:rsidRDefault="00274DA4" w:rsidP="0083190F"/>
        </w:tc>
      </w:tr>
      <w:tr w:rsidR="00274DA4" w:rsidTr="00274DA4">
        <w:tc>
          <w:tcPr>
            <w:tcW w:w="5211" w:type="dxa"/>
          </w:tcPr>
          <w:p w:rsidR="00274DA4" w:rsidRPr="00D62077" w:rsidRDefault="00274DA4" w:rsidP="0083190F">
            <w:pPr>
              <w:jc w:val="center"/>
              <w:rPr>
                <w:b/>
                <w:sz w:val="24"/>
                <w:szCs w:val="24"/>
              </w:rPr>
            </w:pPr>
            <w:r w:rsidRPr="00D62077">
              <w:rPr>
                <w:b/>
                <w:sz w:val="24"/>
                <w:szCs w:val="24"/>
              </w:rPr>
              <w:t>Listening and Understanding</w:t>
            </w:r>
          </w:p>
        </w:tc>
        <w:tc>
          <w:tcPr>
            <w:tcW w:w="8963" w:type="dxa"/>
            <w:gridSpan w:val="2"/>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74DA4" w:rsidTr="00274DA4">
        <w:tc>
          <w:tcPr>
            <w:tcW w:w="5211" w:type="dxa"/>
          </w:tcPr>
          <w:p w:rsidR="003533CA" w:rsidRPr="003533CA" w:rsidRDefault="003533CA" w:rsidP="003533CA">
            <w:pPr>
              <w:numPr>
                <w:ilvl w:val="0"/>
                <w:numId w:val="3"/>
              </w:numPr>
              <w:contextualSpacing/>
              <w:rPr>
                <w:sz w:val="24"/>
                <w:szCs w:val="24"/>
              </w:rPr>
            </w:pPr>
            <w:r w:rsidRPr="003533CA">
              <w:rPr>
                <w:sz w:val="24"/>
                <w:szCs w:val="24"/>
              </w:rPr>
              <w:t>Understanding is commensurate with that of a monolingual speaker of English of similar age and ability.</w:t>
            </w:r>
          </w:p>
          <w:p w:rsidR="003533CA" w:rsidRPr="003533CA" w:rsidRDefault="003533CA" w:rsidP="003533CA">
            <w:pPr>
              <w:numPr>
                <w:ilvl w:val="0"/>
                <w:numId w:val="3"/>
              </w:numPr>
              <w:contextualSpacing/>
              <w:rPr>
                <w:sz w:val="24"/>
                <w:szCs w:val="24"/>
              </w:rPr>
            </w:pPr>
            <w:r w:rsidRPr="003533CA">
              <w:rPr>
                <w:sz w:val="24"/>
                <w:szCs w:val="24"/>
              </w:rPr>
              <w:t>Pupils have the range of listening skills necessary to participate fully within the curriculum and can be fairly assessed using only the National Curriculum for English</w:t>
            </w:r>
            <w:r w:rsidR="00590973">
              <w:rPr>
                <w:sz w:val="24"/>
                <w:szCs w:val="24"/>
              </w:rPr>
              <w:t>.</w:t>
            </w:r>
          </w:p>
          <w:p w:rsidR="00274DA4" w:rsidRPr="009E6D35" w:rsidRDefault="00274DA4" w:rsidP="0083190F">
            <w:pPr>
              <w:rPr>
                <w:sz w:val="24"/>
                <w:szCs w:val="24"/>
              </w:rPr>
            </w:pPr>
          </w:p>
        </w:tc>
        <w:tc>
          <w:tcPr>
            <w:tcW w:w="8963" w:type="dxa"/>
            <w:gridSpan w:val="2"/>
          </w:tcPr>
          <w:p w:rsidR="00274DA4"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 xml:space="preserve">Highlight and discuss </w:t>
            </w:r>
            <w:r w:rsidRPr="00590C35">
              <w:rPr>
                <w:rFonts w:eastAsia="Calibri" w:cs="Arial"/>
                <w:sz w:val="24"/>
                <w:szCs w:val="24"/>
              </w:rPr>
              <w:t>use of figurative and idiomatic language</w:t>
            </w:r>
            <w:r w:rsidR="00590973">
              <w:rPr>
                <w:rFonts w:eastAsia="Calibri" w:cs="Arial"/>
                <w:sz w:val="24"/>
                <w:szCs w:val="24"/>
              </w:rPr>
              <w:t>.</w:t>
            </w:r>
            <w:r w:rsidRPr="00590C35">
              <w:rPr>
                <w:rFonts w:eastAsia="Calibri" w:cs="Arial"/>
                <w:sz w:val="24"/>
                <w:szCs w:val="24"/>
              </w:rPr>
              <w:t xml:space="preserve"> </w:t>
            </w:r>
          </w:p>
          <w:p w:rsidR="00274DA4" w:rsidRDefault="00274DA4" w:rsidP="00274DA4">
            <w:pPr>
              <w:pStyle w:val="ListParagraph"/>
              <w:numPr>
                <w:ilvl w:val="0"/>
                <w:numId w:val="7"/>
              </w:numPr>
              <w:suppressAutoHyphens/>
              <w:autoSpaceDN w:val="0"/>
              <w:contextualSpacing w:val="0"/>
              <w:textAlignment w:val="baseline"/>
              <w:rPr>
                <w:rFonts w:cs="Arial"/>
                <w:spacing w:val="-8"/>
                <w:sz w:val="24"/>
                <w:szCs w:val="24"/>
              </w:rPr>
            </w:pPr>
            <w:r w:rsidRPr="00DC4B1A">
              <w:rPr>
                <w:rFonts w:cs="Arial"/>
                <w:b/>
                <w:spacing w:val="-8"/>
                <w:sz w:val="24"/>
                <w:szCs w:val="24"/>
              </w:rPr>
              <w:t>Discuss idioms and match literal meaning to actual meaning</w:t>
            </w:r>
            <w:r w:rsidRPr="00DC4B1A">
              <w:rPr>
                <w:rFonts w:cs="Arial"/>
                <w:spacing w:val="-8"/>
                <w:sz w:val="24"/>
                <w:szCs w:val="24"/>
              </w:rPr>
              <w:t xml:space="preserve"> of proverbs, newspaper headlines matched to pictures/text</w:t>
            </w:r>
            <w:r w:rsidR="00590973">
              <w:rPr>
                <w:rFonts w:cs="Arial"/>
                <w:spacing w:val="-8"/>
                <w:sz w:val="24"/>
                <w:szCs w:val="24"/>
              </w:rPr>
              <w:t>.</w:t>
            </w:r>
          </w:p>
          <w:p w:rsidR="00590973" w:rsidRPr="00DC4B1A" w:rsidRDefault="00590973" w:rsidP="00590973">
            <w:pPr>
              <w:pStyle w:val="ListParagraph"/>
              <w:suppressAutoHyphens/>
              <w:autoSpaceDN w:val="0"/>
              <w:ind w:left="360"/>
              <w:contextualSpacing w:val="0"/>
              <w:textAlignment w:val="baseline"/>
              <w:rPr>
                <w:rFonts w:cs="Arial"/>
                <w:spacing w:val="-8"/>
                <w:sz w:val="24"/>
                <w:szCs w:val="24"/>
              </w:rPr>
            </w:pPr>
          </w:p>
          <w:p w:rsidR="00274DA4" w:rsidRPr="00590C35"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Ensure opportunities for EAL learner to learn or have explained</w:t>
            </w:r>
            <w:r w:rsidRPr="00590C35">
              <w:rPr>
                <w:rFonts w:eastAsia="Calibri" w:cs="Arial"/>
                <w:sz w:val="24"/>
                <w:szCs w:val="24"/>
              </w:rPr>
              <w:t xml:space="preserve"> any cultural references which may hinder them.</w:t>
            </w:r>
          </w:p>
          <w:p w:rsidR="00274DA4" w:rsidRDefault="00274DA4" w:rsidP="00274DA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Use graphic organisers</w:t>
            </w:r>
            <w:r w:rsidRPr="00590C35">
              <w:rPr>
                <w:rFonts w:eastAsia="Calibri" w:cs="Arial"/>
                <w:sz w:val="24"/>
                <w:szCs w:val="24"/>
              </w:rPr>
              <w:t xml:space="preserve"> to support thinking processes</w:t>
            </w:r>
            <w:r w:rsidR="00590973">
              <w:rPr>
                <w:rFonts w:eastAsia="Calibri" w:cs="Arial"/>
                <w:sz w:val="24"/>
                <w:szCs w:val="24"/>
              </w:rPr>
              <w:t>.</w:t>
            </w:r>
          </w:p>
          <w:p w:rsidR="00274DA4" w:rsidRDefault="00274DA4" w:rsidP="00274DA4">
            <w:pPr>
              <w:pStyle w:val="ListParagraph"/>
              <w:numPr>
                <w:ilvl w:val="0"/>
                <w:numId w:val="7"/>
              </w:numPr>
              <w:suppressAutoHyphens/>
              <w:autoSpaceDN w:val="0"/>
              <w:contextualSpacing w:val="0"/>
              <w:textAlignment w:val="baseline"/>
              <w:rPr>
                <w:spacing w:val="-8"/>
                <w:sz w:val="24"/>
                <w:szCs w:val="24"/>
              </w:rPr>
            </w:pPr>
            <w:r w:rsidRPr="00DC4B1A">
              <w:rPr>
                <w:b/>
                <w:spacing w:val="-8"/>
                <w:sz w:val="24"/>
                <w:szCs w:val="24"/>
              </w:rPr>
              <w:t>Continue to build up subject specific vocabulary</w:t>
            </w:r>
            <w:r w:rsidRPr="00DC4B1A">
              <w:rPr>
                <w:spacing w:val="-8"/>
                <w:sz w:val="24"/>
                <w:szCs w:val="24"/>
              </w:rPr>
              <w:t xml:space="preserve"> through personal dictionary</w:t>
            </w:r>
            <w:r w:rsidR="00590973">
              <w:rPr>
                <w:spacing w:val="-8"/>
                <w:sz w:val="24"/>
                <w:szCs w:val="24"/>
              </w:rPr>
              <w:t>.</w:t>
            </w:r>
          </w:p>
          <w:p w:rsidR="00274DA4" w:rsidRPr="00DC4B1A" w:rsidRDefault="00274DA4" w:rsidP="0083190F">
            <w:pPr>
              <w:suppressAutoHyphens/>
              <w:autoSpaceDN w:val="0"/>
              <w:textAlignment w:val="baseline"/>
              <w:rPr>
                <w:spacing w:val="-8"/>
                <w:sz w:val="24"/>
                <w:szCs w:val="24"/>
              </w:rPr>
            </w:pPr>
          </w:p>
          <w:p w:rsidR="006B75A1" w:rsidRPr="006B75A1" w:rsidRDefault="006B75A1" w:rsidP="006B75A1">
            <w:pPr>
              <w:pStyle w:val="ListParagraph"/>
              <w:numPr>
                <w:ilvl w:val="0"/>
                <w:numId w:val="7"/>
              </w:numPr>
              <w:suppressAutoHyphens/>
              <w:autoSpaceDN w:val="0"/>
              <w:contextualSpacing w:val="0"/>
              <w:textAlignment w:val="baseline"/>
              <w:rPr>
                <w:spacing w:val="-8"/>
                <w:sz w:val="24"/>
                <w:szCs w:val="24"/>
              </w:rPr>
            </w:pPr>
            <w:r w:rsidRPr="006B75A1">
              <w:rPr>
                <w:b/>
                <w:spacing w:val="-8"/>
                <w:sz w:val="24"/>
                <w:szCs w:val="24"/>
              </w:rPr>
              <w:t>Be aware that small cultural misunderstandings can cause big comprehension gaps</w:t>
            </w:r>
            <w:r w:rsidRPr="006B75A1">
              <w:rPr>
                <w:spacing w:val="-8"/>
                <w:sz w:val="24"/>
                <w:szCs w:val="24"/>
              </w:rPr>
              <w:t xml:space="preserve"> so av</w:t>
            </w:r>
            <w:r>
              <w:rPr>
                <w:spacing w:val="-8"/>
                <w:sz w:val="24"/>
                <w:szCs w:val="24"/>
              </w:rPr>
              <w:t>o</w:t>
            </w:r>
            <w:r w:rsidRPr="006B75A1">
              <w:rPr>
                <w:spacing w:val="-8"/>
                <w:sz w:val="24"/>
                <w:szCs w:val="24"/>
              </w:rPr>
              <w:t>id assuming anything and ask questions to check comprehension</w:t>
            </w:r>
            <w:r w:rsidR="00590973">
              <w:rPr>
                <w:spacing w:val="-8"/>
                <w:sz w:val="24"/>
                <w:szCs w:val="24"/>
              </w:rPr>
              <w:t>.</w:t>
            </w:r>
          </w:p>
          <w:p w:rsidR="006B75A1" w:rsidRPr="006B75A1" w:rsidRDefault="006B75A1" w:rsidP="006B75A1">
            <w:pPr>
              <w:pStyle w:val="ListParagraph"/>
              <w:rPr>
                <w:spacing w:val="-8"/>
                <w:sz w:val="24"/>
                <w:szCs w:val="24"/>
              </w:rPr>
            </w:pPr>
          </w:p>
          <w:p w:rsidR="006B75A1" w:rsidRPr="006B75A1" w:rsidRDefault="006B75A1" w:rsidP="006B75A1">
            <w:pPr>
              <w:pStyle w:val="ListParagraph"/>
              <w:numPr>
                <w:ilvl w:val="0"/>
                <w:numId w:val="7"/>
              </w:numPr>
              <w:suppressAutoHyphens/>
              <w:autoSpaceDN w:val="0"/>
              <w:contextualSpacing w:val="0"/>
              <w:textAlignment w:val="baseline"/>
              <w:rPr>
                <w:spacing w:val="-8"/>
                <w:sz w:val="24"/>
                <w:szCs w:val="24"/>
              </w:rPr>
            </w:pPr>
            <w:r w:rsidRPr="006B75A1">
              <w:rPr>
                <w:b/>
                <w:spacing w:val="-8"/>
                <w:sz w:val="24"/>
                <w:szCs w:val="24"/>
              </w:rPr>
              <w:t>Model thinking aloud</w:t>
            </w:r>
            <w:r w:rsidRPr="006B75A1">
              <w:rPr>
                <w:spacing w:val="-8"/>
                <w:sz w:val="24"/>
                <w:szCs w:val="24"/>
              </w:rPr>
              <w:t xml:space="preserve"> to show how conclusions/justifications are expressed in English</w:t>
            </w:r>
            <w:r w:rsidR="00590973">
              <w:rPr>
                <w:spacing w:val="-8"/>
                <w:sz w:val="24"/>
                <w:szCs w:val="24"/>
              </w:rPr>
              <w:t>.</w:t>
            </w:r>
          </w:p>
          <w:p w:rsidR="006B75A1" w:rsidRPr="006B75A1" w:rsidRDefault="006B75A1" w:rsidP="006B75A1">
            <w:pPr>
              <w:suppressAutoHyphens/>
              <w:autoSpaceDN w:val="0"/>
              <w:textAlignment w:val="baseline"/>
              <w:rPr>
                <w:b/>
                <w:spacing w:val="-8"/>
                <w:sz w:val="24"/>
                <w:szCs w:val="24"/>
              </w:rPr>
            </w:pPr>
          </w:p>
          <w:p w:rsidR="00274DA4" w:rsidRPr="00274DA4" w:rsidRDefault="00274DA4" w:rsidP="00274DA4">
            <w:pPr>
              <w:pStyle w:val="ListParagraph"/>
              <w:rPr>
                <w:b/>
                <w:spacing w:val="-8"/>
                <w:sz w:val="24"/>
                <w:szCs w:val="24"/>
              </w:rPr>
            </w:pPr>
          </w:p>
          <w:p w:rsidR="00274DA4" w:rsidRDefault="00274DA4" w:rsidP="00274DA4">
            <w:pPr>
              <w:suppressAutoHyphens/>
              <w:autoSpaceDN w:val="0"/>
              <w:textAlignment w:val="baseline"/>
              <w:rPr>
                <w:b/>
                <w:spacing w:val="-8"/>
                <w:sz w:val="24"/>
                <w:szCs w:val="24"/>
              </w:rPr>
            </w:pPr>
          </w:p>
          <w:p w:rsidR="00274DA4" w:rsidRDefault="00274DA4" w:rsidP="00274DA4">
            <w:pPr>
              <w:suppressAutoHyphens/>
              <w:autoSpaceDN w:val="0"/>
              <w:textAlignment w:val="baseline"/>
              <w:rPr>
                <w:b/>
                <w:spacing w:val="-8"/>
                <w:sz w:val="24"/>
                <w:szCs w:val="24"/>
              </w:rPr>
            </w:pPr>
          </w:p>
          <w:p w:rsidR="00274DA4" w:rsidRPr="00274DA4" w:rsidRDefault="00274DA4" w:rsidP="00274DA4">
            <w:pPr>
              <w:suppressAutoHyphens/>
              <w:autoSpaceDN w:val="0"/>
              <w:textAlignment w:val="baseline"/>
              <w:rPr>
                <w:b/>
                <w:spacing w:val="-8"/>
                <w:sz w:val="24"/>
                <w:szCs w:val="24"/>
              </w:rPr>
            </w:pPr>
          </w:p>
          <w:p w:rsidR="00274DA4" w:rsidRPr="00CD7ECF" w:rsidRDefault="00274DA4" w:rsidP="0083190F">
            <w:pPr>
              <w:rPr>
                <w:sz w:val="24"/>
                <w:szCs w:val="24"/>
              </w:rPr>
            </w:pPr>
          </w:p>
        </w:tc>
      </w:tr>
    </w:tbl>
    <w:p w:rsidR="00274DA4" w:rsidRDefault="00274DA4"/>
    <w:p w:rsidR="00274DA4" w:rsidRDefault="00274DA4"/>
    <w:p w:rsidR="003B27DD" w:rsidRDefault="003B27DD"/>
    <w:p w:rsidR="00274DA4" w:rsidRDefault="00274DA4"/>
    <w:p w:rsidR="00274DA4" w:rsidRDefault="00274DA4"/>
    <w:p w:rsidR="00274DA4" w:rsidRDefault="00274DA4"/>
    <w:p w:rsidR="00274DA4" w:rsidRDefault="00274DA4"/>
    <w:p w:rsidR="00274DA4" w:rsidRDefault="002F6999" w:rsidP="00EA60E1">
      <w:pPr>
        <w:jc w:val="right"/>
      </w:pPr>
      <w:r>
        <w:rPr>
          <w:noProof/>
          <w:lang w:eastAsia="en-GB"/>
        </w:rPr>
        <w:drawing>
          <wp:inline distT="0" distB="0" distL="0" distR="0" wp14:anchorId="66F4EF1A" wp14:editId="5D8596C7">
            <wp:extent cx="3485515" cy="24765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t xml:space="preserve">     </w:t>
      </w:r>
      <w:r w:rsidR="00EA60E1">
        <w:rPr>
          <w:noProof/>
          <w:lang w:eastAsia="en-GB"/>
        </w:rPr>
        <w:drawing>
          <wp:inline distT="0" distB="0" distL="0" distR="0" wp14:anchorId="0E0D14E3" wp14:editId="26E711D2">
            <wp:extent cx="704850" cy="676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sidR="006D1BB7">
        <w:rPr>
          <w:rFonts w:ascii="Times New Roman" w:hAnsi="Times New Roman"/>
          <w:noProof/>
          <w:sz w:val="24"/>
          <w:szCs w:val="24"/>
          <w:lang w:eastAsia="en-GB"/>
        </w:rPr>
        <w:drawing>
          <wp:anchor distT="0" distB="0" distL="114300" distR="114300" simplePos="0" relativeHeight="251665408" behindDoc="1" locked="0" layoutInCell="1" allowOverlap="1" wp14:anchorId="30ED0C52" wp14:editId="10FE8301">
            <wp:simplePos x="0" y="0"/>
            <wp:positionH relativeFrom="column">
              <wp:posOffset>-457200</wp:posOffset>
            </wp:positionH>
            <wp:positionV relativeFrom="paragraph">
              <wp:posOffset>-2650490</wp:posOffset>
            </wp:positionV>
            <wp:extent cx="5067300" cy="9601200"/>
            <wp:effectExtent l="0" t="0" r="0" b="0"/>
            <wp:wrapNone/>
            <wp:docPr id="7" name="Picture 7"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274DA4" w:rsidRDefault="00274DA4"/>
    <w:p w:rsidR="00274DA4" w:rsidRDefault="00274DA4"/>
    <w:p w:rsidR="00274DA4" w:rsidRDefault="00274DA4" w:rsidP="00EA60E1">
      <w:pPr>
        <w:jc w:val="right"/>
      </w:pPr>
    </w:p>
    <w:p w:rsidR="00274DA4" w:rsidRDefault="00274DA4"/>
    <w:p w:rsidR="00274DA4" w:rsidRDefault="00274DA4"/>
    <w:p w:rsidR="00274DA4" w:rsidRDefault="00274DA4"/>
    <w:p w:rsidR="00274DA4" w:rsidRDefault="00274DA4"/>
    <w:p w:rsidR="003B27DD" w:rsidRDefault="003B27DD"/>
    <w:p w:rsidR="003B27DD" w:rsidRDefault="003B27DD"/>
    <w:p w:rsidR="003B27DD" w:rsidRDefault="003B27DD"/>
    <w:p w:rsidR="009E6D35" w:rsidRDefault="009E6D35"/>
    <w:p w:rsidR="00D274BE" w:rsidRDefault="00D274BE"/>
    <w:p w:rsidR="009E6D35" w:rsidRDefault="009E6D35"/>
    <w:p w:rsidR="009E6D35" w:rsidRPr="007C5397" w:rsidRDefault="00274DA4" w:rsidP="00274DA4">
      <w:pPr>
        <w:jc w:val="center"/>
        <w:rPr>
          <w:b/>
          <w:sz w:val="56"/>
          <w:szCs w:val="56"/>
        </w:rPr>
      </w:pPr>
      <w:r w:rsidRPr="007C5397">
        <w:rPr>
          <w:b/>
          <w:sz w:val="56"/>
          <w:szCs w:val="56"/>
        </w:rPr>
        <w:t>Speaking</w:t>
      </w:r>
    </w:p>
    <w:p w:rsidR="00274DA4" w:rsidRPr="00274DA4" w:rsidRDefault="00274DA4" w:rsidP="00274DA4">
      <w:pPr>
        <w:jc w:val="center"/>
        <w:rPr>
          <w:sz w:val="56"/>
          <w:szCs w:val="56"/>
        </w:rPr>
      </w:pPr>
      <w:r w:rsidRPr="00274DA4">
        <w:rPr>
          <w:sz w:val="56"/>
          <w:szCs w:val="56"/>
        </w:rPr>
        <w:t>EAL Tracker</w:t>
      </w:r>
    </w:p>
    <w:p w:rsidR="009E6D35" w:rsidRDefault="009E6D35"/>
    <w:p w:rsidR="009E6D35" w:rsidRDefault="009E6D35"/>
    <w:p w:rsidR="009E6D35" w:rsidRDefault="009E6D35"/>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274DA4" w:rsidRDefault="00274DA4"/>
    <w:p w:rsidR="00FC4758" w:rsidRDefault="00FC4758"/>
    <w:p w:rsidR="00FC4758" w:rsidRDefault="00FC4758"/>
    <w:p w:rsidR="00FC4758" w:rsidRDefault="00FC4758"/>
    <w:p w:rsidR="00FC4758" w:rsidRDefault="00FC4758"/>
    <w:tbl>
      <w:tblPr>
        <w:tblStyle w:val="TableGrid"/>
        <w:tblW w:w="0" w:type="auto"/>
        <w:tblInd w:w="719" w:type="dxa"/>
        <w:tblLook w:val="04A0" w:firstRow="1" w:lastRow="0" w:firstColumn="1" w:lastColumn="0" w:noHBand="0" w:noVBand="1"/>
      </w:tblPr>
      <w:tblGrid>
        <w:gridCol w:w="5211"/>
        <w:gridCol w:w="8789"/>
        <w:gridCol w:w="174"/>
      </w:tblGrid>
      <w:tr w:rsidR="00274DA4" w:rsidTr="00274DA4">
        <w:trPr>
          <w:gridAfter w:val="1"/>
          <w:wAfter w:w="174" w:type="dxa"/>
        </w:trPr>
        <w:tc>
          <w:tcPr>
            <w:tcW w:w="14000" w:type="dxa"/>
            <w:gridSpan w:val="2"/>
            <w:shd w:val="clear" w:color="auto" w:fill="F2DBDB"/>
          </w:tcPr>
          <w:p w:rsidR="00274DA4" w:rsidRPr="00770425" w:rsidRDefault="0058084D" w:rsidP="0083190F">
            <w:pPr>
              <w:rPr>
                <w:b/>
                <w:sz w:val="24"/>
                <w:szCs w:val="24"/>
              </w:rPr>
            </w:pPr>
            <w:r>
              <w:rPr>
                <w:b/>
                <w:sz w:val="24"/>
                <w:szCs w:val="24"/>
              </w:rPr>
              <w:t xml:space="preserve">New to English                                                                        </w:t>
            </w:r>
            <w:r w:rsidR="00274DA4" w:rsidRPr="00770425">
              <w:rPr>
                <w:b/>
                <w:sz w:val="24"/>
                <w:szCs w:val="24"/>
              </w:rPr>
              <w:t xml:space="preserve">Step </w:t>
            </w:r>
            <w:r w:rsidR="00274DA4">
              <w:rPr>
                <w:b/>
                <w:sz w:val="24"/>
                <w:szCs w:val="24"/>
              </w:rPr>
              <w:t>1</w:t>
            </w:r>
          </w:p>
          <w:p w:rsidR="00274DA4" w:rsidRDefault="00274DA4" w:rsidP="0083190F"/>
          <w:p w:rsidR="00274DA4" w:rsidRDefault="00274DA4" w:rsidP="0083190F"/>
        </w:tc>
      </w:tr>
      <w:tr w:rsidR="00274DA4" w:rsidTr="00274DA4">
        <w:trPr>
          <w:gridAfter w:val="1"/>
          <w:wAfter w:w="174" w:type="dxa"/>
        </w:trPr>
        <w:tc>
          <w:tcPr>
            <w:tcW w:w="5211" w:type="dxa"/>
          </w:tcPr>
          <w:p w:rsidR="00274DA4" w:rsidRPr="00D62077" w:rsidRDefault="00274DA4" w:rsidP="0083190F">
            <w:pPr>
              <w:jc w:val="center"/>
              <w:rPr>
                <w:b/>
                <w:sz w:val="24"/>
                <w:szCs w:val="24"/>
              </w:rPr>
            </w:pPr>
            <w:r>
              <w:rPr>
                <w:b/>
                <w:sz w:val="24"/>
                <w:szCs w:val="24"/>
              </w:rPr>
              <w:t>Speaking</w:t>
            </w:r>
          </w:p>
        </w:tc>
        <w:tc>
          <w:tcPr>
            <w:tcW w:w="8789" w:type="dxa"/>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74DA4" w:rsidTr="00274DA4">
        <w:trPr>
          <w:gridAfter w:val="1"/>
          <w:wAfter w:w="174" w:type="dxa"/>
        </w:trPr>
        <w:tc>
          <w:tcPr>
            <w:tcW w:w="5211" w:type="dxa"/>
          </w:tcPr>
          <w:p w:rsidR="003533CA" w:rsidRPr="003533CA" w:rsidRDefault="003533CA" w:rsidP="003533CA">
            <w:pPr>
              <w:numPr>
                <w:ilvl w:val="0"/>
                <w:numId w:val="4"/>
              </w:numPr>
              <w:contextualSpacing/>
              <w:rPr>
                <w:sz w:val="24"/>
                <w:szCs w:val="24"/>
              </w:rPr>
            </w:pPr>
            <w:r w:rsidRPr="003533CA">
              <w:rPr>
                <w:sz w:val="24"/>
                <w:szCs w:val="24"/>
              </w:rPr>
              <w:t>Appears relaxed, uses body language positively.</w:t>
            </w:r>
          </w:p>
          <w:p w:rsidR="003533CA" w:rsidRPr="003533CA" w:rsidRDefault="003533CA" w:rsidP="003533CA">
            <w:pPr>
              <w:numPr>
                <w:ilvl w:val="0"/>
                <w:numId w:val="4"/>
              </w:numPr>
              <w:contextualSpacing/>
              <w:rPr>
                <w:sz w:val="24"/>
                <w:szCs w:val="24"/>
              </w:rPr>
            </w:pPr>
            <w:r w:rsidRPr="003533CA">
              <w:rPr>
                <w:sz w:val="24"/>
                <w:szCs w:val="24"/>
              </w:rPr>
              <w:t>Expresses need using first language.</w:t>
            </w:r>
          </w:p>
          <w:p w:rsidR="003533CA" w:rsidRPr="003533CA" w:rsidRDefault="003533CA" w:rsidP="003533CA">
            <w:pPr>
              <w:numPr>
                <w:ilvl w:val="0"/>
                <w:numId w:val="4"/>
              </w:numPr>
              <w:contextualSpacing/>
              <w:rPr>
                <w:sz w:val="24"/>
                <w:szCs w:val="24"/>
              </w:rPr>
            </w:pPr>
            <w:r w:rsidRPr="003533CA">
              <w:rPr>
                <w:sz w:val="24"/>
                <w:szCs w:val="24"/>
              </w:rPr>
              <w:t>May not communicate orally as aware that others may not understand them.</w:t>
            </w:r>
          </w:p>
          <w:p w:rsidR="003533CA" w:rsidRPr="003533CA" w:rsidRDefault="003533CA" w:rsidP="003533CA">
            <w:pPr>
              <w:numPr>
                <w:ilvl w:val="0"/>
                <w:numId w:val="4"/>
              </w:numPr>
              <w:contextualSpacing/>
              <w:rPr>
                <w:sz w:val="24"/>
                <w:szCs w:val="24"/>
              </w:rPr>
            </w:pPr>
            <w:r w:rsidRPr="003533CA">
              <w:rPr>
                <w:sz w:val="24"/>
                <w:szCs w:val="24"/>
              </w:rPr>
              <w:t>Uses non-verbal gestures to respond to greetings and questions about themselves.</w:t>
            </w:r>
          </w:p>
          <w:p w:rsidR="003533CA" w:rsidRPr="003533CA" w:rsidRDefault="003533CA" w:rsidP="003533CA">
            <w:pPr>
              <w:numPr>
                <w:ilvl w:val="0"/>
                <w:numId w:val="4"/>
              </w:numPr>
              <w:contextualSpacing/>
              <w:rPr>
                <w:sz w:val="24"/>
                <w:szCs w:val="24"/>
              </w:rPr>
            </w:pPr>
            <w:r w:rsidRPr="003533CA">
              <w:rPr>
                <w:sz w:val="24"/>
                <w:szCs w:val="24"/>
              </w:rPr>
              <w:t xml:space="preserve">Communicates basic needs to a familiar child or adult using gestures. </w:t>
            </w: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Pr="009E6D35" w:rsidRDefault="00274DA4" w:rsidP="0083190F">
            <w:pPr>
              <w:rPr>
                <w:sz w:val="24"/>
                <w:szCs w:val="24"/>
              </w:rPr>
            </w:pPr>
          </w:p>
        </w:tc>
        <w:tc>
          <w:tcPr>
            <w:tcW w:w="8789" w:type="dxa"/>
          </w:tcPr>
          <w:p w:rsidR="00274DA4" w:rsidRDefault="00274DA4" w:rsidP="00FC4758">
            <w:pPr>
              <w:pStyle w:val="ListParagraph"/>
              <w:numPr>
                <w:ilvl w:val="0"/>
                <w:numId w:val="26"/>
              </w:numPr>
              <w:suppressAutoHyphens/>
              <w:autoSpaceDN w:val="0"/>
              <w:spacing w:after="200" w:line="276" w:lineRule="auto"/>
              <w:textAlignment w:val="baseline"/>
              <w:rPr>
                <w:rFonts w:cs="Arial"/>
                <w:sz w:val="24"/>
                <w:szCs w:val="24"/>
              </w:rPr>
            </w:pPr>
            <w:r w:rsidRPr="007B2ED2">
              <w:rPr>
                <w:rFonts w:cs="Arial"/>
                <w:b/>
                <w:sz w:val="24"/>
                <w:szCs w:val="24"/>
              </w:rPr>
              <w:t>Encourage use of first language</w:t>
            </w:r>
            <w:r>
              <w:rPr>
                <w:rFonts w:cs="Arial"/>
                <w:sz w:val="24"/>
                <w:szCs w:val="24"/>
              </w:rPr>
              <w:t xml:space="preserve"> with speakers who share the same language</w:t>
            </w:r>
            <w:r w:rsidR="00590973">
              <w:rPr>
                <w:rFonts w:cs="Arial"/>
                <w:sz w:val="24"/>
                <w:szCs w:val="24"/>
              </w:rPr>
              <w:t>.</w:t>
            </w:r>
          </w:p>
          <w:p w:rsidR="00274DA4" w:rsidRPr="00D274BE" w:rsidRDefault="00274DA4" w:rsidP="00FC4758">
            <w:pPr>
              <w:numPr>
                <w:ilvl w:val="0"/>
                <w:numId w:val="26"/>
              </w:numPr>
              <w:suppressAutoHyphens/>
              <w:autoSpaceDN w:val="0"/>
              <w:spacing w:after="200" w:line="276" w:lineRule="auto"/>
              <w:textAlignment w:val="baseline"/>
              <w:rPr>
                <w:rFonts w:eastAsia="Calibri" w:cs="Arial"/>
                <w:sz w:val="24"/>
                <w:szCs w:val="24"/>
              </w:rPr>
            </w:pPr>
            <w:r w:rsidRPr="007B2ED2">
              <w:rPr>
                <w:rFonts w:eastAsia="Calibri" w:cs="Arial"/>
                <w:b/>
                <w:sz w:val="24"/>
                <w:szCs w:val="24"/>
              </w:rPr>
              <w:t>Some pupils go through the ‘non- verbal’ period</w:t>
            </w:r>
            <w:r w:rsidRPr="00D274BE">
              <w:rPr>
                <w:rFonts w:eastAsia="Calibri" w:cs="Arial"/>
                <w:sz w:val="24"/>
                <w:szCs w:val="24"/>
              </w:rPr>
              <w:t xml:space="preserve"> as they tune into the sounds of the new language.  Continue as if yo</w:t>
            </w:r>
            <w:r w:rsidR="00590973">
              <w:rPr>
                <w:rFonts w:eastAsia="Calibri" w:cs="Arial"/>
                <w:sz w:val="24"/>
                <w:szCs w:val="24"/>
              </w:rPr>
              <w:t>u expect the learner to respond.</w:t>
            </w:r>
          </w:p>
          <w:p w:rsidR="00274DA4" w:rsidRDefault="00274DA4" w:rsidP="00FC4758">
            <w:pPr>
              <w:pStyle w:val="ListParagraph"/>
              <w:numPr>
                <w:ilvl w:val="0"/>
                <w:numId w:val="26"/>
              </w:numPr>
              <w:suppressAutoHyphens/>
              <w:autoSpaceDN w:val="0"/>
              <w:spacing w:after="200" w:line="276" w:lineRule="auto"/>
              <w:textAlignment w:val="baseline"/>
              <w:rPr>
                <w:rFonts w:cs="Arial"/>
                <w:sz w:val="24"/>
                <w:szCs w:val="24"/>
              </w:rPr>
            </w:pPr>
            <w:r w:rsidRPr="007B2ED2">
              <w:rPr>
                <w:rFonts w:cs="Arial"/>
                <w:b/>
                <w:sz w:val="24"/>
                <w:szCs w:val="24"/>
              </w:rPr>
              <w:t>Provide pupils with word fans</w:t>
            </w:r>
            <w:r>
              <w:rPr>
                <w:rFonts w:cs="Arial"/>
                <w:sz w:val="24"/>
                <w:szCs w:val="24"/>
              </w:rPr>
              <w:t xml:space="preserve"> so they can communicate basic needs</w:t>
            </w:r>
            <w:r w:rsidR="00590973">
              <w:rPr>
                <w:rFonts w:cs="Arial"/>
                <w:sz w:val="24"/>
                <w:szCs w:val="24"/>
              </w:rPr>
              <w:t>.</w:t>
            </w:r>
          </w:p>
          <w:p w:rsidR="00590973" w:rsidRDefault="00590973" w:rsidP="00590973">
            <w:pPr>
              <w:pStyle w:val="ListParagraph"/>
              <w:suppressAutoHyphens/>
              <w:autoSpaceDN w:val="0"/>
              <w:spacing w:after="200" w:line="276" w:lineRule="auto"/>
              <w:ind w:left="360"/>
              <w:textAlignment w:val="baseline"/>
              <w:rPr>
                <w:rFonts w:cs="Arial"/>
                <w:sz w:val="24"/>
                <w:szCs w:val="24"/>
              </w:rPr>
            </w:pPr>
          </w:p>
          <w:p w:rsidR="005F66A5" w:rsidRDefault="005F66A5" w:rsidP="00FC4758">
            <w:pPr>
              <w:pStyle w:val="ListParagraph"/>
              <w:numPr>
                <w:ilvl w:val="0"/>
                <w:numId w:val="26"/>
              </w:numPr>
              <w:suppressAutoHyphens/>
              <w:autoSpaceDN w:val="0"/>
              <w:spacing w:after="200" w:line="276" w:lineRule="auto"/>
              <w:textAlignment w:val="baseline"/>
              <w:rPr>
                <w:rFonts w:cs="Arial"/>
                <w:sz w:val="24"/>
                <w:szCs w:val="24"/>
              </w:rPr>
            </w:pPr>
            <w:r>
              <w:rPr>
                <w:rFonts w:cs="Arial"/>
                <w:b/>
                <w:sz w:val="24"/>
                <w:szCs w:val="24"/>
              </w:rPr>
              <w:t xml:space="preserve">Acknowledge alternative means of communication </w:t>
            </w:r>
            <w:r w:rsidRPr="005F66A5">
              <w:rPr>
                <w:rFonts w:cs="Arial"/>
                <w:sz w:val="24"/>
                <w:szCs w:val="24"/>
              </w:rPr>
              <w:t>(e.g. facial expressions, non-verbal gestures)</w:t>
            </w:r>
            <w:r w:rsidR="00590973">
              <w:rPr>
                <w:rFonts w:cs="Arial"/>
                <w:sz w:val="24"/>
                <w:szCs w:val="24"/>
              </w:rPr>
              <w:t>.</w:t>
            </w:r>
          </w:p>
          <w:p w:rsidR="00FC4758" w:rsidRPr="00FC4758" w:rsidRDefault="00FC4758" w:rsidP="00FC4758">
            <w:pPr>
              <w:suppressAutoHyphens/>
              <w:autoSpaceDN w:val="0"/>
              <w:spacing w:after="200" w:line="276" w:lineRule="auto"/>
              <w:textAlignment w:val="baseline"/>
              <w:rPr>
                <w:rFonts w:cs="Arial"/>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590973" w:rsidRDefault="00590973" w:rsidP="0083190F">
            <w:pPr>
              <w:rPr>
                <w:sz w:val="24"/>
                <w:szCs w:val="24"/>
              </w:rPr>
            </w:pPr>
          </w:p>
          <w:p w:rsidR="00590973" w:rsidRDefault="00590973"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274DA4" w:rsidRDefault="00274DA4" w:rsidP="0083190F">
            <w:pPr>
              <w:rPr>
                <w:sz w:val="24"/>
                <w:szCs w:val="24"/>
              </w:rPr>
            </w:pPr>
          </w:p>
          <w:p w:rsidR="005F66A5" w:rsidRDefault="005F66A5" w:rsidP="0083190F">
            <w:pPr>
              <w:rPr>
                <w:sz w:val="24"/>
                <w:szCs w:val="24"/>
              </w:rPr>
            </w:pPr>
          </w:p>
          <w:p w:rsidR="00274DA4" w:rsidRPr="00CD7ECF" w:rsidRDefault="00274DA4" w:rsidP="0083190F">
            <w:pPr>
              <w:rPr>
                <w:sz w:val="24"/>
                <w:szCs w:val="24"/>
              </w:rPr>
            </w:pPr>
          </w:p>
        </w:tc>
      </w:tr>
      <w:tr w:rsidR="00274DA4" w:rsidTr="00274DA4">
        <w:tc>
          <w:tcPr>
            <w:tcW w:w="14174" w:type="dxa"/>
            <w:gridSpan w:val="3"/>
            <w:shd w:val="clear" w:color="auto" w:fill="F2DBDB"/>
          </w:tcPr>
          <w:p w:rsidR="00274DA4" w:rsidRPr="00770425" w:rsidRDefault="0058084D" w:rsidP="0083190F">
            <w:pPr>
              <w:rPr>
                <w:b/>
                <w:sz w:val="24"/>
                <w:szCs w:val="24"/>
              </w:rPr>
            </w:pPr>
            <w:r>
              <w:rPr>
                <w:b/>
                <w:sz w:val="24"/>
                <w:szCs w:val="24"/>
              </w:rPr>
              <w:t xml:space="preserve">New to English                                                                         </w:t>
            </w:r>
            <w:r w:rsidR="00274DA4" w:rsidRPr="00770425">
              <w:rPr>
                <w:b/>
                <w:sz w:val="24"/>
                <w:szCs w:val="24"/>
              </w:rPr>
              <w:t xml:space="preserve">Step </w:t>
            </w:r>
            <w:r w:rsidR="00274DA4">
              <w:rPr>
                <w:b/>
                <w:sz w:val="24"/>
                <w:szCs w:val="24"/>
              </w:rPr>
              <w:t>2</w:t>
            </w:r>
          </w:p>
          <w:p w:rsidR="00274DA4" w:rsidRDefault="00274DA4" w:rsidP="0083190F"/>
          <w:p w:rsidR="00274DA4" w:rsidRDefault="00274DA4" w:rsidP="0083190F"/>
        </w:tc>
      </w:tr>
      <w:tr w:rsidR="00274DA4" w:rsidTr="00274DA4">
        <w:tc>
          <w:tcPr>
            <w:tcW w:w="5211" w:type="dxa"/>
          </w:tcPr>
          <w:p w:rsidR="00274DA4" w:rsidRPr="00D62077" w:rsidRDefault="00274DA4" w:rsidP="0083190F">
            <w:pPr>
              <w:jc w:val="center"/>
              <w:rPr>
                <w:b/>
                <w:sz w:val="24"/>
                <w:szCs w:val="24"/>
              </w:rPr>
            </w:pPr>
            <w:r>
              <w:rPr>
                <w:b/>
                <w:sz w:val="24"/>
                <w:szCs w:val="24"/>
              </w:rPr>
              <w:t>Speaking</w:t>
            </w:r>
          </w:p>
        </w:tc>
        <w:tc>
          <w:tcPr>
            <w:tcW w:w="8963" w:type="dxa"/>
            <w:gridSpan w:val="2"/>
          </w:tcPr>
          <w:p w:rsidR="00274DA4" w:rsidRPr="00D62077" w:rsidRDefault="00274DA4" w:rsidP="0083190F">
            <w:pPr>
              <w:jc w:val="center"/>
              <w:rPr>
                <w:b/>
                <w:sz w:val="24"/>
                <w:szCs w:val="24"/>
              </w:rPr>
            </w:pPr>
            <w:r>
              <w:rPr>
                <w:b/>
                <w:sz w:val="24"/>
                <w:szCs w:val="24"/>
              </w:rPr>
              <w:t>Teaching Strategies</w:t>
            </w:r>
          </w:p>
          <w:p w:rsidR="00274DA4" w:rsidRPr="00D62077" w:rsidRDefault="00274DA4" w:rsidP="0083190F">
            <w:pPr>
              <w:jc w:val="center"/>
              <w:rPr>
                <w:b/>
                <w:sz w:val="24"/>
                <w:szCs w:val="24"/>
              </w:rPr>
            </w:pPr>
          </w:p>
        </w:tc>
      </w:tr>
      <w:tr w:rsidR="00274DA4" w:rsidTr="00274DA4">
        <w:tc>
          <w:tcPr>
            <w:tcW w:w="5211" w:type="dxa"/>
          </w:tcPr>
          <w:p w:rsidR="003533CA" w:rsidRPr="003533CA" w:rsidRDefault="003533CA" w:rsidP="003533CA">
            <w:pPr>
              <w:numPr>
                <w:ilvl w:val="0"/>
                <w:numId w:val="3"/>
              </w:numPr>
              <w:contextualSpacing/>
              <w:rPr>
                <w:sz w:val="24"/>
                <w:szCs w:val="24"/>
              </w:rPr>
            </w:pPr>
            <w:r w:rsidRPr="003533CA">
              <w:rPr>
                <w:sz w:val="24"/>
                <w:szCs w:val="24"/>
              </w:rPr>
              <w:t xml:space="preserve">Echoes familiar words and expressions.  </w:t>
            </w:r>
          </w:p>
          <w:p w:rsidR="003533CA" w:rsidRPr="003533CA" w:rsidRDefault="003533CA" w:rsidP="003533CA">
            <w:pPr>
              <w:numPr>
                <w:ilvl w:val="0"/>
                <w:numId w:val="3"/>
              </w:numPr>
              <w:contextualSpacing/>
              <w:rPr>
                <w:sz w:val="24"/>
                <w:szCs w:val="24"/>
              </w:rPr>
            </w:pPr>
            <w:r w:rsidRPr="003533CA">
              <w:rPr>
                <w:sz w:val="24"/>
                <w:szCs w:val="24"/>
              </w:rPr>
              <w:t xml:space="preserve">Joins in with their peers in repeated phrases or expressions e.g. songs and rhymes.  </w:t>
            </w:r>
          </w:p>
          <w:p w:rsidR="003533CA" w:rsidRPr="003533CA" w:rsidRDefault="003533CA" w:rsidP="003533CA">
            <w:pPr>
              <w:numPr>
                <w:ilvl w:val="0"/>
                <w:numId w:val="3"/>
              </w:numPr>
              <w:contextualSpacing/>
              <w:rPr>
                <w:sz w:val="24"/>
                <w:szCs w:val="24"/>
              </w:rPr>
            </w:pPr>
            <w:r w:rsidRPr="003533CA">
              <w:rPr>
                <w:sz w:val="24"/>
                <w:szCs w:val="24"/>
              </w:rPr>
              <w:t>Begins to develop a simple naming vocabulary and beings to communicate basic needs through single-word utterances and short phrases. (e.g. Ok,  like book.)</w:t>
            </w:r>
          </w:p>
          <w:p w:rsidR="003533CA" w:rsidRPr="003533CA" w:rsidRDefault="003533CA" w:rsidP="003533CA">
            <w:pPr>
              <w:numPr>
                <w:ilvl w:val="0"/>
                <w:numId w:val="3"/>
              </w:numPr>
              <w:contextualSpacing/>
              <w:rPr>
                <w:sz w:val="24"/>
                <w:szCs w:val="24"/>
              </w:rPr>
            </w:pPr>
            <w:r w:rsidRPr="003533CA">
              <w:rPr>
                <w:sz w:val="24"/>
                <w:szCs w:val="24"/>
              </w:rPr>
              <w:t xml:space="preserve">May use </w:t>
            </w:r>
            <w:r>
              <w:rPr>
                <w:sz w:val="24"/>
                <w:szCs w:val="24"/>
              </w:rPr>
              <w:t>translanguaging</w:t>
            </w:r>
            <w:r w:rsidRPr="003533CA">
              <w:rPr>
                <w:sz w:val="24"/>
                <w:szCs w:val="24"/>
              </w:rPr>
              <w:t xml:space="preserve"> e.g. Meh toilet janna (I want to go to the toilet) Ja chce red (I want the red one)</w:t>
            </w:r>
          </w:p>
          <w:p w:rsidR="003533CA" w:rsidRPr="003533CA" w:rsidRDefault="003533CA" w:rsidP="003533CA">
            <w:pPr>
              <w:numPr>
                <w:ilvl w:val="0"/>
                <w:numId w:val="3"/>
              </w:numPr>
              <w:contextualSpacing/>
              <w:rPr>
                <w:sz w:val="24"/>
                <w:szCs w:val="24"/>
              </w:rPr>
            </w:pPr>
            <w:r w:rsidRPr="003533CA">
              <w:rPr>
                <w:sz w:val="24"/>
                <w:szCs w:val="24"/>
              </w:rPr>
              <w:t>Participates in very basic, short, formulaic spoken exchanges (e.g. Good morning, how are you?) and may respond non-verbally (e.g. with a gesture or smile).</w:t>
            </w:r>
          </w:p>
          <w:p w:rsidR="003533CA" w:rsidRPr="003533CA" w:rsidRDefault="003533CA" w:rsidP="003533CA">
            <w:pPr>
              <w:numPr>
                <w:ilvl w:val="0"/>
                <w:numId w:val="3"/>
              </w:numPr>
              <w:contextualSpacing/>
              <w:rPr>
                <w:sz w:val="24"/>
                <w:szCs w:val="24"/>
              </w:rPr>
            </w:pPr>
            <w:r w:rsidRPr="003533CA">
              <w:rPr>
                <w:sz w:val="24"/>
                <w:szCs w:val="24"/>
              </w:rPr>
              <w:t xml:space="preserve">Understands and names some familiar classroom/everyday objects. (e.g. chair, table) </w:t>
            </w:r>
          </w:p>
          <w:p w:rsidR="003533CA" w:rsidRPr="003533CA" w:rsidRDefault="003533CA" w:rsidP="003533CA">
            <w:pPr>
              <w:numPr>
                <w:ilvl w:val="0"/>
                <w:numId w:val="3"/>
              </w:numPr>
              <w:contextualSpacing/>
              <w:rPr>
                <w:sz w:val="24"/>
                <w:szCs w:val="24"/>
              </w:rPr>
            </w:pPr>
            <w:r w:rsidRPr="003533CA">
              <w:rPr>
                <w:sz w:val="24"/>
                <w:szCs w:val="24"/>
              </w:rPr>
              <w:t xml:space="preserve">Uses simple adjectives to describe/add emphasis </w:t>
            </w:r>
            <w:r w:rsidR="00590973">
              <w:rPr>
                <w:sz w:val="24"/>
                <w:szCs w:val="24"/>
              </w:rPr>
              <w:t>(</w:t>
            </w:r>
            <w:r w:rsidRPr="003533CA">
              <w:rPr>
                <w:sz w:val="24"/>
                <w:szCs w:val="24"/>
              </w:rPr>
              <w:t>‘big truck, today cold’</w:t>
            </w:r>
            <w:r w:rsidRPr="00590973">
              <w:rPr>
                <w:sz w:val="24"/>
                <w:szCs w:val="24"/>
              </w:rPr>
              <w:t>)</w:t>
            </w:r>
            <w:r w:rsidR="00590973" w:rsidRPr="00590973">
              <w:rPr>
                <w:sz w:val="24"/>
                <w:szCs w:val="24"/>
              </w:rPr>
              <w:t>.</w:t>
            </w:r>
          </w:p>
          <w:p w:rsidR="003533CA" w:rsidRPr="003533CA" w:rsidRDefault="003533CA" w:rsidP="003533CA">
            <w:pPr>
              <w:numPr>
                <w:ilvl w:val="0"/>
                <w:numId w:val="3"/>
              </w:numPr>
              <w:contextualSpacing/>
              <w:rPr>
                <w:sz w:val="24"/>
                <w:szCs w:val="24"/>
              </w:rPr>
            </w:pPr>
            <w:r w:rsidRPr="003533CA">
              <w:rPr>
                <w:sz w:val="24"/>
                <w:szCs w:val="24"/>
              </w:rPr>
              <w:t>Pronunciation is often unclear (e.g. learner may show lack of confidence with pronunciation of multi-syllabic words)</w:t>
            </w:r>
            <w:r w:rsidR="00590973">
              <w:rPr>
                <w:sz w:val="24"/>
                <w:szCs w:val="24"/>
              </w:rPr>
              <w:t>.</w:t>
            </w:r>
          </w:p>
          <w:p w:rsidR="003533CA" w:rsidRPr="003533CA" w:rsidRDefault="003533CA" w:rsidP="003533CA">
            <w:pPr>
              <w:numPr>
                <w:ilvl w:val="0"/>
                <w:numId w:val="3"/>
              </w:numPr>
              <w:contextualSpacing/>
              <w:rPr>
                <w:sz w:val="24"/>
                <w:szCs w:val="24"/>
              </w:rPr>
            </w:pPr>
            <w:r w:rsidRPr="003533CA">
              <w:rPr>
                <w:sz w:val="24"/>
                <w:szCs w:val="24"/>
              </w:rPr>
              <w:t>Beginning to communicate meaning using known vocabulary in single words/short phrases</w:t>
            </w:r>
            <w:r>
              <w:rPr>
                <w:sz w:val="24"/>
                <w:szCs w:val="24"/>
              </w:rPr>
              <w:t>.</w:t>
            </w:r>
          </w:p>
          <w:p w:rsidR="00274DA4" w:rsidRPr="009E6D35" w:rsidRDefault="00274DA4" w:rsidP="0083190F">
            <w:pPr>
              <w:rPr>
                <w:sz w:val="24"/>
                <w:szCs w:val="24"/>
              </w:rPr>
            </w:pPr>
          </w:p>
        </w:tc>
        <w:tc>
          <w:tcPr>
            <w:tcW w:w="8963" w:type="dxa"/>
            <w:gridSpan w:val="2"/>
          </w:tcPr>
          <w:p w:rsidR="00274DA4" w:rsidRPr="00D62077" w:rsidRDefault="00274DA4" w:rsidP="0083190F">
            <w:pPr>
              <w:numPr>
                <w:ilvl w:val="0"/>
                <w:numId w:val="7"/>
              </w:numPr>
              <w:suppressAutoHyphens/>
              <w:autoSpaceDN w:val="0"/>
              <w:spacing w:after="200" w:line="276" w:lineRule="auto"/>
              <w:textAlignment w:val="baseline"/>
              <w:rPr>
                <w:rFonts w:eastAsia="Calibri" w:cs="Arial"/>
                <w:sz w:val="24"/>
                <w:szCs w:val="24"/>
              </w:rPr>
            </w:pPr>
            <w:r w:rsidRPr="00D62077">
              <w:rPr>
                <w:rFonts w:eastAsia="Times New Roman" w:cs="Arial"/>
                <w:b/>
                <w:sz w:val="24"/>
                <w:szCs w:val="24"/>
              </w:rPr>
              <w:t>Collaborative activities</w:t>
            </w:r>
            <w:r w:rsidRPr="00D62077">
              <w:rPr>
                <w:rFonts w:eastAsia="Times New Roman" w:cs="Arial"/>
                <w:sz w:val="24"/>
                <w:szCs w:val="24"/>
              </w:rPr>
              <w:t>: use structured activities which require pupils to talk (</w:t>
            </w:r>
            <w:hyperlink r:id="rId12" w:history="1">
              <w:r w:rsidRPr="00D62077">
                <w:rPr>
                  <w:rFonts w:eastAsia="Times New Roman" w:cs="Arial"/>
                  <w:color w:val="0000FF"/>
                  <w:sz w:val="24"/>
                  <w:szCs w:val="24"/>
                  <w:u w:val="single"/>
                </w:rPr>
                <w:t>www.collaborativelearning.org.uk</w:t>
              </w:r>
            </w:hyperlink>
            <w:r w:rsidRPr="00D62077">
              <w:rPr>
                <w:rFonts w:eastAsia="Times New Roman" w:cs="Arial"/>
                <w:sz w:val="24"/>
                <w:szCs w:val="24"/>
              </w:rPr>
              <w:t xml:space="preserve">) </w:t>
            </w:r>
            <w:hyperlink r:id="rId13" w:history="1">
              <w:r w:rsidRPr="00D62077">
                <w:rPr>
                  <w:rFonts w:eastAsia="Times New Roman" w:cs="Arial"/>
                  <w:color w:val="0000FF"/>
                  <w:sz w:val="24"/>
                  <w:szCs w:val="24"/>
                  <w:u w:val="single"/>
                </w:rPr>
                <w:t>https://eal.britishcouncil.org/teachers</w:t>
              </w:r>
            </w:hyperlink>
          </w:p>
          <w:p w:rsidR="00274DA4" w:rsidRPr="00D62077" w:rsidRDefault="00274DA4" w:rsidP="0083190F">
            <w:pPr>
              <w:numPr>
                <w:ilvl w:val="0"/>
                <w:numId w:val="7"/>
              </w:numPr>
              <w:suppressAutoHyphens/>
              <w:autoSpaceDN w:val="0"/>
              <w:spacing w:after="200" w:line="276" w:lineRule="auto"/>
              <w:textAlignment w:val="baseline"/>
              <w:rPr>
                <w:rFonts w:eastAsia="Calibri" w:cs="Arial"/>
                <w:sz w:val="24"/>
                <w:szCs w:val="24"/>
              </w:rPr>
            </w:pPr>
            <w:r w:rsidRPr="00D62077">
              <w:rPr>
                <w:rFonts w:eastAsia="Calibri" w:cs="Arial"/>
                <w:b/>
                <w:sz w:val="24"/>
                <w:szCs w:val="24"/>
              </w:rPr>
              <w:t>Encourage non-verbal and verbal</w:t>
            </w:r>
            <w:r w:rsidRPr="00D62077">
              <w:rPr>
                <w:rFonts w:eastAsia="Calibri" w:cs="Arial"/>
                <w:sz w:val="24"/>
                <w:szCs w:val="24"/>
              </w:rPr>
              <w:t xml:space="preserve"> contributions.</w:t>
            </w:r>
          </w:p>
          <w:p w:rsidR="00274DA4" w:rsidRPr="007B2ED2" w:rsidRDefault="00274DA4" w:rsidP="0083190F">
            <w:pPr>
              <w:numPr>
                <w:ilvl w:val="0"/>
                <w:numId w:val="7"/>
              </w:numPr>
              <w:suppressAutoHyphens/>
              <w:autoSpaceDN w:val="0"/>
              <w:spacing w:after="200" w:line="276" w:lineRule="auto"/>
              <w:textAlignment w:val="baseline"/>
              <w:rPr>
                <w:rFonts w:eastAsia="Calibri" w:cs="Arial"/>
                <w:sz w:val="24"/>
                <w:szCs w:val="24"/>
              </w:rPr>
            </w:pPr>
            <w:r w:rsidRPr="007B2ED2">
              <w:rPr>
                <w:rFonts w:eastAsia="Calibri" w:cs="Arial"/>
                <w:b/>
                <w:sz w:val="24"/>
                <w:szCs w:val="24"/>
              </w:rPr>
              <w:t>Encourage participation</w:t>
            </w:r>
            <w:r w:rsidRPr="007B2ED2">
              <w:rPr>
                <w:rFonts w:eastAsia="Calibri" w:cs="Arial"/>
                <w:sz w:val="24"/>
                <w:szCs w:val="24"/>
              </w:rPr>
              <w:t xml:space="preserve"> in whole class choral repetition</w:t>
            </w:r>
            <w:r>
              <w:rPr>
                <w:rFonts w:eastAsia="Calibri" w:cs="Arial"/>
                <w:sz w:val="24"/>
                <w:szCs w:val="24"/>
              </w:rPr>
              <w:t xml:space="preserve">. </w:t>
            </w:r>
            <w:r w:rsidR="00590973">
              <w:rPr>
                <w:rFonts w:eastAsia="Calibri" w:cs="Arial"/>
                <w:sz w:val="24"/>
                <w:szCs w:val="24"/>
              </w:rPr>
              <w:t xml:space="preserve"> </w:t>
            </w:r>
            <w:r>
              <w:rPr>
                <w:rFonts w:eastAsia="Calibri" w:cs="Arial"/>
                <w:sz w:val="24"/>
                <w:szCs w:val="24"/>
              </w:rPr>
              <w:t>Use action rhymes, songs, poems, stories</w:t>
            </w:r>
            <w:r w:rsidR="00590973">
              <w:rPr>
                <w:rFonts w:eastAsia="Calibri" w:cs="Arial"/>
                <w:sz w:val="24"/>
                <w:szCs w:val="24"/>
              </w:rPr>
              <w:t>.</w:t>
            </w:r>
          </w:p>
          <w:p w:rsidR="00274DA4" w:rsidRPr="007B2ED2" w:rsidRDefault="00274DA4" w:rsidP="0083190F">
            <w:pPr>
              <w:numPr>
                <w:ilvl w:val="0"/>
                <w:numId w:val="7"/>
              </w:numPr>
              <w:suppressAutoHyphens/>
              <w:autoSpaceDN w:val="0"/>
              <w:spacing w:after="200" w:line="276" w:lineRule="auto"/>
              <w:textAlignment w:val="baseline"/>
              <w:rPr>
                <w:rFonts w:eastAsia="Calibri" w:cs="Arial"/>
                <w:sz w:val="24"/>
                <w:szCs w:val="24"/>
              </w:rPr>
            </w:pPr>
            <w:r w:rsidRPr="007B2ED2">
              <w:rPr>
                <w:rFonts w:eastAsia="Calibri" w:cs="Arial"/>
                <w:b/>
                <w:sz w:val="24"/>
                <w:szCs w:val="24"/>
              </w:rPr>
              <w:t xml:space="preserve">Play games </w:t>
            </w:r>
            <w:r w:rsidRPr="00302F2F">
              <w:rPr>
                <w:rFonts w:eastAsia="Calibri" w:cs="Arial"/>
                <w:sz w:val="24"/>
                <w:szCs w:val="24"/>
              </w:rPr>
              <w:t>(pelmanism, lotto, snap)</w:t>
            </w:r>
            <w:r w:rsidRPr="007B2ED2">
              <w:rPr>
                <w:rFonts w:eastAsia="Calibri" w:cs="Arial"/>
                <w:sz w:val="24"/>
                <w:szCs w:val="24"/>
              </w:rPr>
              <w:t xml:space="preserve"> to consolidate key language.</w:t>
            </w:r>
          </w:p>
          <w:p w:rsidR="00274DA4" w:rsidRPr="007B2ED2" w:rsidRDefault="00274DA4" w:rsidP="0083190F">
            <w:pPr>
              <w:numPr>
                <w:ilvl w:val="0"/>
                <w:numId w:val="7"/>
              </w:numPr>
              <w:suppressAutoHyphens/>
              <w:autoSpaceDN w:val="0"/>
              <w:spacing w:after="200" w:line="276" w:lineRule="auto"/>
              <w:textAlignment w:val="baseline"/>
              <w:rPr>
                <w:rFonts w:eastAsia="Calibri" w:cs="Arial"/>
                <w:sz w:val="24"/>
                <w:szCs w:val="24"/>
              </w:rPr>
            </w:pPr>
            <w:r w:rsidRPr="007B2ED2">
              <w:rPr>
                <w:rFonts w:eastAsia="Calibri" w:cs="Arial"/>
                <w:b/>
                <w:sz w:val="24"/>
                <w:szCs w:val="24"/>
              </w:rPr>
              <w:t>Include learner in role-play activities</w:t>
            </w:r>
            <w:r w:rsidRPr="007B2ED2">
              <w:rPr>
                <w:rFonts w:eastAsia="Calibri" w:cs="Arial"/>
                <w:sz w:val="24"/>
                <w:szCs w:val="24"/>
              </w:rPr>
              <w:t>.  Group with children who will provide good language role models.</w:t>
            </w:r>
            <w:r w:rsidR="00B341E4">
              <w:rPr>
                <w:rFonts w:eastAsia="Calibri" w:cs="Arial"/>
                <w:sz w:val="24"/>
                <w:szCs w:val="24"/>
              </w:rPr>
              <w:t xml:space="preserve"> </w:t>
            </w:r>
            <w:r w:rsidR="00590973">
              <w:rPr>
                <w:rFonts w:eastAsia="Calibri" w:cs="Arial"/>
                <w:sz w:val="24"/>
                <w:szCs w:val="24"/>
              </w:rPr>
              <w:t xml:space="preserve"> </w:t>
            </w:r>
            <w:r w:rsidR="00B341E4">
              <w:rPr>
                <w:rFonts w:eastAsia="Calibri" w:cs="Arial"/>
                <w:sz w:val="24"/>
                <w:szCs w:val="24"/>
              </w:rPr>
              <w:t>Use appropriate resources (e.g. masks, puppets)</w:t>
            </w:r>
            <w:r w:rsidR="00590973">
              <w:rPr>
                <w:rFonts w:eastAsia="Calibri" w:cs="Arial"/>
                <w:sz w:val="24"/>
                <w:szCs w:val="24"/>
              </w:rPr>
              <w:t>.</w:t>
            </w:r>
          </w:p>
          <w:p w:rsidR="00274DA4" w:rsidRPr="007B2ED2" w:rsidRDefault="00274DA4" w:rsidP="0083190F">
            <w:pPr>
              <w:numPr>
                <w:ilvl w:val="0"/>
                <w:numId w:val="7"/>
              </w:numPr>
              <w:suppressAutoHyphens/>
              <w:autoSpaceDN w:val="0"/>
              <w:spacing w:after="200" w:line="276" w:lineRule="auto"/>
              <w:textAlignment w:val="baseline"/>
              <w:rPr>
                <w:rFonts w:cs="Arial"/>
                <w:sz w:val="24"/>
                <w:szCs w:val="24"/>
              </w:rPr>
            </w:pPr>
            <w:r w:rsidRPr="007B2ED2">
              <w:rPr>
                <w:rFonts w:cs="Arial"/>
                <w:b/>
                <w:sz w:val="24"/>
                <w:szCs w:val="24"/>
              </w:rPr>
              <w:t>Set up small group support</w:t>
            </w:r>
            <w:r w:rsidRPr="007B2ED2">
              <w:rPr>
                <w:rFonts w:cs="Arial"/>
                <w:sz w:val="24"/>
                <w:szCs w:val="24"/>
              </w:rPr>
              <w:t xml:space="preserve"> for learners to practise new language.  Occasionally consider including other learners with the same first language.</w:t>
            </w:r>
          </w:p>
          <w:p w:rsidR="00274DA4" w:rsidRDefault="00274DA4" w:rsidP="0083190F">
            <w:pPr>
              <w:pStyle w:val="ListParagraph"/>
              <w:numPr>
                <w:ilvl w:val="0"/>
                <w:numId w:val="7"/>
              </w:numPr>
              <w:rPr>
                <w:rFonts w:cs="Arial"/>
                <w:b/>
                <w:sz w:val="24"/>
                <w:szCs w:val="24"/>
              </w:rPr>
            </w:pPr>
            <w:r w:rsidRPr="007B2ED2">
              <w:rPr>
                <w:rFonts w:cs="Arial"/>
                <w:b/>
                <w:sz w:val="24"/>
                <w:szCs w:val="24"/>
              </w:rPr>
              <w:t>Place in threes</w:t>
            </w:r>
            <w:r w:rsidR="005F66A5">
              <w:rPr>
                <w:rFonts w:cs="Arial"/>
                <w:b/>
                <w:sz w:val="24"/>
                <w:szCs w:val="24"/>
              </w:rPr>
              <w:t xml:space="preserve"> rather than pairs </w:t>
            </w:r>
            <w:r w:rsidR="005F66A5" w:rsidRPr="005F66A5">
              <w:rPr>
                <w:rFonts w:cs="Arial"/>
                <w:sz w:val="24"/>
                <w:szCs w:val="24"/>
              </w:rPr>
              <w:t>during talk partner activities.</w:t>
            </w:r>
          </w:p>
          <w:p w:rsidR="00274DA4" w:rsidRPr="007B2ED2" w:rsidRDefault="00274DA4" w:rsidP="0083190F">
            <w:pPr>
              <w:rPr>
                <w:rFonts w:cs="Arial"/>
                <w:sz w:val="24"/>
                <w:szCs w:val="24"/>
              </w:rPr>
            </w:pPr>
          </w:p>
          <w:p w:rsidR="00274DA4" w:rsidRDefault="00274DA4" w:rsidP="0083190F">
            <w:pPr>
              <w:numPr>
                <w:ilvl w:val="0"/>
                <w:numId w:val="7"/>
              </w:numPr>
              <w:suppressAutoHyphens/>
              <w:autoSpaceDN w:val="0"/>
              <w:spacing w:after="200" w:line="276" w:lineRule="auto"/>
              <w:textAlignment w:val="baseline"/>
              <w:rPr>
                <w:rFonts w:cs="Arial"/>
                <w:sz w:val="24"/>
                <w:szCs w:val="24"/>
              </w:rPr>
            </w:pPr>
            <w:r w:rsidRPr="007B2ED2">
              <w:rPr>
                <w:rFonts w:cs="Arial"/>
                <w:b/>
                <w:sz w:val="24"/>
                <w:szCs w:val="24"/>
              </w:rPr>
              <w:t>Provide thinking time</w:t>
            </w:r>
            <w:r>
              <w:rPr>
                <w:rFonts w:cs="Arial"/>
                <w:sz w:val="24"/>
                <w:szCs w:val="24"/>
              </w:rPr>
              <w:t xml:space="preserve"> for EAL learner to mentally rehearse responses.</w:t>
            </w:r>
          </w:p>
          <w:p w:rsidR="00274DA4" w:rsidRPr="00302F2F" w:rsidRDefault="00B341E4" w:rsidP="00590973">
            <w:pPr>
              <w:numPr>
                <w:ilvl w:val="0"/>
                <w:numId w:val="7"/>
              </w:numPr>
              <w:suppressAutoHyphens/>
              <w:autoSpaceDN w:val="0"/>
              <w:spacing w:after="200" w:line="276" w:lineRule="auto"/>
              <w:ind w:left="357" w:hanging="357"/>
              <w:textAlignment w:val="baseline"/>
              <w:rPr>
                <w:rFonts w:cs="Arial"/>
                <w:b/>
                <w:sz w:val="24"/>
                <w:szCs w:val="24"/>
              </w:rPr>
            </w:pPr>
            <w:r>
              <w:rPr>
                <w:rFonts w:cs="Arial"/>
                <w:b/>
                <w:sz w:val="24"/>
                <w:szCs w:val="24"/>
              </w:rPr>
              <w:t>Consider taking activities outside to encourage talk.</w:t>
            </w:r>
          </w:p>
          <w:p w:rsidR="00274DA4" w:rsidRPr="00302F2F" w:rsidRDefault="00274DA4" w:rsidP="00590973">
            <w:pPr>
              <w:numPr>
                <w:ilvl w:val="0"/>
                <w:numId w:val="7"/>
              </w:numPr>
              <w:suppressAutoHyphens/>
              <w:autoSpaceDN w:val="0"/>
              <w:spacing w:after="200" w:line="276" w:lineRule="auto"/>
              <w:ind w:left="357" w:hanging="357"/>
              <w:textAlignment w:val="baseline"/>
            </w:pPr>
            <w:r w:rsidRPr="007B2ED2">
              <w:rPr>
                <w:rFonts w:cs="Arial"/>
                <w:b/>
                <w:sz w:val="24"/>
                <w:szCs w:val="24"/>
              </w:rPr>
              <w:t>Model social language</w:t>
            </w:r>
            <w:r>
              <w:rPr>
                <w:rFonts w:cs="Arial"/>
                <w:sz w:val="24"/>
                <w:szCs w:val="24"/>
              </w:rPr>
              <w:t xml:space="preserve"> conventions.</w:t>
            </w:r>
          </w:p>
          <w:p w:rsidR="00274DA4" w:rsidRPr="0083190F" w:rsidRDefault="00274DA4" w:rsidP="00590973">
            <w:pPr>
              <w:pStyle w:val="ListParagraph"/>
              <w:numPr>
                <w:ilvl w:val="0"/>
                <w:numId w:val="7"/>
              </w:numPr>
              <w:spacing w:after="200"/>
              <w:ind w:left="357" w:hanging="357"/>
              <w:rPr>
                <w:sz w:val="24"/>
                <w:szCs w:val="24"/>
              </w:rPr>
            </w:pPr>
            <w:r w:rsidRPr="008602B1">
              <w:rPr>
                <w:rFonts w:cs="Arial"/>
                <w:b/>
                <w:sz w:val="24"/>
                <w:szCs w:val="24"/>
              </w:rPr>
              <w:t>Use information seeking activities/barrier games</w:t>
            </w:r>
            <w:r w:rsidRPr="008602B1">
              <w:rPr>
                <w:rFonts w:cs="Arial"/>
                <w:sz w:val="24"/>
                <w:szCs w:val="24"/>
              </w:rPr>
              <w:t xml:space="preserve"> to rehearse key language (e.g. positional language)</w:t>
            </w:r>
          </w:p>
          <w:p w:rsidR="0083190F" w:rsidRDefault="0083190F" w:rsidP="0083190F">
            <w:pPr>
              <w:numPr>
                <w:ilvl w:val="0"/>
                <w:numId w:val="7"/>
              </w:numPr>
              <w:contextualSpacing/>
              <w:rPr>
                <w:sz w:val="24"/>
                <w:szCs w:val="24"/>
              </w:rPr>
            </w:pPr>
            <w:r w:rsidRPr="0083190F">
              <w:rPr>
                <w:b/>
                <w:sz w:val="24"/>
                <w:szCs w:val="24"/>
              </w:rPr>
              <w:t>Provide opportunities for learner to discuss their own experiences</w:t>
            </w:r>
            <w:r>
              <w:rPr>
                <w:sz w:val="24"/>
                <w:szCs w:val="24"/>
              </w:rPr>
              <w:t xml:space="preserve"> e.g. photos from home</w:t>
            </w:r>
          </w:p>
          <w:p w:rsidR="0083190F" w:rsidRPr="0083190F" w:rsidRDefault="0083190F" w:rsidP="0083190F">
            <w:pPr>
              <w:rPr>
                <w:sz w:val="24"/>
                <w:szCs w:val="24"/>
              </w:rPr>
            </w:pPr>
          </w:p>
        </w:tc>
      </w:tr>
    </w:tbl>
    <w:tbl>
      <w:tblPr>
        <w:tblStyle w:val="TableGrid"/>
        <w:tblpPr w:leftFromText="180" w:rightFromText="180" w:vertAnchor="page" w:horzAnchor="margin" w:tblpY="841"/>
        <w:tblW w:w="0" w:type="auto"/>
        <w:tblLook w:val="04A0" w:firstRow="1" w:lastRow="0" w:firstColumn="1" w:lastColumn="0" w:noHBand="0" w:noVBand="1"/>
      </w:tblPr>
      <w:tblGrid>
        <w:gridCol w:w="5778"/>
        <w:gridCol w:w="284"/>
        <w:gridCol w:w="8788"/>
      </w:tblGrid>
      <w:tr w:rsidR="008D6203" w:rsidTr="0058084D">
        <w:tc>
          <w:tcPr>
            <w:tcW w:w="14850" w:type="dxa"/>
            <w:gridSpan w:val="3"/>
            <w:shd w:val="clear" w:color="auto" w:fill="CCC0D9" w:themeFill="accent4" w:themeFillTint="66"/>
          </w:tcPr>
          <w:p w:rsidR="008D6203" w:rsidRPr="00770425" w:rsidRDefault="0058084D" w:rsidP="008D6203">
            <w:pPr>
              <w:rPr>
                <w:b/>
                <w:sz w:val="24"/>
                <w:szCs w:val="24"/>
              </w:rPr>
            </w:pPr>
            <w:r>
              <w:rPr>
                <w:b/>
                <w:sz w:val="24"/>
                <w:szCs w:val="24"/>
              </w:rPr>
              <w:t xml:space="preserve">Early Acquisition                       </w:t>
            </w:r>
            <w:r w:rsidR="008D6203">
              <w:rPr>
                <w:b/>
                <w:sz w:val="24"/>
                <w:szCs w:val="24"/>
              </w:rPr>
              <w:t xml:space="preserve">                                                         </w:t>
            </w:r>
            <w:r w:rsidR="008D6203" w:rsidRPr="00770425">
              <w:rPr>
                <w:b/>
                <w:sz w:val="24"/>
                <w:szCs w:val="24"/>
              </w:rPr>
              <w:t xml:space="preserve">Step </w:t>
            </w:r>
            <w:r w:rsidR="008D6203">
              <w:rPr>
                <w:b/>
                <w:sz w:val="24"/>
                <w:szCs w:val="24"/>
              </w:rPr>
              <w:t>3</w:t>
            </w:r>
          </w:p>
          <w:p w:rsidR="008D6203" w:rsidRDefault="008D6203" w:rsidP="008D6203"/>
          <w:p w:rsidR="008D6203" w:rsidRDefault="008D6203" w:rsidP="008D6203"/>
        </w:tc>
      </w:tr>
      <w:tr w:rsidR="008D6203" w:rsidTr="008D6203">
        <w:tc>
          <w:tcPr>
            <w:tcW w:w="5778" w:type="dxa"/>
          </w:tcPr>
          <w:p w:rsidR="008D6203" w:rsidRPr="00D62077" w:rsidRDefault="008D6203" w:rsidP="008D6203">
            <w:pPr>
              <w:jc w:val="center"/>
              <w:rPr>
                <w:b/>
                <w:sz w:val="24"/>
                <w:szCs w:val="24"/>
              </w:rPr>
            </w:pPr>
            <w:r>
              <w:rPr>
                <w:b/>
                <w:sz w:val="24"/>
                <w:szCs w:val="24"/>
              </w:rPr>
              <w:t>Speaking</w:t>
            </w:r>
          </w:p>
        </w:tc>
        <w:tc>
          <w:tcPr>
            <w:tcW w:w="9072" w:type="dxa"/>
            <w:gridSpan w:val="2"/>
          </w:tcPr>
          <w:p w:rsidR="008D6203" w:rsidRPr="00D62077" w:rsidRDefault="008D6203" w:rsidP="008D6203">
            <w:pPr>
              <w:jc w:val="center"/>
              <w:rPr>
                <w:b/>
                <w:sz w:val="24"/>
                <w:szCs w:val="24"/>
              </w:rPr>
            </w:pPr>
            <w:r>
              <w:rPr>
                <w:b/>
                <w:sz w:val="24"/>
                <w:szCs w:val="24"/>
              </w:rPr>
              <w:t>Teaching Strategies</w:t>
            </w:r>
          </w:p>
          <w:p w:rsidR="008D6203" w:rsidRPr="00D62077" w:rsidRDefault="008D6203" w:rsidP="008D6203">
            <w:pPr>
              <w:jc w:val="center"/>
              <w:rPr>
                <w:b/>
                <w:sz w:val="24"/>
                <w:szCs w:val="24"/>
              </w:rPr>
            </w:pPr>
          </w:p>
        </w:tc>
      </w:tr>
      <w:tr w:rsidR="008D6203" w:rsidTr="008D6203">
        <w:tc>
          <w:tcPr>
            <w:tcW w:w="5778" w:type="dxa"/>
          </w:tcPr>
          <w:p w:rsidR="003533CA" w:rsidRPr="003533CA" w:rsidRDefault="003533CA" w:rsidP="003533CA">
            <w:pPr>
              <w:pStyle w:val="ListParagraph"/>
              <w:numPr>
                <w:ilvl w:val="0"/>
                <w:numId w:val="3"/>
              </w:numPr>
              <w:rPr>
                <w:sz w:val="24"/>
                <w:szCs w:val="24"/>
              </w:rPr>
            </w:pPr>
            <w:r w:rsidRPr="003533CA">
              <w:rPr>
                <w:sz w:val="24"/>
                <w:szCs w:val="24"/>
              </w:rPr>
              <w:t>Initiates and participates in exchanges with peers, may be reluctant to speak to adults</w:t>
            </w:r>
          </w:p>
          <w:p w:rsidR="003533CA" w:rsidRPr="003533CA" w:rsidRDefault="003533CA" w:rsidP="003533CA">
            <w:pPr>
              <w:numPr>
                <w:ilvl w:val="0"/>
                <w:numId w:val="3"/>
              </w:numPr>
              <w:contextualSpacing/>
              <w:rPr>
                <w:sz w:val="24"/>
                <w:szCs w:val="24"/>
              </w:rPr>
            </w:pPr>
            <w:r w:rsidRPr="003533CA">
              <w:rPr>
                <w:sz w:val="24"/>
                <w:szCs w:val="24"/>
              </w:rPr>
              <w:t xml:space="preserve">Beginning to form simple ‘wh’ questions ‘where you live?’, seeks information ‘pizza you like?’ with intonation. </w:t>
            </w:r>
          </w:p>
          <w:p w:rsidR="003533CA" w:rsidRPr="003533CA" w:rsidRDefault="003533CA" w:rsidP="003533CA">
            <w:pPr>
              <w:numPr>
                <w:ilvl w:val="0"/>
                <w:numId w:val="3"/>
              </w:numPr>
              <w:contextualSpacing/>
              <w:rPr>
                <w:sz w:val="24"/>
                <w:szCs w:val="24"/>
              </w:rPr>
            </w:pPr>
            <w:r w:rsidRPr="003533CA">
              <w:rPr>
                <w:sz w:val="24"/>
                <w:szCs w:val="24"/>
              </w:rPr>
              <w:t>Over-generalises grammatical rules, ‘I goed, she drink.’</w:t>
            </w:r>
          </w:p>
          <w:p w:rsidR="003533CA" w:rsidRPr="003533CA" w:rsidRDefault="003533CA" w:rsidP="003533CA">
            <w:pPr>
              <w:numPr>
                <w:ilvl w:val="0"/>
                <w:numId w:val="3"/>
              </w:numPr>
              <w:contextualSpacing/>
              <w:rPr>
                <w:sz w:val="24"/>
                <w:szCs w:val="24"/>
              </w:rPr>
            </w:pPr>
            <w:r w:rsidRPr="003533CA">
              <w:rPr>
                <w:sz w:val="24"/>
                <w:szCs w:val="24"/>
              </w:rPr>
              <w:t>Describes positions of objects correctly (e.g. on, in, under, on top)</w:t>
            </w:r>
            <w:r w:rsidR="00E336B2">
              <w:rPr>
                <w:sz w:val="24"/>
                <w:szCs w:val="24"/>
              </w:rPr>
              <w:t>.</w:t>
            </w:r>
          </w:p>
          <w:p w:rsidR="003533CA" w:rsidRPr="003533CA" w:rsidRDefault="003533CA" w:rsidP="003533CA">
            <w:pPr>
              <w:numPr>
                <w:ilvl w:val="0"/>
                <w:numId w:val="3"/>
              </w:numPr>
              <w:contextualSpacing/>
              <w:rPr>
                <w:sz w:val="24"/>
                <w:szCs w:val="24"/>
              </w:rPr>
            </w:pPr>
            <w:r w:rsidRPr="003533CA">
              <w:rPr>
                <w:sz w:val="24"/>
                <w:szCs w:val="24"/>
              </w:rPr>
              <w:t xml:space="preserve">Attempts to self-correct pronunciation having heard modelled speech. </w:t>
            </w:r>
          </w:p>
          <w:p w:rsidR="003533CA" w:rsidRPr="003533CA" w:rsidRDefault="003533CA" w:rsidP="003533CA">
            <w:pPr>
              <w:pStyle w:val="ListParagraph"/>
              <w:numPr>
                <w:ilvl w:val="0"/>
                <w:numId w:val="3"/>
              </w:numPr>
              <w:rPr>
                <w:sz w:val="24"/>
                <w:szCs w:val="24"/>
              </w:rPr>
            </w:pPr>
            <w:r w:rsidRPr="003533CA">
              <w:rPr>
                <w:sz w:val="24"/>
                <w:szCs w:val="24"/>
              </w:rPr>
              <w:t>Begins to use some descriptive and sequencing language (e.g. The classroom is big, First I write date)</w:t>
            </w:r>
            <w:r w:rsidR="00E336B2">
              <w:rPr>
                <w:sz w:val="24"/>
                <w:szCs w:val="24"/>
              </w:rPr>
              <w:t>.</w:t>
            </w:r>
          </w:p>
          <w:p w:rsidR="003533CA" w:rsidRPr="003533CA" w:rsidRDefault="003533CA" w:rsidP="003533CA">
            <w:pPr>
              <w:numPr>
                <w:ilvl w:val="0"/>
                <w:numId w:val="3"/>
              </w:numPr>
              <w:contextualSpacing/>
              <w:rPr>
                <w:sz w:val="24"/>
                <w:szCs w:val="24"/>
              </w:rPr>
            </w:pPr>
            <w:r w:rsidRPr="003533CA">
              <w:rPr>
                <w:sz w:val="24"/>
                <w:szCs w:val="24"/>
              </w:rPr>
              <w:t>Expresses negative sentences using, ‘no’. e.g. ‘I no speak, no go to school.’</w:t>
            </w:r>
          </w:p>
          <w:p w:rsidR="003533CA" w:rsidRPr="003533CA" w:rsidRDefault="003533CA" w:rsidP="003533CA">
            <w:pPr>
              <w:pStyle w:val="ListParagraph"/>
              <w:numPr>
                <w:ilvl w:val="0"/>
                <w:numId w:val="3"/>
              </w:numPr>
              <w:rPr>
                <w:sz w:val="24"/>
                <w:szCs w:val="24"/>
              </w:rPr>
            </w:pPr>
            <w:r w:rsidRPr="003533CA">
              <w:rPr>
                <w:sz w:val="24"/>
                <w:szCs w:val="24"/>
              </w:rPr>
              <w:t xml:space="preserve">Beginning to interact in more situations using non-verbal gestures and one-word utterances </w:t>
            </w:r>
            <w:r w:rsidR="00E336B2">
              <w:rPr>
                <w:sz w:val="24"/>
                <w:szCs w:val="24"/>
              </w:rPr>
              <w:t>.</w:t>
            </w:r>
          </w:p>
          <w:p w:rsidR="003533CA" w:rsidRPr="003533CA" w:rsidRDefault="003533CA" w:rsidP="003533CA">
            <w:pPr>
              <w:pStyle w:val="ListParagraph"/>
              <w:numPr>
                <w:ilvl w:val="0"/>
                <w:numId w:val="3"/>
              </w:numPr>
              <w:rPr>
                <w:sz w:val="24"/>
                <w:szCs w:val="24"/>
              </w:rPr>
            </w:pPr>
            <w:r w:rsidRPr="003533CA">
              <w:rPr>
                <w:sz w:val="24"/>
                <w:szCs w:val="24"/>
              </w:rPr>
              <w:t>Communicates meaning using basic vocabulary.  Starting to use some subject-specific vocabulary in simple phrases and sentences, though with some inaccuracies.</w:t>
            </w:r>
          </w:p>
          <w:p w:rsidR="003533CA" w:rsidRPr="003533CA" w:rsidRDefault="003533CA" w:rsidP="003533CA">
            <w:pPr>
              <w:numPr>
                <w:ilvl w:val="0"/>
                <w:numId w:val="3"/>
              </w:numPr>
              <w:contextualSpacing/>
              <w:rPr>
                <w:sz w:val="24"/>
                <w:szCs w:val="24"/>
              </w:rPr>
            </w:pPr>
            <w:r w:rsidRPr="003533CA">
              <w:rPr>
                <w:sz w:val="24"/>
                <w:szCs w:val="24"/>
              </w:rPr>
              <w:t xml:space="preserve">Uses basic compound sentences with simple conjunctions with some inaccuracies (e.g. ‘I go school </w:t>
            </w:r>
            <w:r w:rsidRPr="003533CA">
              <w:rPr>
                <w:sz w:val="24"/>
                <w:szCs w:val="24"/>
                <w:u w:val="single"/>
              </w:rPr>
              <w:t>and</w:t>
            </w:r>
            <w:r w:rsidRPr="003533CA">
              <w:rPr>
                <w:sz w:val="24"/>
                <w:szCs w:val="24"/>
              </w:rPr>
              <w:t xml:space="preserve"> I talk with my friends </w:t>
            </w:r>
            <w:r w:rsidRPr="003533CA">
              <w:rPr>
                <w:sz w:val="24"/>
                <w:szCs w:val="24"/>
                <w:u w:val="single"/>
              </w:rPr>
              <w:t>and</w:t>
            </w:r>
            <w:r w:rsidR="00E336B2">
              <w:rPr>
                <w:sz w:val="24"/>
                <w:szCs w:val="24"/>
              </w:rPr>
              <w:t xml:space="preserve"> I eat my lunch’).</w:t>
            </w:r>
          </w:p>
          <w:p w:rsidR="008D6203" w:rsidRPr="00274DA4" w:rsidRDefault="003533CA" w:rsidP="003533CA">
            <w:pPr>
              <w:pStyle w:val="ListParagraph"/>
              <w:numPr>
                <w:ilvl w:val="0"/>
                <w:numId w:val="3"/>
              </w:numPr>
              <w:rPr>
                <w:sz w:val="24"/>
                <w:szCs w:val="24"/>
              </w:rPr>
            </w:pPr>
            <w:r w:rsidRPr="003533CA">
              <w:rPr>
                <w:sz w:val="24"/>
                <w:szCs w:val="24"/>
              </w:rPr>
              <w:t>Beginning to use plurals, articles, pronouns and prepositions, though with some inaccuracies.</w:t>
            </w:r>
          </w:p>
        </w:tc>
        <w:tc>
          <w:tcPr>
            <w:tcW w:w="9072" w:type="dxa"/>
            <w:gridSpan w:val="2"/>
          </w:tcPr>
          <w:p w:rsidR="008D6203" w:rsidRPr="00CC775B" w:rsidRDefault="008D6203" w:rsidP="008D6203">
            <w:pPr>
              <w:numPr>
                <w:ilvl w:val="0"/>
                <w:numId w:val="3"/>
              </w:numPr>
              <w:suppressAutoHyphens/>
              <w:autoSpaceDN w:val="0"/>
              <w:spacing w:after="200"/>
              <w:textAlignment w:val="baseline"/>
              <w:rPr>
                <w:rFonts w:eastAsia="Calibri" w:cs="Arial"/>
                <w:sz w:val="24"/>
                <w:szCs w:val="24"/>
              </w:rPr>
            </w:pPr>
            <w:r w:rsidRPr="00CC775B">
              <w:rPr>
                <w:rFonts w:eastAsia="Times New Roman" w:cs="Arial"/>
                <w:b/>
                <w:sz w:val="24"/>
                <w:szCs w:val="24"/>
              </w:rPr>
              <w:t>Collaborative activities</w:t>
            </w:r>
            <w:r w:rsidRPr="00CC775B">
              <w:rPr>
                <w:rFonts w:eastAsia="Times New Roman" w:cs="Arial"/>
                <w:sz w:val="24"/>
                <w:szCs w:val="24"/>
              </w:rPr>
              <w:t>: use structured activities which require pupils to talk (</w:t>
            </w:r>
            <w:hyperlink r:id="rId14" w:history="1">
              <w:r w:rsidRPr="00CC775B">
                <w:rPr>
                  <w:rFonts w:eastAsia="Times New Roman" w:cs="Arial"/>
                  <w:color w:val="0000FF"/>
                  <w:sz w:val="24"/>
                  <w:szCs w:val="24"/>
                  <w:u w:val="single"/>
                </w:rPr>
                <w:t>www.collaborativelearning.org.uk</w:t>
              </w:r>
            </w:hyperlink>
            <w:r w:rsidRPr="00CC775B">
              <w:rPr>
                <w:rFonts w:eastAsia="Times New Roman" w:cs="Arial"/>
                <w:sz w:val="24"/>
                <w:szCs w:val="24"/>
              </w:rPr>
              <w:t xml:space="preserve">) </w:t>
            </w:r>
            <w:hyperlink r:id="rId15" w:history="1">
              <w:r w:rsidRPr="00CC775B">
                <w:rPr>
                  <w:rFonts w:eastAsia="Times New Roman" w:cs="Arial"/>
                  <w:color w:val="0000FF"/>
                  <w:sz w:val="24"/>
                  <w:szCs w:val="24"/>
                  <w:u w:val="single"/>
                </w:rPr>
                <w:t>https://eal.britishcouncil.org/teachers</w:t>
              </w:r>
            </w:hyperlink>
          </w:p>
          <w:p w:rsidR="008D6203" w:rsidRPr="00CC775B" w:rsidRDefault="008D6203" w:rsidP="008D6203">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Record learner’s talk</w:t>
            </w:r>
            <w:r w:rsidR="00E336B2">
              <w:rPr>
                <w:rFonts w:eastAsia="Calibri" w:cs="Arial"/>
                <w:b/>
                <w:sz w:val="24"/>
                <w:szCs w:val="24"/>
              </w:rPr>
              <w:t xml:space="preserve"> </w:t>
            </w:r>
            <w:r w:rsidRPr="00CC775B">
              <w:rPr>
                <w:rFonts w:eastAsia="Calibri" w:cs="Arial"/>
                <w:sz w:val="24"/>
                <w:szCs w:val="24"/>
              </w:rPr>
              <w:t>- encourage learners to listen to their own talk to develop and improve on it.</w:t>
            </w:r>
          </w:p>
          <w:p w:rsidR="008D6203" w:rsidRPr="00CC775B" w:rsidRDefault="008D6203" w:rsidP="008D6203">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Use visuals</w:t>
            </w:r>
            <w:r w:rsidR="00B341E4">
              <w:rPr>
                <w:rFonts w:eastAsia="Calibri" w:cs="Arial"/>
                <w:b/>
                <w:sz w:val="24"/>
                <w:szCs w:val="24"/>
              </w:rPr>
              <w:t xml:space="preserve"> and speaking frameworks</w:t>
            </w:r>
            <w:r w:rsidRPr="00CC775B">
              <w:rPr>
                <w:rFonts w:eastAsia="Calibri" w:cs="Arial"/>
                <w:sz w:val="24"/>
                <w:szCs w:val="24"/>
              </w:rPr>
              <w:t xml:space="preserve"> – display sentence structures enabling children to use them as a point of reference during talk-based activities.</w:t>
            </w:r>
          </w:p>
          <w:p w:rsidR="008D6203" w:rsidRPr="00CC775B" w:rsidRDefault="008D6203" w:rsidP="008D6203">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 xml:space="preserve">Allow time for EAL learner </w:t>
            </w:r>
            <w:r w:rsidRPr="00CC775B">
              <w:rPr>
                <w:rFonts w:eastAsia="Calibri" w:cs="Arial"/>
                <w:sz w:val="24"/>
                <w:szCs w:val="24"/>
              </w:rPr>
              <w:t>to mentally and orally rehearse words/contributions.</w:t>
            </w:r>
          </w:p>
          <w:p w:rsidR="008D6203" w:rsidRPr="00156F76" w:rsidRDefault="008D6203" w:rsidP="008D6203">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Use games to practise language using set phrases.</w:t>
            </w:r>
          </w:p>
          <w:p w:rsidR="008D6203" w:rsidRPr="00424443" w:rsidRDefault="008D6203" w:rsidP="008D6203">
            <w:pPr>
              <w:numPr>
                <w:ilvl w:val="0"/>
                <w:numId w:val="3"/>
              </w:numPr>
              <w:contextualSpacing/>
              <w:rPr>
                <w:sz w:val="24"/>
                <w:szCs w:val="24"/>
              </w:rPr>
            </w:pPr>
            <w:r w:rsidRPr="00424443">
              <w:rPr>
                <w:b/>
                <w:sz w:val="24"/>
                <w:szCs w:val="24"/>
              </w:rPr>
              <w:t xml:space="preserve">Scaffold </w:t>
            </w:r>
            <w:r>
              <w:rPr>
                <w:b/>
                <w:sz w:val="24"/>
                <w:szCs w:val="24"/>
              </w:rPr>
              <w:t>speech</w:t>
            </w:r>
            <w:r w:rsidRPr="00424443">
              <w:rPr>
                <w:sz w:val="24"/>
                <w:szCs w:val="24"/>
              </w:rPr>
              <w:t xml:space="preserve"> using substitution tables</w:t>
            </w:r>
            <w:r>
              <w:rPr>
                <w:sz w:val="24"/>
                <w:szCs w:val="24"/>
              </w:rPr>
              <w:t xml:space="preserve">: </w:t>
            </w:r>
          </w:p>
          <w:p w:rsidR="008D6203" w:rsidRDefault="008D6203" w:rsidP="008D6203">
            <w:pPr>
              <w:rPr>
                <w:sz w:val="24"/>
                <w:szCs w:val="24"/>
              </w:rPr>
            </w:pPr>
            <w:r>
              <w:rPr>
                <w:sz w:val="24"/>
                <w:szCs w:val="24"/>
              </w:rPr>
              <w:t xml:space="preserve">     </w:t>
            </w:r>
            <w:hyperlink r:id="rId16" w:history="1">
              <w:r w:rsidRPr="003E0EAC">
                <w:rPr>
                  <w:rStyle w:val="Hyperlink"/>
                  <w:sz w:val="24"/>
                  <w:szCs w:val="24"/>
                </w:rPr>
                <w:t>https://eal.britishcouncil.org/teachers/great-ideas-substitution-tables</w:t>
              </w:r>
            </w:hyperlink>
          </w:p>
          <w:p w:rsidR="008D6203" w:rsidRDefault="008D6203" w:rsidP="008D6203">
            <w:pPr>
              <w:rPr>
                <w:sz w:val="24"/>
                <w:szCs w:val="24"/>
              </w:rPr>
            </w:pPr>
          </w:p>
          <w:p w:rsidR="008D6203" w:rsidRPr="00CC775B" w:rsidRDefault="008D6203" w:rsidP="008D6203">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Teach positional language explicitly</w:t>
            </w:r>
            <w:r w:rsidRPr="00CC775B">
              <w:rPr>
                <w:rFonts w:eastAsia="Calibri" w:cs="Arial"/>
                <w:sz w:val="24"/>
                <w:szCs w:val="24"/>
              </w:rPr>
              <w:t xml:space="preserve"> e.g. on, in, under, on top, etc., illustrating and displaying in the classroom.</w:t>
            </w:r>
            <w:r>
              <w:rPr>
                <w:rFonts w:eastAsia="Calibri" w:cs="Arial"/>
                <w:sz w:val="24"/>
                <w:szCs w:val="24"/>
              </w:rPr>
              <w:t xml:space="preserve"> </w:t>
            </w:r>
            <w:r w:rsidRPr="00CC775B">
              <w:rPr>
                <w:rFonts w:eastAsia="Calibri" w:cs="Arial"/>
                <w:sz w:val="24"/>
                <w:szCs w:val="24"/>
              </w:rPr>
              <w:t xml:space="preserve"> Play barrier games to practi</w:t>
            </w:r>
            <w:r>
              <w:rPr>
                <w:rFonts w:eastAsia="Calibri" w:cs="Arial"/>
                <w:sz w:val="24"/>
                <w:szCs w:val="24"/>
              </w:rPr>
              <w:t>s</w:t>
            </w:r>
            <w:r w:rsidRPr="00CC775B">
              <w:rPr>
                <w:rFonts w:eastAsia="Calibri" w:cs="Arial"/>
                <w:sz w:val="24"/>
                <w:szCs w:val="24"/>
              </w:rPr>
              <w:t>e positional and descriptive language.</w:t>
            </w:r>
          </w:p>
          <w:p w:rsidR="008D6203" w:rsidRPr="00CC775B" w:rsidRDefault="008D6203" w:rsidP="008D6203">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Encourage the use of compound sentences with simple conjunctions</w:t>
            </w:r>
            <w:r w:rsidRPr="00CC775B">
              <w:rPr>
                <w:rFonts w:eastAsia="Calibri" w:cs="Arial"/>
                <w:sz w:val="24"/>
                <w:szCs w:val="24"/>
              </w:rPr>
              <w:t xml:space="preserve"> by modelling and extending pupil talk.</w:t>
            </w:r>
          </w:p>
          <w:p w:rsidR="008D6203" w:rsidRPr="00CC775B" w:rsidRDefault="008D6203" w:rsidP="008D6203">
            <w:pPr>
              <w:numPr>
                <w:ilvl w:val="0"/>
                <w:numId w:val="3"/>
              </w:numPr>
              <w:suppressAutoHyphens/>
              <w:autoSpaceDN w:val="0"/>
              <w:spacing w:after="200"/>
              <w:textAlignment w:val="baseline"/>
              <w:rPr>
                <w:rFonts w:eastAsia="Calibri" w:cs="Arial"/>
                <w:sz w:val="24"/>
                <w:szCs w:val="24"/>
              </w:rPr>
            </w:pPr>
            <w:r w:rsidRPr="00CC775B">
              <w:rPr>
                <w:rFonts w:eastAsia="Calibri" w:cs="Arial"/>
                <w:b/>
                <w:sz w:val="24"/>
                <w:szCs w:val="24"/>
              </w:rPr>
              <w:t>Model simple grammatical structures in speech</w:t>
            </w:r>
            <w:r w:rsidRPr="00CC775B">
              <w:rPr>
                <w:rFonts w:eastAsia="Calibri" w:cs="Arial"/>
                <w:sz w:val="24"/>
                <w:szCs w:val="24"/>
              </w:rPr>
              <w:t xml:space="preserve"> e.g. plurals, articles, pronouns and prepositions.</w:t>
            </w:r>
          </w:p>
          <w:p w:rsidR="008D6203" w:rsidRPr="00B341E4" w:rsidRDefault="008D6203" w:rsidP="008D6203">
            <w:pPr>
              <w:pStyle w:val="ListParagraph"/>
              <w:numPr>
                <w:ilvl w:val="0"/>
                <w:numId w:val="3"/>
              </w:numPr>
              <w:rPr>
                <w:sz w:val="24"/>
                <w:szCs w:val="24"/>
              </w:rPr>
            </w:pPr>
            <w:r w:rsidRPr="008602B1">
              <w:rPr>
                <w:rFonts w:eastAsia="Calibri" w:cs="Arial"/>
                <w:b/>
                <w:sz w:val="24"/>
                <w:szCs w:val="24"/>
              </w:rPr>
              <w:t>Recast speech sympathetically</w:t>
            </w:r>
            <w:r w:rsidRPr="008602B1">
              <w:rPr>
                <w:rFonts w:eastAsia="Calibri" w:cs="Arial"/>
                <w:sz w:val="24"/>
                <w:szCs w:val="24"/>
              </w:rPr>
              <w:t>.</w:t>
            </w:r>
          </w:p>
          <w:p w:rsidR="00B341E4" w:rsidRPr="00B341E4" w:rsidRDefault="00B341E4" w:rsidP="00B341E4">
            <w:pPr>
              <w:rPr>
                <w:sz w:val="24"/>
                <w:szCs w:val="24"/>
              </w:rPr>
            </w:pPr>
          </w:p>
          <w:p w:rsidR="008D6203" w:rsidRDefault="008D6203" w:rsidP="008D6203">
            <w:pPr>
              <w:rPr>
                <w:sz w:val="24"/>
                <w:szCs w:val="24"/>
              </w:rPr>
            </w:pPr>
          </w:p>
          <w:p w:rsidR="008D6203" w:rsidRPr="00156F76" w:rsidRDefault="008D6203" w:rsidP="008D6203">
            <w:pPr>
              <w:rPr>
                <w:sz w:val="24"/>
                <w:szCs w:val="24"/>
              </w:rPr>
            </w:pPr>
          </w:p>
        </w:tc>
      </w:tr>
      <w:tr w:rsidR="008D6203" w:rsidTr="0058084D">
        <w:tc>
          <w:tcPr>
            <w:tcW w:w="14850" w:type="dxa"/>
            <w:gridSpan w:val="3"/>
            <w:shd w:val="clear" w:color="auto" w:fill="CCC0D9" w:themeFill="accent4" w:themeFillTint="66"/>
          </w:tcPr>
          <w:p w:rsidR="008D6203" w:rsidRPr="00770425" w:rsidRDefault="0058084D" w:rsidP="008D6203">
            <w:pPr>
              <w:rPr>
                <w:b/>
                <w:sz w:val="24"/>
                <w:szCs w:val="24"/>
              </w:rPr>
            </w:pPr>
            <w:r>
              <w:rPr>
                <w:b/>
                <w:sz w:val="24"/>
                <w:szCs w:val="24"/>
              </w:rPr>
              <w:t xml:space="preserve">Early Acquisition                                                                                 </w:t>
            </w:r>
            <w:r w:rsidR="008D6203" w:rsidRPr="00770425">
              <w:rPr>
                <w:b/>
                <w:sz w:val="24"/>
                <w:szCs w:val="24"/>
              </w:rPr>
              <w:t xml:space="preserve">Step </w:t>
            </w:r>
            <w:r w:rsidR="008D6203">
              <w:rPr>
                <w:b/>
                <w:sz w:val="24"/>
                <w:szCs w:val="24"/>
              </w:rPr>
              <w:t>4</w:t>
            </w:r>
          </w:p>
          <w:p w:rsidR="008D6203" w:rsidRDefault="008D6203" w:rsidP="008D6203"/>
          <w:p w:rsidR="008D6203" w:rsidRDefault="008D6203" w:rsidP="008D6203"/>
        </w:tc>
      </w:tr>
      <w:tr w:rsidR="008D6203" w:rsidTr="008D6203">
        <w:tc>
          <w:tcPr>
            <w:tcW w:w="6062" w:type="dxa"/>
            <w:gridSpan w:val="2"/>
          </w:tcPr>
          <w:p w:rsidR="008D6203" w:rsidRPr="00D62077" w:rsidRDefault="008D6203" w:rsidP="008D6203">
            <w:pPr>
              <w:jc w:val="center"/>
              <w:rPr>
                <w:b/>
                <w:sz w:val="24"/>
                <w:szCs w:val="24"/>
              </w:rPr>
            </w:pPr>
            <w:r>
              <w:rPr>
                <w:b/>
                <w:sz w:val="24"/>
                <w:szCs w:val="24"/>
              </w:rPr>
              <w:t>Speaking</w:t>
            </w:r>
          </w:p>
        </w:tc>
        <w:tc>
          <w:tcPr>
            <w:tcW w:w="8788" w:type="dxa"/>
          </w:tcPr>
          <w:p w:rsidR="008D6203" w:rsidRPr="00D62077" w:rsidRDefault="008D6203" w:rsidP="008D6203">
            <w:pPr>
              <w:jc w:val="center"/>
              <w:rPr>
                <w:b/>
                <w:sz w:val="24"/>
                <w:szCs w:val="24"/>
              </w:rPr>
            </w:pPr>
            <w:r>
              <w:rPr>
                <w:b/>
                <w:sz w:val="24"/>
                <w:szCs w:val="24"/>
              </w:rPr>
              <w:t>Teaching Strategies</w:t>
            </w:r>
          </w:p>
          <w:p w:rsidR="008D6203" w:rsidRPr="00D62077" w:rsidRDefault="008D6203" w:rsidP="008D6203">
            <w:pPr>
              <w:jc w:val="center"/>
              <w:rPr>
                <w:b/>
                <w:sz w:val="24"/>
                <w:szCs w:val="24"/>
              </w:rPr>
            </w:pPr>
          </w:p>
        </w:tc>
      </w:tr>
      <w:tr w:rsidR="008D6203" w:rsidTr="008D6203">
        <w:tc>
          <w:tcPr>
            <w:tcW w:w="6062" w:type="dxa"/>
            <w:gridSpan w:val="2"/>
          </w:tcPr>
          <w:p w:rsidR="00956E4C" w:rsidRPr="00956E4C" w:rsidRDefault="00956E4C" w:rsidP="00956E4C">
            <w:pPr>
              <w:numPr>
                <w:ilvl w:val="0"/>
                <w:numId w:val="3"/>
              </w:numPr>
              <w:contextualSpacing/>
              <w:rPr>
                <w:sz w:val="24"/>
                <w:szCs w:val="24"/>
              </w:rPr>
            </w:pPr>
            <w:r w:rsidRPr="00956E4C">
              <w:rPr>
                <w:sz w:val="24"/>
                <w:szCs w:val="24"/>
              </w:rPr>
              <w:t>Can re-tell a simple story</w:t>
            </w:r>
          </w:p>
          <w:p w:rsidR="00956E4C" w:rsidRPr="00956E4C" w:rsidRDefault="00956E4C" w:rsidP="00956E4C">
            <w:pPr>
              <w:pStyle w:val="ListParagraph"/>
              <w:numPr>
                <w:ilvl w:val="0"/>
                <w:numId w:val="3"/>
              </w:numPr>
              <w:rPr>
                <w:sz w:val="24"/>
                <w:szCs w:val="24"/>
              </w:rPr>
            </w:pPr>
            <w:r w:rsidRPr="00956E4C">
              <w:rPr>
                <w:sz w:val="24"/>
                <w:szCs w:val="24"/>
              </w:rPr>
              <w:t>Uses time markers, ‘yesterday, today, last week, tomorrow.</w:t>
            </w:r>
          </w:p>
          <w:p w:rsidR="00956E4C" w:rsidRPr="00956E4C" w:rsidRDefault="00956E4C" w:rsidP="00956E4C">
            <w:pPr>
              <w:numPr>
                <w:ilvl w:val="0"/>
                <w:numId w:val="3"/>
              </w:numPr>
              <w:contextualSpacing/>
              <w:rPr>
                <w:sz w:val="24"/>
                <w:szCs w:val="24"/>
              </w:rPr>
            </w:pPr>
            <w:r w:rsidRPr="00956E4C">
              <w:rPr>
                <w:sz w:val="24"/>
                <w:szCs w:val="24"/>
              </w:rPr>
              <w:t>Relays simple messages, able to give a short sequence of instructions, ‘First…then…’</w:t>
            </w:r>
          </w:p>
          <w:p w:rsidR="00956E4C" w:rsidRPr="00956E4C" w:rsidRDefault="00956E4C" w:rsidP="00956E4C">
            <w:pPr>
              <w:numPr>
                <w:ilvl w:val="0"/>
                <w:numId w:val="3"/>
              </w:numPr>
              <w:contextualSpacing/>
              <w:rPr>
                <w:sz w:val="24"/>
                <w:szCs w:val="24"/>
              </w:rPr>
            </w:pPr>
            <w:r w:rsidRPr="00956E4C">
              <w:rPr>
                <w:sz w:val="24"/>
                <w:szCs w:val="24"/>
              </w:rPr>
              <w:t>Expresses opinions and wishes independently (e.g. I like numeracy)</w:t>
            </w:r>
            <w:r w:rsidR="00763DB7">
              <w:rPr>
                <w:sz w:val="24"/>
                <w:szCs w:val="24"/>
              </w:rPr>
              <w:t>.</w:t>
            </w:r>
          </w:p>
          <w:p w:rsidR="00956E4C" w:rsidRPr="00956E4C" w:rsidRDefault="00956E4C" w:rsidP="00956E4C">
            <w:pPr>
              <w:numPr>
                <w:ilvl w:val="0"/>
                <w:numId w:val="3"/>
              </w:numPr>
              <w:contextualSpacing/>
              <w:rPr>
                <w:sz w:val="24"/>
                <w:szCs w:val="24"/>
              </w:rPr>
            </w:pPr>
            <w:r w:rsidRPr="00956E4C">
              <w:rPr>
                <w:sz w:val="24"/>
                <w:szCs w:val="24"/>
              </w:rPr>
              <w:t>Uses formulaic question tags, ‘isn’t it, ok?’</w:t>
            </w:r>
          </w:p>
          <w:p w:rsidR="00956E4C" w:rsidRPr="00956E4C" w:rsidRDefault="00956E4C" w:rsidP="00956E4C">
            <w:pPr>
              <w:numPr>
                <w:ilvl w:val="0"/>
                <w:numId w:val="3"/>
              </w:numPr>
              <w:contextualSpacing/>
              <w:rPr>
                <w:sz w:val="24"/>
                <w:szCs w:val="24"/>
              </w:rPr>
            </w:pPr>
            <w:r w:rsidRPr="00956E4C">
              <w:rPr>
                <w:sz w:val="24"/>
                <w:szCs w:val="24"/>
              </w:rPr>
              <w:t>Uses adverbial phrases of time and place, ‘In the holidays, on the table.’</w:t>
            </w:r>
          </w:p>
          <w:p w:rsidR="00956E4C" w:rsidRPr="00956E4C" w:rsidRDefault="00956E4C" w:rsidP="00956E4C">
            <w:pPr>
              <w:numPr>
                <w:ilvl w:val="0"/>
                <w:numId w:val="3"/>
              </w:numPr>
              <w:contextualSpacing/>
              <w:rPr>
                <w:sz w:val="24"/>
                <w:szCs w:val="24"/>
              </w:rPr>
            </w:pPr>
            <w:r w:rsidRPr="00956E4C">
              <w:rPr>
                <w:sz w:val="24"/>
                <w:szCs w:val="24"/>
              </w:rPr>
              <w:t>Uses subject specific vocabulary necessary for a familiar topic</w:t>
            </w:r>
          </w:p>
          <w:p w:rsidR="00956E4C" w:rsidRPr="00956E4C" w:rsidRDefault="00956E4C" w:rsidP="00956E4C">
            <w:pPr>
              <w:numPr>
                <w:ilvl w:val="0"/>
                <w:numId w:val="3"/>
              </w:numPr>
              <w:contextualSpacing/>
              <w:rPr>
                <w:sz w:val="24"/>
                <w:szCs w:val="24"/>
              </w:rPr>
            </w:pPr>
            <w:r w:rsidRPr="00956E4C">
              <w:rPr>
                <w:sz w:val="24"/>
                <w:szCs w:val="24"/>
              </w:rPr>
              <w:t xml:space="preserve">Responds to a range of question types with scaffolding (e.g. </w:t>
            </w:r>
            <w:r w:rsidR="00763DB7">
              <w:rPr>
                <w:sz w:val="24"/>
                <w:szCs w:val="24"/>
              </w:rPr>
              <w:t xml:space="preserve"> </w:t>
            </w:r>
            <w:r w:rsidRPr="00956E4C">
              <w:rPr>
                <w:sz w:val="24"/>
                <w:szCs w:val="24"/>
              </w:rPr>
              <w:t>What is your favourite fruit?  Why…? Because…?)</w:t>
            </w:r>
          </w:p>
          <w:p w:rsidR="00956E4C" w:rsidRPr="00956E4C" w:rsidRDefault="00956E4C" w:rsidP="00956E4C">
            <w:pPr>
              <w:numPr>
                <w:ilvl w:val="0"/>
                <w:numId w:val="3"/>
              </w:numPr>
              <w:contextualSpacing/>
              <w:rPr>
                <w:sz w:val="24"/>
                <w:szCs w:val="24"/>
              </w:rPr>
            </w:pPr>
            <w:r w:rsidRPr="00956E4C">
              <w:rPr>
                <w:sz w:val="24"/>
                <w:szCs w:val="24"/>
              </w:rPr>
              <w:t>Uses appropriate terms for sequencing, ‘first, next, then, finally.’</w:t>
            </w:r>
          </w:p>
          <w:p w:rsidR="00956E4C" w:rsidRPr="00956E4C" w:rsidRDefault="00956E4C" w:rsidP="00956E4C">
            <w:pPr>
              <w:numPr>
                <w:ilvl w:val="0"/>
                <w:numId w:val="3"/>
              </w:numPr>
              <w:contextualSpacing/>
              <w:rPr>
                <w:sz w:val="24"/>
                <w:szCs w:val="24"/>
              </w:rPr>
            </w:pPr>
            <w:r w:rsidRPr="00956E4C">
              <w:rPr>
                <w:sz w:val="24"/>
                <w:szCs w:val="24"/>
              </w:rPr>
              <w:t>Uses past simple tense regular verbs (e.g. I played, I listened) and common irregular verbs (e.g. I went, I did, I had, I got) appropriately although with some inaccuracies.</w:t>
            </w:r>
          </w:p>
          <w:p w:rsidR="00956E4C" w:rsidRPr="00956E4C" w:rsidRDefault="00956E4C" w:rsidP="00956E4C">
            <w:pPr>
              <w:numPr>
                <w:ilvl w:val="0"/>
                <w:numId w:val="3"/>
              </w:numPr>
              <w:contextualSpacing/>
              <w:rPr>
                <w:sz w:val="24"/>
                <w:szCs w:val="24"/>
              </w:rPr>
            </w:pPr>
            <w:r w:rsidRPr="00956E4C">
              <w:rPr>
                <w:sz w:val="24"/>
                <w:szCs w:val="24"/>
              </w:rPr>
              <w:t>Understands and uses a wide range of basic vocabulary and an increasing range of subject-specific vocabulary.</w:t>
            </w:r>
          </w:p>
          <w:p w:rsidR="008D6203" w:rsidRPr="009E6D35" w:rsidRDefault="008D6203" w:rsidP="00956E4C">
            <w:pPr>
              <w:contextualSpacing/>
              <w:rPr>
                <w:sz w:val="24"/>
                <w:szCs w:val="24"/>
              </w:rPr>
            </w:pPr>
          </w:p>
        </w:tc>
        <w:tc>
          <w:tcPr>
            <w:tcW w:w="8788" w:type="dxa"/>
          </w:tcPr>
          <w:p w:rsidR="008D6203" w:rsidRPr="00CC775B" w:rsidRDefault="008D6203" w:rsidP="008D6203">
            <w:pPr>
              <w:numPr>
                <w:ilvl w:val="0"/>
                <w:numId w:val="7"/>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Retell a </w:t>
            </w:r>
            <w:r w:rsidR="00B341E4">
              <w:rPr>
                <w:rFonts w:eastAsia="Calibri" w:cs="Arial"/>
                <w:b/>
                <w:sz w:val="24"/>
                <w:szCs w:val="24"/>
              </w:rPr>
              <w:t xml:space="preserve">simple </w:t>
            </w:r>
            <w:r>
              <w:rPr>
                <w:rFonts w:eastAsia="Calibri" w:cs="Arial"/>
                <w:b/>
                <w:sz w:val="24"/>
                <w:szCs w:val="24"/>
              </w:rPr>
              <w:t xml:space="preserve">story </w:t>
            </w:r>
            <w:r w:rsidRPr="00D62077">
              <w:rPr>
                <w:rFonts w:eastAsia="Calibri" w:cs="Arial"/>
                <w:sz w:val="24"/>
                <w:szCs w:val="24"/>
              </w:rPr>
              <w:t>through sequencing pictures</w:t>
            </w:r>
            <w:r w:rsidR="00763DB7">
              <w:rPr>
                <w:rFonts w:eastAsia="Calibri" w:cs="Arial"/>
                <w:sz w:val="24"/>
                <w:szCs w:val="24"/>
              </w:rPr>
              <w:t>.</w:t>
            </w:r>
          </w:p>
          <w:p w:rsidR="008D6203" w:rsidRPr="00CC775B" w:rsidRDefault="008D6203" w:rsidP="008D6203">
            <w:pPr>
              <w:numPr>
                <w:ilvl w:val="0"/>
                <w:numId w:val="7"/>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Provide opportunities for learners to rehearse and consolidate new language structures</w:t>
            </w:r>
            <w:r w:rsidRPr="00CC775B">
              <w:rPr>
                <w:rFonts w:eastAsia="Calibri" w:cs="Arial"/>
                <w:sz w:val="24"/>
                <w:szCs w:val="24"/>
              </w:rPr>
              <w:t xml:space="preserve"> orally in pairs/groups.</w:t>
            </w:r>
          </w:p>
          <w:p w:rsidR="008D6203" w:rsidRPr="00CC775B" w:rsidRDefault="008D6203" w:rsidP="008D6203">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Engage EAL learner in informal conversation</w:t>
            </w:r>
            <w:r w:rsidRPr="00CC775B">
              <w:rPr>
                <w:rFonts w:eastAsia="Calibri" w:cs="Arial"/>
                <w:sz w:val="24"/>
                <w:szCs w:val="24"/>
              </w:rPr>
              <w:t xml:space="preserve"> to develop fluency and confidence.</w:t>
            </w:r>
          </w:p>
          <w:p w:rsidR="008D6203" w:rsidRPr="00CC775B" w:rsidRDefault="008D6203" w:rsidP="008D6203">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Use role play and drama</w:t>
            </w:r>
            <w:r w:rsidRPr="00CC775B">
              <w:rPr>
                <w:rFonts w:eastAsia="Calibri" w:cs="Arial"/>
                <w:sz w:val="24"/>
                <w:szCs w:val="24"/>
              </w:rPr>
              <w:t xml:space="preserve"> to rehearse key language.</w:t>
            </w:r>
          </w:p>
          <w:p w:rsidR="008D6203" w:rsidRDefault="008D6203" w:rsidP="008D6203">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Model use of subject-specific vocabulary</w:t>
            </w:r>
            <w:r w:rsidRPr="00CC775B">
              <w:rPr>
                <w:rFonts w:eastAsia="Calibri" w:cs="Arial"/>
                <w:sz w:val="24"/>
                <w:szCs w:val="24"/>
              </w:rPr>
              <w:t xml:space="preserve"> in the context of a sentence.</w:t>
            </w:r>
          </w:p>
          <w:p w:rsidR="008D6203" w:rsidRDefault="008D6203" w:rsidP="008D6203">
            <w:pPr>
              <w:pStyle w:val="ListParagraph"/>
              <w:numPr>
                <w:ilvl w:val="0"/>
                <w:numId w:val="7"/>
              </w:numPr>
              <w:suppressAutoHyphens/>
              <w:autoSpaceDN w:val="0"/>
              <w:contextualSpacing w:val="0"/>
              <w:textAlignment w:val="baseline"/>
              <w:rPr>
                <w:rFonts w:cs="Tahoma"/>
                <w:sz w:val="24"/>
                <w:szCs w:val="24"/>
              </w:rPr>
            </w:pPr>
            <w:r w:rsidRPr="00DC4B1A">
              <w:rPr>
                <w:rFonts w:cs="Tahoma"/>
                <w:b/>
                <w:sz w:val="24"/>
                <w:szCs w:val="24"/>
              </w:rPr>
              <w:t>Provide correct language models and extend speech</w:t>
            </w:r>
            <w:r w:rsidRPr="00DC4B1A">
              <w:rPr>
                <w:rFonts w:cs="Tahoma"/>
                <w:sz w:val="24"/>
                <w:szCs w:val="24"/>
              </w:rPr>
              <w:t xml:space="preserve"> without over-correcting. </w:t>
            </w:r>
            <w:r w:rsidR="00763DB7">
              <w:rPr>
                <w:rFonts w:cs="Tahoma"/>
                <w:sz w:val="24"/>
                <w:szCs w:val="24"/>
              </w:rPr>
              <w:t xml:space="preserve"> </w:t>
            </w:r>
            <w:r w:rsidRPr="00DC4B1A">
              <w:rPr>
                <w:rFonts w:cs="Tahoma"/>
                <w:sz w:val="24"/>
                <w:szCs w:val="24"/>
              </w:rPr>
              <w:t>Respond to content before form</w:t>
            </w:r>
          </w:p>
          <w:p w:rsidR="008D6203" w:rsidRPr="00DC4B1A" w:rsidRDefault="008D6203" w:rsidP="008D6203">
            <w:pPr>
              <w:suppressAutoHyphens/>
              <w:autoSpaceDN w:val="0"/>
              <w:textAlignment w:val="baseline"/>
              <w:rPr>
                <w:rFonts w:cs="Tahoma"/>
                <w:sz w:val="24"/>
                <w:szCs w:val="24"/>
              </w:rPr>
            </w:pPr>
          </w:p>
          <w:p w:rsidR="008D6203" w:rsidRDefault="008D6203" w:rsidP="008D6203">
            <w:pPr>
              <w:pStyle w:val="ListParagraph"/>
              <w:numPr>
                <w:ilvl w:val="0"/>
                <w:numId w:val="7"/>
              </w:numPr>
              <w:suppressAutoHyphens/>
              <w:autoSpaceDN w:val="0"/>
              <w:contextualSpacing w:val="0"/>
              <w:textAlignment w:val="baseline"/>
              <w:rPr>
                <w:rFonts w:cs="Tahoma"/>
                <w:sz w:val="24"/>
                <w:szCs w:val="24"/>
              </w:rPr>
            </w:pPr>
            <w:r w:rsidRPr="00DC4B1A">
              <w:rPr>
                <w:rFonts w:cs="Tahoma"/>
                <w:b/>
                <w:sz w:val="24"/>
                <w:szCs w:val="24"/>
              </w:rPr>
              <w:t>Provide additional listening and speaking opportunities</w:t>
            </w:r>
            <w:r w:rsidRPr="00DC4B1A">
              <w:rPr>
                <w:rFonts w:cs="Tahoma"/>
                <w:sz w:val="24"/>
                <w:szCs w:val="24"/>
              </w:rPr>
              <w:t xml:space="preserve"> across the curriculum</w:t>
            </w:r>
            <w:r>
              <w:rPr>
                <w:rFonts w:cs="Tahoma"/>
                <w:sz w:val="24"/>
                <w:szCs w:val="24"/>
              </w:rPr>
              <w:t>.  EAL learners need to rehearse language in context.</w:t>
            </w:r>
          </w:p>
          <w:p w:rsidR="008D6203" w:rsidRPr="003940A9" w:rsidRDefault="008D6203" w:rsidP="008D6203">
            <w:pPr>
              <w:pStyle w:val="ListParagraph"/>
              <w:rPr>
                <w:rFonts w:cs="Tahoma"/>
                <w:sz w:val="24"/>
                <w:szCs w:val="24"/>
              </w:rPr>
            </w:pPr>
          </w:p>
          <w:p w:rsidR="008D6203" w:rsidRPr="00DA301B" w:rsidRDefault="008D6203" w:rsidP="008D6203">
            <w:pPr>
              <w:pStyle w:val="ListParagraph"/>
              <w:numPr>
                <w:ilvl w:val="0"/>
                <w:numId w:val="7"/>
              </w:numPr>
              <w:suppressAutoHyphens/>
              <w:autoSpaceDN w:val="0"/>
              <w:contextualSpacing w:val="0"/>
              <w:textAlignment w:val="baseline"/>
              <w:rPr>
                <w:rFonts w:cs="Tahoma"/>
                <w:sz w:val="24"/>
                <w:szCs w:val="24"/>
              </w:rPr>
            </w:pPr>
            <w:r w:rsidRPr="00DA301B">
              <w:rPr>
                <w:rFonts w:cs="Arial"/>
                <w:b/>
                <w:sz w:val="24"/>
                <w:szCs w:val="24"/>
              </w:rPr>
              <w:t>Take recordings of speech</w:t>
            </w:r>
            <w:r w:rsidRPr="00DA301B">
              <w:rPr>
                <w:rFonts w:cs="Arial"/>
                <w:sz w:val="24"/>
                <w:szCs w:val="24"/>
              </w:rPr>
              <w:t xml:space="preserve"> so that it can be analysed more carefully and speaking targets can be identified</w:t>
            </w:r>
            <w:r w:rsidR="00763DB7">
              <w:rPr>
                <w:rFonts w:cs="Arial"/>
                <w:sz w:val="24"/>
                <w:szCs w:val="24"/>
              </w:rPr>
              <w:t>.</w:t>
            </w:r>
          </w:p>
          <w:p w:rsidR="008D6203" w:rsidRPr="00CD7ECF" w:rsidRDefault="008D6203" w:rsidP="008D6203">
            <w:pPr>
              <w:rPr>
                <w:sz w:val="24"/>
                <w:szCs w:val="24"/>
              </w:rPr>
            </w:pPr>
          </w:p>
        </w:tc>
      </w:tr>
    </w:tbl>
    <w:p w:rsidR="009E6D35" w:rsidRDefault="009E6D35" w:rsidP="009E6D35">
      <w:pPr>
        <w:jc w:val="center"/>
        <w:rPr>
          <w:sz w:val="56"/>
          <w:szCs w:val="56"/>
        </w:rPr>
      </w:pPr>
    </w:p>
    <w:p w:rsidR="00274DA4" w:rsidRDefault="00274DA4" w:rsidP="009E6D35">
      <w:pPr>
        <w:jc w:val="center"/>
        <w:rPr>
          <w:sz w:val="56"/>
          <w:szCs w:val="56"/>
        </w:rPr>
      </w:pPr>
    </w:p>
    <w:p w:rsidR="00274DA4" w:rsidRDefault="00274DA4" w:rsidP="009E6D35">
      <w:pPr>
        <w:jc w:val="center"/>
        <w:rPr>
          <w:sz w:val="56"/>
          <w:szCs w:val="56"/>
        </w:rPr>
      </w:pPr>
    </w:p>
    <w:p w:rsidR="00274DA4" w:rsidRDefault="00274DA4" w:rsidP="009E6D35">
      <w:pPr>
        <w:jc w:val="center"/>
        <w:rPr>
          <w:sz w:val="56"/>
          <w:szCs w:val="56"/>
        </w:rPr>
      </w:pPr>
    </w:p>
    <w:p w:rsidR="008D6203" w:rsidRDefault="008D6203" w:rsidP="009E6D35"/>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Pr="008D6203" w:rsidRDefault="008D6203" w:rsidP="008D6203"/>
    <w:p w:rsidR="008D6203" w:rsidRDefault="008D6203" w:rsidP="008D6203"/>
    <w:p w:rsidR="008D6203" w:rsidRPr="008D6203" w:rsidRDefault="008D6203" w:rsidP="008D6203"/>
    <w:p w:rsidR="008D6203" w:rsidRPr="008D6203" w:rsidRDefault="008D6203" w:rsidP="008D6203"/>
    <w:p w:rsidR="008D6203" w:rsidRDefault="008D6203" w:rsidP="008D6203"/>
    <w:p w:rsidR="00274DA4" w:rsidRDefault="008D6203" w:rsidP="008D6203">
      <w:pPr>
        <w:tabs>
          <w:tab w:val="left" w:pos="13820"/>
        </w:tabs>
      </w:pPr>
      <w:r>
        <w:tab/>
      </w:r>
    </w:p>
    <w:p w:rsidR="008D6203" w:rsidRDefault="008D6203" w:rsidP="008D6203">
      <w:pPr>
        <w:tabs>
          <w:tab w:val="left" w:pos="13820"/>
        </w:tabs>
      </w:pPr>
    </w:p>
    <w:tbl>
      <w:tblPr>
        <w:tblStyle w:val="TableGrid"/>
        <w:tblpPr w:leftFromText="180" w:rightFromText="180" w:vertAnchor="text" w:horzAnchor="margin" w:tblpXSpec="center" w:tblpY="565"/>
        <w:tblW w:w="0" w:type="auto"/>
        <w:tblLook w:val="04A0" w:firstRow="1" w:lastRow="0" w:firstColumn="1" w:lastColumn="0" w:noHBand="0" w:noVBand="1"/>
      </w:tblPr>
      <w:tblGrid>
        <w:gridCol w:w="5353"/>
        <w:gridCol w:w="709"/>
        <w:gridCol w:w="8112"/>
      </w:tblGrid>
      <w:tr w:rsidR="008D6203" w:rsidTr="000C4E74">
        <w:tc>
          <w:tcPr>
            <w:tcW w:w="14174" w:type="dxa"/>
            <w:gridSpan w:val="3"/>
            <w:shd w:val="clear" w:color="auto" w:fill="B6DDE8" w:themeFill="accent5" w:themeFillTint="66"/>
          </w:tcPr>
          <w:p w:rsidR="008D6203" w:rsidRPr="00770425" w:rsidRDefault="0058084D" w:rsidP="008D6203">
            <w:pPr>
              <w:rPr>
                <w:b/>
                <w:sz w:val="24"/>
                <w:szCs w:val="24"/>
              </w:rPr>
            </w:pPr>
            <w:r>
              <w:rPr>
                <w:b/>
                <w:sz w:val="24"/>
                <w:szCs w:val="24"/>
              </w:rPr>
              <w:t xml:space="preserve">Developing Competence                                                           </w:t>
            </w:r>
            <w:r w:rsidR="008D6203" w:rsidRPr="00770425">
              <w:rPr>
                <w:b/>
                <w:sz w:val="24"/>
                <w:szCs w:val="24"/>
              </w:rPr>
              <w:t xml:space="preserve">Step </w:t>
            </w:r>
            <w:r w:rsidR="008D6203">
              <w:rPr>
                <w:b/>
                <w:sz w:val="24"/>
                <w:szCs w:val="24"/>
              </w:rPr>
              <w:t>5</w:t>
            </w:r>
          </w:p>
          <w:p w:rsidR="008D6203" w:rsidRDefault="008D6203" w:rsidP="008D6203"/>
          <w:p w:rsidR="008D6203" w:rsidRDefault="008D6203" w:rsidP="008D6203"/>
        </w:tc>
      </w:tr>
      <w:tr w:rsidR="008D6203" w:rsidTr="008D6203">
        <w:tc>
          <w:tcPr>
            <w:tcW w:w="5353" w:type="dxa"/>
          </w:tcPr>
          <w:p w:rsidR="008D6203" w:rsidRPr="00D62077" w:rsidRDefault="008D6203" w:rsidP="008D6203">
            <w:pPr>
              <w:jc w:val="center"/>
              <w:rPr>
                <w:b/>
                <w:sz w:val="24"/>
                <w:szCs w:val="24"/>
              </w:rPr>
            </w:pPr>
            <w:r>
              <w:rPr>
                <w:b/>
                <w:sz w:val="24"/>
                <w:szCs w:val="24"/>
              </w:rPr>
              <w:t>Speaking</w:t>
            </w:r>
          </w:p>
        </w:tc>
        <w:tc>
          <w:tcPr>
            <w:tcW w:w="8821" w:type="dxa"/>
            <w:gridSpan w:val="2"/>
          </w:tcPr>
          <w:p w:rsidR="008D6203" w:rsidRPr="00D62077" w:rsidRDefault="008D6203" w:rsidP="008D6203">
            <w:pPr>
              <w:jc w:val="center"/>
              <w:rPr>
                <w:b/>
                <w:sz w:val="24"/>
                <w:szCs w:val="24"/>
              </w:rPr>
            </w:pPr>
            <w:r>
              <w:rPr>
                <w:b/>
                <w:sz w:val="24"/>
                <w:szCs w:val="24"/>
              </w:rPr>
              <w:t>Teaching Strategies</w:t>
            </w:r>
          </w:p>
          <w:p w:rsidR="008D6203" w:rsidRPr="00D62077" w:rsidRDefault="008D6203" w:rsidP="008D6203">
            <w:pPr>
              <w:jc w:val="center"/>
              <w:rPr>
                <w:b/>
                <w:sz w:val="24"/>
                <w:szCs w:val="24"/>
              </w:rPr>
            </w:pPr>
          </w:p>
        </w:tc>
      </w:tr>
      <w:tr w:rsidR="008D6203" w:rsidTr="008D6203">
        <w:tc>
          <w:tcPr>
            <w:tcW w:w="5353" w:type="dxa"/>
          </w:tcPr>
          <w:p w:rsidR="00956E4C" w:rsidRPr="00956E4C" w:rsidRDefault="00956E4C" w:rsidP="00956E4C">
            <w:pPr>
              <w:numPr>
                <w:ilvl w:val="0"/>
                <w:numId w:val="3"/>
              </w:numPr>
              <w:contextualSpacing/>
              <w:rPr>
                <w:sz w:val="24"/>
                <w:szCs w:val="24"/>
              </w:rPr>
            </w:pPr>
            <w:r w:rsidRPr="00956E4C">
              <w:rPr>
                <w:sz w:val="24"/>
                <w:szCs w:val="24"/>
              </w:rPr>
              <w:t>Speaks and listens in simple exchanges and in everyday contexts</w:t>
            </w:r>
            <w:r w:rsidR="00E46136">
              <w:rPr>
                <w:sz w:val="24"/>
                <w:szCs w:val="24"/>
              </w:rPr>
              <w:t>.</w:t>
            </w:r>
          </w:p>
          <w:p w:rsidR="00956E4C" w:rsidRPr="00956E4C" w:rsidRDefault="00956E4C" w:rsidP="00956E4C">
            <w:pPr>
              <w:numPr>
                <w:ilvl w:val="0"/>
                <w:numId w:val="3"/>
              </w:numPr>
              <w:contextualSpacing/>
              <w:rPr>
                <w:sz w:val="24"/>
                <w:szCs w:val="24"/>
              </w:rPr>
            </w:pPr>
            <w:r w:rsidRPr="00956E4C">
              <w:rPr>
                <w:sz w:val="24"/>
                <w:szCs w:val="24"/>
              </w:rPr>
              <w:t>Uses common colloquialisms in everyday interactions</w:t>
            </w:r>
            <w:r w:rsidR="00E46136">
              <w:rPr>
                <w:sz w:val="24"/>
                <w:szCs w:val="24"/>
              </w:rPr>
              <w:t>.</w:t>
            </w:r>
          </w:p>
          <w:p w:rsidR="00956E4C" w:rsidRPr="00956E4C" w:rsidRDefault="00956E4C" w:rsidP="00956E4C">
            <w:pPr>
              <w:numPr>
                <w:ilvl w:val="0"/>
                <w:numId w:val="3"/>
              </w:numPr>
              <w:contextualSpacing/>
              <w:rPr>
                <w:sz w:val="24"/>
                <w:szCs w:val="24"/>
              </w:rPr>
            </w:pPr>
            <w:r w:rsidRPr="00956E4C">
              <w:rPr>
                <w:sz w:val="24"/>
                <w:szCs w:val="24"/>
              </w:rPr>
              <w:t>Recounts main events/ideas with relevant detail with scaffolding</w:t>
            </w:r>
            <w:r w:rsidR="00E46136">
              <w:rPr>
                <w:sz w:val="24"/>
                <w:szCs w:val="24"/>
              </w:rPr>
              <w:t>.</w:t>
            </w:r>
          </w:p>
          <w:p w:rsidR="00956E4C" w:rsidRPr="00956E4C" w:rsidRDefault="00956E4C" w:rsidP="00956E4C">
            <w:pPr>
              <w:numPr>
                <w:ilvl w:val="0"/>
                <w:numId w:val="3"/>
              </w:numPr>
              <w:contextualSpacing/>
              <w:rPr>
                <w:sz w:val="24"/>
                <w:szCs w:val="24"/>
              </w:rPr>
            </w:pPr>
            <w:r w:rsidRPr="00956E4C">
              <w:rPr>
                <w:sz w:val="24"/>
                <w:szCs w:val="24"/>
              </w:rPr>
              <w:t>Can make comparisons and contrasts, ‘bigger than, more difficult than, like.’</w:t>
            </w:r>
          </w:p>
          <w:p w:rsidR="00956E4C" w:rsidRPr="00956E4C" w:rsidRDefault="00956E4C" w:rsidP="00956E4C">
            <w:pPr>
              <w:numPr>
                <w:ilvl w:val="0"/>
                <w:numId w:val="3"/>
              </w:numPr>
              <w:contextualSpacing/>
              <w:rPr>
                <w:sz w:val="24"/>
                <w:szCs w:val="24"/>
              </w:rPr>
            </w:pPr>
            <w:r w:rsidRPr="00956E4C">
              <w:rPr>
                <w:sz w:val="24"/>
                <w:szCs w:val="24"/>
              </w:rPr>
              <w:t xml:space="preserve">Uses simple conditionals, ‘If plants don’t have sunlight they die.’ </w:t>
            </w:r>
          </w:p>
          <w:p w:rsidR="00956E4C" w:rsidRPr="00956E4C" w:rsidRDefault="00956E4C" w:rsidP="00956E4C">
            <w:pPr>
              <w:numPr>
                <w:ilvl w:val="0"/>
                <w:numId w:val="3"/>
              </w:numPr>
              <w:contextualSpacing/>
              <w:rPr>
                <w:sz w:val="24"/>
                <w:szCs w:val="24"/>
              </w:rPr>
            </w:pPr>
            <w:r w:rsidRPr="00956E4C">
              <w:rPr>
                <w:sz w:val="24"/>
                <w:szCs w:val="24"/>
              </w:rPr>
              <w:t xml:space="preserve">Communicates meaning using some extended/more complex sentences with increasing accuracy. </w:t>
            </w:r>
            <w:r w:rsidR="00E46136">
              <w:rPr>
                <w:sz w:val="24"/>
                <w:szCs w:val="24"/>
              </w:rPr>
              <w:t xml:space="preserve"> </w:t>
            </w:r>
            <w:r w:rsidRPr="00956E4C">
              <w:rPr>
                <w:sz w:val="24"/>
                <w:szCs w:val="24"/>
              </w:rPr>
              <w:t>Uses a range of conjunctions (but, because, so, if).</w:t>
            </w:r>
          </w:p>
          <w:p w:rsidR="00956E4C" w:rsidRPr="00956E4C" w:rsidRDefault="00956E4C" w:rsidP="00956E4C">
            <w:pPr>
              <w:numPr>
                <w:ilvl w:val="0"/>
                <w:numId w:val="3"/>
              </w:numPr>
              <w:contextualSpacing/>
              <w:rPr>
                <w:sz w:val="24"/>
                <w:szCs w:val="24"/>
              </w:rPr>
            </w:pPr>
            <w:r w:rsidRPr="00956E4C">
              <w:rPr>
                <w:sz w:val="24"/>
                <w:szCs w:val="24"/>
              </w:rPr>
              <w:t xml:space="preserve">Uses present simple and continuous tenses appropriately and accurately (he/she, </w:t>
            </w:r>
          </w:p>
          <w:p w:rsidR="00956E4C" w:rsidRPr="00956E4C" w:rsidRDefault="00956E4C" w:rsidP="00956E4C">
            <w:pPr>
              <w:ind w:left="360"/>
              <w:contextualSpacing/>
              <w:rPr>
                <w:sz w:val="24"/>
                <w:szCs w:val="24"/>
              </w:rPr>
            </w:pPr>
            <w:r w:rsidRPr="00956E4C">
              <w:rPr>
                <w:sz w:val="24"/>
                <w:szCs w:val="24"/>
              </w:rPr>
              <w:t>It’s, e.g. I dance but he dances; we are dancing).</w:t>
            </w:r>
          </w:p>
          <w:p w:rsidR="00956E4C" w:rsidRPr="00956E4C" w:rsidRDefault="00956E4C" w:rsidP="00956E4C">
            <w:pPr>
              <w:numPr>
                <w:ilvl w:val="0"/>
                <w:numId w:val="3"/>
              </w:numPr>
              <w:contextualSpacing/>
              <w:rPr>
                <w:sz w:val="24"/>
                <w:szCs w:val="24"/>
              </w:rPr>
            </w:pPr>
            <w:r w:rsidRPr="00956E4C">
              <w:rPr>
                <w:sz w:val="24"/>
                <w:szCs w:val="24"/>
              </w:rPr>
              <w:t xml:space="preserve">Pupil speaks about matters of interest to a range of listeners. </w:t>
            </w:r>
            <w:r w:rsidR="00E46136">
              <w:rPr>
                <w:sz w:val="24"/>
                <w:szCs w:val="24"/>
              </w:rPr>
              <w:t xml:space="preserve"> </w:t>
            </w:r>
            <w:r w:rsidRPr="00956E4C">
              <w:rPr>
                <w:sz w:val="24"/>
                <w:szCs w:val="24"/>
              </w:rPr>
              <w:t>With appropriate prompts the pupil can speak in front of a small or large group for a short time.</w:t>
            </w:r>
          </w:p>
          <w:p w:rsidR="008D6203" w:rsidRPr="008E5AF9" w:rsidRDefault="00956E4C" w:rsidP="00E46136">
            <w:pPr>
              <w:numPr>
                <w:ilvl w:val="0"/>
                <w:numId w:val="3"/>
              </w:numPr>
              <w:contextualSpacing/>
              <w:rPr>
                <w:sz w:val="24"/>
                <w:szCs w:val="24"/>
              </w:rPr>
            </w:pPr>
            <w:r w:rsidRPr="00956E4C">
              <w:rPr>
                <w:sz w:val="24"/>
                <w:szCs w:val="24"/>
              </w:rPr>
              <w:t>Uses appropriate register for different situations (learner/learner, learner/teacher) (e.g. Miss please can I have a pen? / Give us a pen)</w:t>
            </w:r>
            <w:r w:rsidR="00E46136">
              <w:rPr>
                <w:sz w:val="24"/>
                <w:szCs w:val="24"/>
              </w:rPr>
              <w:t>.</w:t>
            </w:r>
          </w:p>
        </w:tc>
        <w:tc>
          <w:tcPr>
            <w:tcW w:w="8821" w:type="dxa"/>
            <w:gridSpan w:val="2"/>
          </w:tcPr>
          <w:p w:rsidR="008D6203" w:rsidRDefault="008D6203" w:rsidP="00B341E4">
            <w:pPr>
              <w:pStyle w:val="ListParagraph"/>
              <w:numPr>
                <w:ilvl w:val="0"/>
                <w:numId w:val="3"/>
              </w:numPr>
              <w:rPr>
                <w:rFonts w:cs="Arial"/>
                <w:sz w:val="24"/>
                <w:szCs w:val="24"/>
              </w:rPr>
            </w:pPr>
            <w:r w:rsidRPr="00590C35">
              <w:rPr>
                <w:rFonts w:cs="Arial"/>
                <w:b/>
                <w:sz w:val="24"/>
                <w:szCs w:val="24"/>
              </w:rPr>
              <w:t>Provide talk opportunities</w:t>
            </w:r>
            <w:r w:rsidRPr="00590C35">
              <w:rPr>
                <w:rFonts w:cs="Arial"/>
                <w:sz w:val="24"/>
                <w:szCs w:val="24"/>
              </w:rPr>
              <w:t xml:space="preserve"> for explaining, predicting, describing</w:t>
            </w:r>
            <w:r w:rsidR="00E46136">
              <w:rPr>
                <w:rFonts w:cs="Arial"/>
                <w:sz w:val="24"/>
                <w:szCs w:val="24"/>
              </w:rPr>
              <w:t>.</w:t>
            </w:r>
          </w:p>
          <w:p w:rsidR="008D6203" w:rsidRPr="00590C35" w:rsidRDefault="008D6203" w:rsidP="008D6203">
            <w:pPr>
              <w:rPr>
                <w:rFonts w:cs="Arial"/>
                <w:sz w:val="24"/>
                <w:szCs w:val="24"/>
              </w:rPr>
            </w:pPr>
          </w:p>
          <w:p w:rsidR="008D6203" w:rsidRPr="00590C35" w:rsidRDefault="008D6203" w:rsidP="00B341E4">
            <w:pPr>
              <w:pStyle w:val="ListParagraph"/>
              <w:numPr>
                <w:ilvl w:val="0"/>
                <w:numId w:val="3"/>
              </w:numPr>
              <w:rPr>
                <w:rFonts w:cs="Arial"/>
                <w:sz w:val="24"/>
                <w:szCs w:val="24"/>
              </w:rPr>
            </w:pPr>
            <w:r w:rsidRPr="00590C35">
              <w:rPr>
                <w:rFonts w:cs="Arial"/>
                <w:b/>
                <w:sz w:val="24"/>
                <w:szCs w:val="24"/>
              </w:rPr>
              <w:t>Use and display speaking frames</w:t>
            </w:r>
            <w:r>
              <w:rPr>
                <w:rFonts w:cs="Arial"/>
                <w:b/>
                <w:sz w:val="24"/>
                <w:szCs w:val="24"/>
              </w:rPr>
              <w:t xml:space="preserve">.  </w:t>
            </w:r>
          </w:p>
          <w:p w:rsidR="008D6203" w:rsidRPr="00590C35" w:rsidRDefault="008D6203" w:rsidP="008D6203">
            <w:pPr>
              <w:pStyle w:val="ListParagraph"/>
              <w:rPr>
                <w:rFonts w:cs="Arial"/>
                <w:sz w:val="24"/>
                <w:szCs w:val="24"/>
              </w:rPr>
            </w:pPr>
          </w:p>
          <w:p w:rsidR="008D6203" w:rsidRPr="00B341E4" w:rsidRDefault="008D6203" w:rsidP="00B341E4">
            <w:pPr>
              <w:pStyle w:val="ListParagraph"/>
              <w:numPr>
                <w:ilvl w:val="0"/>
                <w:numId w:val="3"/>
              </w:numPr>
              <w:rPr>
                <w:rFonts w:cs="Arial"/>
                <w:sz w:val="24"/>
                <w:szCs w:val="24"/>
              </w:rPr>
            </w:pPr>
            <w:r w:rsidRPr="00590C35">
              <w:rPr>
                <w:rFonts w:cs="Arial"/>
                <w:b/>
                <w:sz w:val="24"/>
                <w:szCs w:val="24"/>
              </w:rPr>
              <w:t>Explicitly teach comparatives and superlatives.</w:t>
            </w:r>
          </w:p>
          <w:p w:rsidR="00B341E4" w:rsidRPr="00B341E4" w:rsidRDefault="00B341E4" w:rsidP="00B341E4">
            <w:pPr>
              <w:pStyle w:val="ListParagraph"/>
              <w:rPr>
                <w:rFonts w:cs="Arial"/>
                <w:sz w:val="24"/>
                <w:szCs w:val="24"/>
              </w:rPr>
            </w:pPr>
          </w:p>
          <w:p w:rsidR="00B341E4" w:rsidRPr="00CC775B" w:rsidRDefault="00B341E4" w:rsidP="00B341E4">
            <w:pPr>
              <w:numPr>
                <w:ilvl w:val="0"/>
                <w:numId w:val="3"/>
              </w:numPr>
              <w:suppressAutoHyphens/>
              <w:autoSpaceDN w:val="0"/>
              <w:spacing w:after="200" w:line="276" w:lineRule="auto"/>
              <w:textAlignment w:val="baseline"/>
              <w:rPr>
                <w:rFonts w:eastAsia="Calibri" w:cs="Arial"/>
                <w:sz w:val="24"/>
                <w:szCs w:val="24"/>
              </w:rPr>
            </w:pPr>
            <w:r w:rsidRPr="00CC775B">
              <w:rPr>
                <w:rFonts w:eastAsia="Calibri" w:cs="Arial"/>
                <w:b/>
                <w:sz w:val="24"/>
                <w:szCs w:val="24"/>
              </w:rPr>
              <w:t>Encourage feedback</w:t>
            </w:r>
            <w:r w:rsidRPr="00CC775B">
              <w:rPr>
                <w:rFonts w:eastAsia="Calibri" w:cs="Arial"/>
                <w:sz w:val="24"/>
                <w:szCs w:val="24"/>
              </w:rPr>
              <w:t xml:space="preserve"> from learner</w:t>
            </w:r>
            <w:r>
              <w:rPr>
                <w:rFonts w:eastAsia="Calibri" w:cs="Arial"/>
                <w:sz w:val="24"/>
                <w:szCs w:val="24"/>
              </w:rPr>
              <w:t xml:space="preserve"> and provide opportunities for the learner to speak to larger groups</w:t>
            </w:r>
            <w:r w:rsidRPr="00CC775B">
              <w:rPr>
                <w:rFonts w:eastAsia="Calibri" w:cs="Arial"/>
                <w:sz w:val="24"/>
                <w:szCs w:val="24"/>
              </w:rPr>
              <w:t>.</w:t>
            </w:r>
          </w:p>
          <w:p w:rsidR="008D6203" w:rsidRDefault="008D6203" w:rsidP="00B341E4">
            <w:pPr>
              <w:pStyle w:val="ListParagraph"/>
              <w:numPr>
                <w:ilvl w:val="0"/>
                <w:numId w:val="3"/>
              </w:numPr>
              <w:rPr>
                <w:rFonts w:cs="Arial"/>
                <w:sz w:val="24"/>
                <w:szCs w:val="24"/>
              </w:rPr>
            </w:pPr>
            <w:r w:rsidRPr="00590C35">
              <w:rPr>
                <w:rFonts w:cs="Arial"/>
                <w:b/>
                <w:sz w:val="24"/>
                <w:szCs w:val="24"/>
              </w:rPr>
              <w:t xml:space="preserve">Provide learner with appropriate conjunctions </w:t>
            </w:r>
            <w:r w:rsidRPr="00590C35">
              <w:rPr>
                <w:rFonts w:cs="Arial"/>
                <w:sz w:val="24"/>
                <w:szCs w:val="24"/>
              </w:rPr>
              <w:t>to extend their sentences.</w:t>
            </w:r>
          </w:p>
          <w:p w:rsidR="008D6203" w:rsidRPr="00590C35" w:rsidRDefault="008D6203" w:rsidP="008D6203">
            <w:pPr>
              <w:pStyle w:val="ListParagraph"/>
              <w:rPr>
                <w:rFonts w:cs="Arial"/>
                <w:sz w:val="24"/>
                <w:szCs w:val="24"/>
              </w:rPr>
            </w:pPr>
          </w:p>
          <w:p w:rsidR="008D6203" w:rsidRDefault="008D6203" w:rsidP="00B341E4">
            <w:pPr>
              <w:pStyle w:val="ListParagraph"/>
              <w:numPr>
                <w:ilvl w:val="0"/>
                <w:numId w:val="3"/>
              </w:numPr>
              <w:rPr>
                <w:rFonts w:cs="Arial"/>
                <w:sz w:val="24"/>
                <w:szCs w:val="24"/>
              </w:rPr>
            </w:pPr>
            <w:r w:rsidRPr="00590C35">
              <w:rPr>
                <w:rFonts w:cs="Arial"/>
                <w:b/>
                <w:sz w:val="24"/>
                <w:szCs w:val="24"/>
              </w:rPr>
              <w:t>Pair</w:t>
            </w:r>
            <w:r w:rsidRPr="00590C35">
              <w:rPr>
                <w:rFonts w:cs="Arial"/>
                <w:sz w:val="24"/>
                <w:szCs w:val="24"/>
              </w:rPr>
              <w:t xml:space="preserve"> with good peer role models</w:t>
            </w:r>
            <w:r w:rsidR="00E46136">
              <w:rPr>
                <w:rFonts w:cs="Arial"/>
                <w:sz w:val="24"/>
                <w:szCs w:val="24"/>
              </w:rPr>
              <w:t>.</w:t>
            </w:r>
          </w:p>
          <w:p w:rsidR="008D6203" w:rsidRPr="00590C35" w:rsidRDefault="008D6203" w:rsidP="008D6203">
            <w:pPr>
              <w:pStyle w:val="ListParagraph"/>
              <w:rPr>
                <w:rFonts w:cs="Arial"/>
                <w:sz w:val="24"/>
                <w:szCs w:val="24"/>
              </w:rPr>
            </w:pPr>
          </w:p>
          <w:p w:rsidR="008D6203" w:rsidRDefault="008D6203" w:rsidP="00B341E4">
            <w:pPr>
              <w:pStyle w:val="ListParagraph"/>
              <w:numPr>
                <w:ilvl w:val="0"/>
                <w:numId w:val="3"/>
              </w:numPr>
              <w:rPr>
                <w:rFonts w:cs="Arial"/>
                <w:sz w:val="24"/>
                <w:szCs w:val="24"/>
              </w:rPr>
            </w:pPr>
            <w:r w:rsidRPr="00590C35">
              <w:rPr>
                <w:rFonts w:cs="Arial"/>
                <w:b/>
                <w:sz w:val="24"/>
                <w:szCs w:val="24"/>
              </w:rPr>
              <w:t>Compare and contrast</w:t>
            </w:r>
            <w:r w:rsidRPr="00590C35">
              <w:rPr>
                <w:rFonts w:cs="Arial"/>
                <w:sz w:val="24"/>
                <w:szCs w:val="24"/>
              </w:rPr>
              <w:t xml:space="preserve"> between 3 main tenses (use picture stories to tell in different tenses)</w:t>
            </w:r>
            <w:r w:rsidR="00E46136">
              <w:rPr>
                <w:rFonts w:cs="Arial"/>
                <w:sz w:val="24"/>
                <w:szCs w:val="24"/>
              </w:rPr>
              <w:t>.</w:t>
            </w:r>
          </w:p>
          <w:p w:rsidR="008D6203" w:rsidRPr="00590C35" w:rsidRDefault="008D6203" w:rsidP="008D6203">
            <w:pPr>
              <w:pStyle w:val="ListParagraph"/>
              <w:rPr>
                <w:rFonts w:cs="Arial"/>
                <w:sz w:val="24"/>
                <w:szCs w:val="24"/>
              </w:rPr>
            </w:pPr>
          </w:p>
          <w:p w:rsidR="008D6203" w:rsidRPr="00590C35" w:rsidRDefault="008D6203" w:rsidP="00B341E4">
            <w:pPr>
              <w:pStyle w:val="ListParagraph"/>
              <w:numPr>
                <w:ilvl w:val="0"/>
                <w:numId w:val="3"/>
              </w:numPr>
              <w:rPr>
                <w:rStyle w:val="Hyperlink"/>
                <w:rFonts w:cs="Arial"/>
                <w:color w:val="auto"/>
                <w:sz w:val="24"/>
                <w:szCs w:val="24"/>
                <w:u w:val="none"/>
              </w:rPr>
            </w:pPr>
            <w:r w:rsidRPr="00590C35">
              <w:rPr>
                <w:rFonts w:cs="Arial"/>
                <w:b/>
                <w:sz w:val="24"/>
                <w:szCs w:val="24"/>
              </w:rPr>
              <w:t>Collaborative activities</w:t>
            </w:r>
            <w:r w:rsidRPr="00590C35">
              <w:rPr>
                <w:rFonts w:cs="Arial"/>
                <w:sz w:val="24"/>
                <w:szCs w:val="24"/>
              </w:rPr>
              <w:t>: use structured activities which require pupils to talk (</w:t>
            </w:r>
            <w:hyperlink r:id="rId17" w:history="1">
              <w:r w:rsidRPr="00590C35">
                <w:rPr>
                  <w:rStyle w:val="Hyperlink"/>
                  <w:rFonts w:cs="Arial"/>
                  <w:sz w:val="24"/>
                  <w:szCs w:val="24"/>
                </w:rPr>
                <w:t>www.collaborativelearning.org.uk</w:t>
              </w:r>
            </w:hyperlink>
            <w:r w:rsidRPr="00590C35">
              <w:rPr>
                <w:rFonts w:cs="Arial"/>
                <w:sz w:val="24"/>
                <w:szCs w:val="24"/>
              </w:rPr>
              <w:t xml:space="preserve">) </w:t>
            </w:r>
            <w:hyperlink r:id="rId18" w:history="1">
              <w:r w:rsidRPr="00590C35">
                <w:rPr>
                  <w:rStyle w:val="Hyperlink"/>
                  <w:rFonts w:cs="Arial"/>
                  <w:sz w:val="24"/>
                  <w:szCs w:val="24"/>
                </w:rPr>
                <w:t>https://eal.britishcouncil.org/teachers</w:t>
              </w:r>
            </w:hyperlink>
          </w:p>
          <w:p w:rsidR="008D6203" w:rsidRPr="00590C35" w:rsidRDefault="008D6203" w:rsidP="008D6203">
            <w:pPr>
              <w:pStyle w:val="ListParagraph"/>
              <w:rPr>
                <w:rFonts w:cs="Arial"/>
                <w:sz w:val="24"/>
                <w:szCs w:val="24"/>
              </w:rPr>
            </w:pPr>
          </w:p>
          <w:p w:rsidR="00B341E4" w:rsidRPr="00CC775B" w:rsidRDefault="00B341E4" w:rsidP="00B341E4">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 xml:space="preserve">Recast errors made </w:t>
            </w:r>
            <w:r w:rsidRPr="00590C35">
              <w:rPr>
                <w:rFonts w:eastAsia="Calibri" w:cs="Arial"/>
                <w:sz w:val="24"/>
                <w:szCs w:val="24"/>
              </w:rPr>
              <w:t>with simple past tense</w:t>
            </w:r>
            <w:r w:rsidRPr="00CC775B">
              <w:rPr>
                <w:rFonts w:eastAsia="Calibri" w:cs="Arial"/>
                <w:sz w:val="24"/>
                <w:szCs w:val="24"/>
              </w:rPr>
              <w:t xml:space="preserve"> regular verbs as appropriate.</w:t>
            </w:r>
          </w:p>
          <w:p w:rsidR="008D6203" w:rsidRDefault="008D6203" w:rsidP="008D6203">
            <w:pPr>
              <w:rPr>
                <w:sz w:val="24"/>
                <w:szCs w:val="24"/>
              </w:rPr>
            </w:pPr>
          </w:p>
          <w:p w:rsidR="008D6203" w:rsidRDefault="008D6203" w:rsidP="008D6203">
            <w:pPr>
              <w:rPr>
                <w:sz w:val="24"/>
                <w:szCs w:val="24"/>
              </w:rPr>
            </w:pPr>
          </w:p>
          <w:p w:rsidR="008D6203" w:rsidRDefault="008D6203" w:rsidP="008D6203">
            <w:pPr>
              <w:rPr>
                <w:sz w:val="24"/>
                <w:szCs w:val="24"/>
              </w:rPr>
            </w:pPr>
          </w:p>
          <w:p w:rsidR="008D6203" w:rsidRPr="008E5AF9" w:rsidRDefault="008D6203" w:rsidP="008D6203">
            <w:pPr>
              <w:rPr>
                <w:sz w:val="24"/>
                <w:szCs w:val="24"/>
              </w:rPr>
            </w:pPr>
          </w:p>
        </w:tc>
      </w:tr>
      <w:tr w:rsidR="008D6203" w:rsidTr="000C4E74">
        <w:tc>
          <w:tcPr>
            <w:tcW w:w="14174" w:type="dxa"/>
            <w:gridSpan w:val="3"/>
            <w:shd w:val="clear" w:color="auto" w:fill="B6DDE8" w:themeFill="accent5" w:themeFillTint="66"/>
          </w:tcPr>
          <w:p w:rsidR="008D6203" w:rsidRPr="00770425" w:rsidRDefault="0058084D" w:rsidP="008D6203">
            <w:pPr>
              <w:rPr>
                <w:b/>
                <w:sz w:val="24"/>
                <w:szCs w:val="24"/>
              </w:rPr>
            </w:pPr>
            <w:r>
              <w:rPr>
                <w:b/>
                <w:sz w:val="24"/>
                <w:szCs w:val="24"/>
              </w:rPr>
              <w:t>Developing</w:t>
            </w:r>
            <w:r w:rsidR="00FF74A3">
              <w:rPr>
                <w:b/>
                <w:sz w:val="24"/>
                <w:szCs w:val="24"/>
              </w:rPr>
              <w:t xml:space="preserve"> Competence                                                         </w:t>
            </w:r>
            <w:r w:rsidR="008D6203" w:rsidRPr="00770425">
              <w:rPr>
                <w:b/>
                <w:sz w:val="24"/>
                <w:szCs w:val="24"/>
              </w:rPr>
              <w:t xml:space="preserve">Step </w:t>
            </w:r>
            <w:r w:rsidR="008D6203">
              <w:rPr>
                <w:b/>
                <w:sz w:val="24"/>
                <w:szCs w:val="24"/>
              </w:rPr>
              <w:t>6</w:t>
            </w:r>
          </w:p>
          <w:p w:rsidR="008D6203" w:rsidRDefault="008D6203" w:rsidP="008D6203"/>
          <w:p w:rsidR="008D6203" w:rsidRDefault="008D6203" w:rsidP="008D6203"/>
        </w:tc>
      </w:tr>
      <w:tr w:rsidR="008D6203" w:rsidTr="008D6203">
        <w:tc>
          <w:tcPr>
            <w:tcW w:w="6062" w:type="dxa"/>
            <w:gridSpan w:val="2"/>
          </w:tcPr>
          <w:p w:rsidR="008D6203" w:rsidRPr="00D62077" w:rsidRDefault="008D6203" w:rsidP="008D6203">
            <w:pPr>
              <w:jc w:val="center"/>
              <w:rPr>
                <w:b/>
                <w:sz w:val="24"/>
                <w:szCs w:val="24"/>
              </w:rPr>
            </w:pPr>
            <w:r>
              <w:rPr>
                <w:b/>
                <w:sz w:val="24"/>
                <w:szCs w:val="24"/>
              </w:rPr>
              <w:t>Speaking</w:t>
            </w:r>
          </w:p>
        </w:tc>
        <w:tc>
          <w:tcPr>
            <w:tcW w:w="8112" w:type="dxa"/>
          </w:tcPr>
          <w:p w:rsidR="008D6203" w:rsidRPr="00D62077" w:rsidRDefault="008D6203" w:rsidP="008D6203">
            <w:pPr>
              <w:jc w:val="center"/>
              <w:rPr>
                <w:b/>
                <w:sz w:val="24"/>
                <w:szCs w:val="24"/>
              </w:rPr>
            </w:pPr>
            <w:r>
              <w:rPr>
                <w:b/>
                <w:sz w:val="24"/>
                <w:szCs w:val="24"/>
              </w:rPr>
              <w:t>Teaching Strategies</w:t>
            </w:r>
          </w:p>
          <w:p w:rsidR="008D6203" w:rsidRPr="00D62077" w:rsidRDefault="008D6203" w:rsidP="008D6203">
            <w:pPr>
              <w:jc w:val="center"/>
              <w:rPr>
                <w:b/>
                <w:sz w:val="24"/>
                <w:szCs w:val="24"/>
              </w:rPr>
            </w:pPr>
          </w:p>
        </w:tc>
      </w:tr>
      <w:tr w:rsidR="008D6203" w:rsidTr="008D6203">
        <w:tc>
          <w:tcPr>
            <w:tcW w:w="6062" w:type="dxa"/>
            <w:gridSpan w:val="2"/>
          </w:tcPr>
          <w:p w:rsidR="00956E4C" w:rsidRPr="00956E4C" w:rsidRDefault="00956E4C" w:rsidP="00956E4C">
            <w:pPr>
              <w:numPr>
                <w:ilvl w:val="0"/>
                <w:numId w:val="3"/>
              </w:numPr>
              <w:contextualSpacing/>
              <w:rPr>
                <w:sz w:val="24"/>
                <w:szCs w:val="24"/>
              </w:rPr>
            </w:pPr>
            <w:r w:rsidRPr="00956E4C">
              <w:rPr>
                <w:sz w:val="24"/>
                <w:szCs w:val="24"/>
              </w:rPr>
              <w:t>Uses relative clauses, ‘I saw the boy who sang in assembly.’</w:t>
            </w:r>
          </w:p>
          <w:p w:rsidR="00956E4C" w:rsidRPr="00956E4C" w:rsidRDefault="00956E4C" w:rsidP="00956E4C">
            <w:pPr>
              <w:numPr>
                <w:ilvl w:val="0"/>
                <w:numId w:val="3"/>
              </w:numPr>
              <w:contextualSpacing/>
              <w:rPr>
                <w:sz w:val="24"/>
                <w:szCs w:val="24"/>
              </w:rPr>
            </w:pPr>
            <w:r w:rsidRPr="00956E4C">
              <w:rPr>
                <w:sz w:val="24"/>
                <w:szCs w:val="24"/>
              </w:rPr>
              <w:t>Uses all regular and most irregular past simple tense forms accurately and consistently (e.g. I played, they caught, they taught).</w:t>
            </w:r>
          </w:p>
          <w:p w:rsidR="00956E4C" w:rsidRPr="00956E4C" w:rsidRDefault="00956E4C" w:rsidP="00956E4C">
            <w:pPr>
              <w:numPr>
                <w:ilvl w:val="0"/>
                <w:numId w:val="3"/>
              </w:numPr>
              <w:contextualSpacing/>
              <w:rPr>
                <w:sz w:val="24"/>
                <w:szCs w:val="24"/>
              </w:rPr>
            </w:pPr>
            <w:r w:rsidRPr="00956E4C">
              <w:rPr>
                <w:sz w:val="24"/>
                <w:szCs w:val="24"/>
              </w:rPr>
              <w:t>Beginning to use other tenses (e.g. past continuous, future and conditional, I was playing, I will go, I would like) but with some inaccuracies.</w:t>
            </w:r>
          </w:p>
          <w:p w:rsidR="00956E4C" w:rsidRPr="00956E4C" w:rsidRDefault="00956E4C" w:rsidP="00956E4C">
            <w:pPr>
              <w:numPr>
                <w:ilvl w:val="0"/>
                <w:numId w:val="3"/>
              </w:numPr>
              <w:contextualSpacing/>
              <w:rPr>
                <w:sz w:val="24"/>
                <w:szCs w:val="24"/>
              </w:rPr>
            </w:pPr>
            <w:r w:rsidRPr="00956E4C">
              <w:rPr>
                <w:sz w:val="24"/>
                <w:szCs w:val="24"/>
              </w:rPr>
              <w:t>Contributes to whole class discussions on familiar topics, e.g. giving group feedback, sharing opinions, respecting turn-taking rights of others etc.</w:t>
            </w:r>
          </w:p>
          <w:p w:rsidR="00956E4C" w:rsidRPr="00956E4C" w:rsidRDefault="00956E4C" w:rsidP="00956E4C">
            <w:pPr>
              <w:numPr>
                <w:ilvl w:val="0"/>
                <w:numId w:val="3"/>
              </w:numPr>
              <w:contextualSpacing/>
              <w:rPr>
                <w:sz w:val="24"/>
                <w:szCs w:val="24"/>
              </w:rPr>
            </w:pPr>
            <w:r w:rsidRPr="00956E4C">
              <w:rPr>
                <w:sz w:val="24"/>
                <w:szCs w:val="24"/>
              </w:rPr>
              <w:t>Uses plurals, articles, pronouns and prepositions with increasing accuracy</w:t>
            </w:r>
          </w:p>
          <w:p w:rsidR="008D6203" w:rsidRPr="009E6D35" w:rsidRDefault="008D6203" w:rsidP="00B341E4">
            <w:pPr>
              <w:contextualSpacing/>
              <w:rPr>
                <w:sz w:val="24"/>
                <w:szCs w:val="24"/>
              </w:rPr>
            </w:pPr>
          </w:p>
        </w:tc>
        <w:tc>
          <w:tcPr>
            <w:tcW w:w="8112" w:type="dxa"/>
          </w:tcPr>
          <w:p w:rsidR="008D6203" w:rsidRDefault="008D6203" w:rsidP="00B341E4">
            <w:pPr>
              <w:pStyle w:val="ListParagraph"/>
              <w:numPr>
                <w:ilvl w:val="0"/>
                <w:numId w:val="7"/>
              </w:numPr>
              <w:rPr>
                <w:rFonts w:cs="Arial"/>
                <w:sz w:val="24"/>
                <w:szCs w:val="24"/>
              </w:rPr>
            </w:pPr>
            <w:r w:rsidRPr="004F3421">
              <w:rPr>
                <w:rFonts w:cs="Arial"/>
                <w:b/>
                <w:sz w:val="24"/>
                <w:szCs w:val="24"/>
              </w:rPr>
              <w:t>Provide talk opportunities</w:t>
            </w:r>
            <w:r w:rsidRPr="004F3421">
              <w:rPr>
                <w:rFonts w:cs="Arial"/>
                <w:sz w:val="24"/>
                <w:szCs w:val="24"/>
              </w:rPr>
              <w:t xml:space="preserve"> for explaining, predicting, describing</w:t>
            </w:r>
            <w:r w:rsidR="00485CBD">
              <w:rPr>
                <w:rFonts w:cs="Arial"/>
                <w:sz w:val="24"/>
                <w:szCs w:val="24"/>
              </w:rPr>
              <w:t>.</w:t>
            </w:r>
          </w:p>
          <w:p w:rsidR="008D6203" w:rsidRPr="00590C35" w:rsidRDefault="008D6203" w:rsidP="008D6203">
            <w:pPr>
              <w:rPr>
                <w:rFonts w:cs="Arial"/>
                <w:sz w:val="24"/>
                <w:szCs w:val="24"/>
              </w:rPr>
            </w:pPr>
          </w:p>
          <w:p w:rsidR="008D6203" w:rsidRPr="00590C35" w:rsidRDefault="00B341E4" w:rsidP="00B341E4">
            <w:pPr>
              <w:pStyle w:val="ListParagraph"/>
              <w:numPr>
                <w:ilvl w:val="0"/>
                <w:numId w:val="7"/>
              </w:numPr>
              <w:rPr>
                <w:rFonts w:cs="Arial"/>
                <w:sz w:val="24"/>
                <w:szCs w:val="24"/>
              </w:rPr>
            </w:pPr>
            <w:r>
              <w:rPr>
                <w:rFonts w:cs="Arial"/>
                <w:b/>
                <w:sz w:val="24"/>
                <w:szCs w:val="24"/>
              </w:rPr>
              <w:t>Use and d</w:t>
            </w:r>
            <w:r w:rsidR="008D6203" w:rsidRPr="004F3421">
              <w:rPr>
                <w:rFonts w:cs="Arial"/>
                <w:b/>
                <w:sz w:val="24"/>
                <w:szCs w:val="24"/>
              </w:rPr>
              <w:t>isplay speaking frames</w:t>
            </w:r>
            <w:r w:rsidR="00485CBD">
              <w:rPr>
                <w:rFonts w:cs="Arial"/>
                <w:b/>
                <w:sz w:val="24"/>
                <w:szCs w:val="24"/>
              </w:rPr>
              <w:t>.</w:t>
            </w:r>
          </w:p>
          <w:p w:rsidR="008D6203" w:rsidRPr="00590C35" w:rsidRDefault="008D6203" w:rsidP="008D6203">
            <w:pPr>
              <w:pStyle w:val="ListParagraph"/>
              <w:rPr>
                <w:rFonts w:cs="Arial"/>
                <w:sz w:val="24"/>
                <w:szCs w:val="24"/>
              </w:rPr>
            </w:pPr>
          </w:p>
          <w:p w:rsidR="008D6203" w:rsidRDefault="008D6203" w:rsidP="00B341E4">
            <w:pPr>
              <w:pStyle w:val="ListParagraph"/>
              <w:numPr>
                <w:ilvl w:val="0"/>
                <w:numId w:val="7"/>
              </w:numPr>
              <w:rPr>
                <w:rFonts w:cs="Arial"/>
                <w:sz w:val="24"/>
                <w:szCs w:val="24"/>
              </w:rPr>
            </w:pPr>
            <w:r w:rsidRPr="004F3421">
              <w:rPr>
                <w:rFonts w:cs="Arial"/>
                <w:b/>
                <w:sz w:val="24"/>
                <w:szCs w:val="24"/>
              </w:rPr>
              <w:t>Pair</w:t>
            </w:r>
            <w:r w:rsidRPr="004F3421">
              <w:rPr>
                <w:rFonts w:cs="Arial"/>
                <w:sz w:val="24"/>
                <w:szCs w:val="24"/>
              </w:rPr>
              <w:t xml:space="preserve"> with good peer role models</w:t>
            </w:r>
            <w:r w:rsidR="00485CBD">
              <w:rPr>
                <w:rFonts w:cs="Arial"/>
                <w:sz w:val="24"/>
                <w:szCs w:val="24"/>
              </w:rPr>
              <w:t>.</w:t>
            </w:r>
          </w:p>
          <w:p w:rsidR="008D6203" w:rsidRPr="00590C35" w:rsidRDefault="008D6203" w:rsidP="008D6203">
            <w:pPr>
              <w:pStyle w:val="ListParagraph"/>
              <w:rPr>
                <w:rFonts w:cs="Arial"/>
                <w:sz w:val="24"/>
                <w:szCs w:val="24"/>
              </w:rPr>
            </w:pPr>
          </w:p>
          <w:p w:rsidR="008D6203" w:rsidRPr="00590C35" w:rsidRDefault="008D6203" w:rsidP="00B341E4">
            <w:pPr>
              <w:pStyle w:val="ListParagraph"/>
              <w:numPr>
                <w:ilvl w:val="0"/>
                <w:numId w:val="7"/>
              </w:numPr>
              <w:rPr>
                <w:rStyle w:val="Hyperlink"/>
                <w:rFonts w:cs="Arial"/>
                <w:color w:val="auto"/>
                <w:sz w:val="24"/>
                <w:szCs w:val="24"/>
                <w:u w:val="none"/>
              </w:rPr>
            </w:pPr>
            <w:r w:rsidRPr="004F3421">
              <w:rPr>
                <w:rFonts w:cs="Arial"/>
                <w:b/>
                <w:sz w:val="24"/>
                <w:szCs w:val="24"/>
              </w:rPr>
              <w:t>Collaborative activities</w:t>
            </w:r>
            <w:r w:rsidRPr="004F3421">
              <w:rPr>
                <w:rFonts w:cs="Arial"/>
                <w:sz w:val="24"/>
                <w:szCs w:val="24"/>
              </w:rPr>
              <w:t>: use structured activities which require pupils to talk (</w:t>
            </w:r>
            <w:hyperlink r:id="rId19" w:history="1">
              <w:r w:rsidRPr="004F3421">
                <w:rPr>
                  <w:rStyle w:val="Hyperlink"/>
                  <w:rFonts w:cs="Arial"/>
                  <w:sz w:val="24"/>
                  <w:szCs w:val="24"/>
                </w:rPr>
                <w:t>www.collaborativelearning.org.uk</w:t>
              </w:r>
            </w:hyperlink>
            <w:r w:rsidRPr="004F3421">
              <w:rPr>
                <w:rFonts w:cs="Arial"/>
                <w:sz w:val="24"/>
                <w:szCs w:val="24"/>
              </w:rPr>
              <w:t xml:space="preserve">) </w:t>
            </w:r>
            <w:hyperlink r:id="rId20" w:history="1">
              <w:r w:rsidRPr="004F3421">
                <w:rPr>
                  <w:rStyle w:val="Hyperlink"/>
                  <w:rFonts w:cs="Arial"/>
                  <w:sz w:val="24"/>
                  <w:szCs w:val="24"/>
                </w:rPr>
                <w:t>https://eal.britishcouncil.org/teachers</w:t>
              </w:r>
            </w:hyperlink>
          </w:p>
          <w:p w:rsidR="008D6203" w:rsidRPr="00590C35" w:rsidRDefault="008D6203" w:rsidP="008D6203">
            <w:pPr>
              <w:pStyle w:val="ListParagraph"/>
              <w:rPr>
                <w:rFonts w:cs="Arial"/>
                <w:sz w:val="24"/>
                <w:szCs w:val="24"/>
              </w:rPr>
            </w:pPr>
          </w:p>
          <w:p w:rsidR="008D6203" w:rsidRPr="00590C35" w:rsidRDefault="008D6203" w:rsidP="00B341E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Explicitly teach and model</w:t>
            </w:r>
            <w:r w:rsidRPr="00590C35">
              <w:rPr>
                <w:rFonts w:eastAsia="Calibri" w:cs="Arial"/>
                <w:sz w:val="24"/>
                <w:szCs w:val="24"/>
              </w:rPr>
              <w:t xml:space="preserve"> set phrases for different purposes.</w:t>
            </w:r>
          </w:p>
          <w:p w:rsidR="008D6203" w:rsidRPr="00590C35" w:rsidRDefault="008D6203" w:rsidP="00B341E4">
            <w:pPr>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Correct mistakes in use of irregular past tense</w:t>
            </w:r>
            <w:r w:rsidRPr="00590C35">
              <w:rPr>
                <w:rFonts w:eastAsia="Calibri" w:cs="Arial"/>
                <w:sz w:val="24"/>
                <w:szCs w:val="24"/>
              </w:rPr>
              <w:t xml:space="preserve"> forms.</w:t>
            </w:r>
          </w:p>
          <w:p w:rsidR="008D6203" w:rsidRPr="00590C35" w:rsidRDefault="008D6203" w:rsidP="00B341E4">
            <w:pPr>
              <w:pStyle w:val="ListParagraph"/>
              <w:numPr>
                <w:ilvl w:val="0"/>
                <w:numId w:val="7"/>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Encourage verbal participation during group or whole class discussions</w:t>
            </w:r>
            <w:r w:rsidRPr="00590C35">
              <w:rPr>
                <w:rFonts w:eastAsia="Calibri" w:cs="Arial"/>
                <w:sz w:val="24"/>
                <w:szCs w:val="24"/>
              </w:rPr>
              <w:t xml:space="preserve"> by ensuring that the learner has specific roles.</w:t>
            </w:r>
          </w:p>
          <w:p w:rsidR="00B341E4" w:rsidRPr="00DC4B1A" w:rsidRDefault="00B341E4" w:rsidP="00B341E4">
            <w:pPr>
              <w:numPr>
                <w:ilvl w:val="0"/>
                <w:numId w:val="7"/>
              </w:numPr>
              <w:suppressAutoHyphens/>
              <w:autoSpaceDN w:val="0"/>
              <w:spacing w:after="200" w:line="276" w:lineRule="auto"/>
              <w:textAlignment w:val="baseline"/>
              <w:rPr>
                <w:rFonts w:eastAsia="Calibri" w:cs="Arial"/>
                <w:sz w:val="24"/>
                <w:szCs w:val="24"/>
              </w:rPr>
            </w:pPr>
            <w:r w:rsidRPr="00DC4B1A">
              <w:rPr>
                <w:rFonts w:eastAsia="Calibri" w:cs="Arial"/>
                <w:b/>
                <w:sz w:val="24"/>
                <w:szCs w:val="24"/>
              </w:rPr>
              <w:t>Model and demonstrate appropriate register</w:t>
            </w:r>
            <w:r>
              <w:rPr>
                <w:rFonts w:eastAsia="Calibri" w:cs="Arial"/>
                <w:sz w:val="24"/>
                <w:szCs w:val="24"/>
              </w:rPr>
              <w:t xml:space="preserve"> for different </w:t>
            </w:r>
            <w:r w:rsidRPr="006B75A1">
              <w:rPr>
                <w:rFonts w:eastAsia="Calibri" w:cs="Arial"/>
                <w:sz w:val="24"/>
                <w:szCs w:val="24"/>
              </w:rPr>
              <w:t xml:space="preserve">situations with a particular focus on the difference between formal and informal styles for presentations. </w:t>
            </w:r>
            <w:r w:rsidR="00485CBD">
              <w:rPr>
                <w:rFonts w:eastAsia="Calibri" w:cs="Arial"/>
                <w:sz w:val="24"/>
                <w:szCs w:val="24"/>
              </w:rPr>
              <w:t xml:space="preserve"> </w:t>
            </w:r>
            <w:r w:rsidRPr="006B75A1">
              <w:rPr>
                <w:rFonts w:eastAsia="Calibri" w:cs="Arial"/>
                <w:sz w:val="24"/>
                <w:szCs w:val="24"/>
              </w:rPr>
              <w:t>Make explicit that formal talk can form the basis for writing.</w:t>
            </w:r>
          </w:p>
          <w:p w:rsidR="008D6203" w:rsidRDefault="008D6203" w:rsidP="008D6203">
            <w:pPr>
              <w:suppressAutoHyphens/>
              <w:autoSpaceDN w:val="0"/>
              <w:textAlignment w:val="baseline"/>
              <w:rPr>
                <w:sz w:val="24"/>
                <w:szCs w:val="24"/>
              </w:rPr>
            </w:pPr>
          </w:p>
          <w:p w:rsidR="008D6203" w:rsidRDefault="008D6203" w:rsidP="008D6203">
            <w:pPr>
              <w:suppressAutoHyphens/>
              <w:autoSpaceDN w:val="0"/>
              <w:textAlignment w:val="baseline"/>
              <w:rPr>
                <w:sz w:val="24"/>
                <w:szCs w:val="24"/>
              </w:rPr>
            </w:pPr>
          </w:p>
          <w:p w:rsidR="008D6203" w:rsidRDefault="008D6203" w:rsidP="008D6203">
            <w:pPr>
              <w:suppressAutoHyphens/>
              <w:autoSpaceDN w:val="0"/>
              <w:textAlignment w:val="baseline"/>
              <w:rPr>
                <w:sz w:val="24"/>
                <w:szCs w:val="24"/>
              </w:rPr>
            </w:pPr>
          </w:p>
          <w:p w:rsidR="008D6203" w:rsidRDefault="008D6203" w:rsidP="008D6203">
            <w:pPr>
              <w:suppressAutoHyphens/>
              <w:autoSpaceDN w:val="0"/>
              <w:textAlignment w:val="baseline"/>
              <w:rPr>
                <w:sz w:val="24"/>
                <w:szCs w:val="24"/>
              </w:rPr>
            </w:pPr>
          </w:p>
          <w:p w:rsidR="008D6203" w:rsidRDefault="008D6203" w:rsidP="008D6203">
            <w:pPr>
              <w:suppressAutoHyphens/>
              <w:autoSpaceDN w:val="0"/>
              <w:textAlignment w:val="baseline"/>
              <w:rPr>
                <w:sz w:val="24"/>
                <w:szCs w:val="24"/>
              </w:rPr>
            </w:pPr>
          </w:p>
          <w:p w:rsidR="008D6203" w:rsidRPr="008E5AF9" w:rsidRDefault="008D6203" w:rsidP="008D6203">
            <w:pPr>
              <w:suppressAutoHyphens/>
              <w:autoSpaceDN w:val="0"/>
              <w:textAlignment w:val="baseline"/>
              <w:rPr>
                <w:sz w:val="24"/>
                <w:szCs w:val="24"/>
              </w:rPr>
            </w:pPr>
          </w:p>
        </w:tc>
      </w:tr>
    </w:tbl>
    <w:p w:rsidR="008D6203" w:rsidRPr="008D6203" w:rsidRDefault="008D6203" w:rsidP="008D6203">
      <w:pPr>
        <w:tabs>
          <w:tab w:val="left" w:pos="13820"/>
        </w:tabs>
      </w:pPr>
    </w:p>
    <w:p w:rsidR="0015510C" w:rsidRDefault="0015510C" w:rsidP="009E6D35"/>
    <w:p w:rsidR="0015510C" w:rsidRDefault="0015510C" w:rsidP="009E6D35"/>
    <w:p w:rsidR="0015510C" w:rsidRDefault="0015510C" w:rsidP="009E6D35"/>
    <w:p w:rsidR="0015510C" w:rsidRDefault="0015510C" w:rsidP="009E6D35"/>
    <w:p w:rsidR="0015510C" w:rsidRDefault="0015510C" w:rsidP="009E6D35"/>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tbl>
      <w:tblPr>
        <w:tblStyle w:val="TableGrid"/>
        <w:tblW w:w="0" w:type="auto"/>
        <w:tblInd w:w="719" w:type="dxa"/>
        <w:tblLook w:val="04A0" w:firstRow="1" w:lastRow="0" w:firstColumn="1" w:lastColumn="0" w:noHBand="0" w:noVBand="1"/>
      </w:tblPr>
      <w:tblGrid>
        <w:gridCol w:w="5353"/>
        <w:gridCol w:w="709"/>
        <w:gridCol w:w="8112"/>
      </w:tblGrid>
      <w:tr w:rsidR="00FE3987" w:rsidTr="007F0CEB">
        <w:tc>
          <w:tcPr>
            <w:tcW w:w="14000" w:type="dxa"/>
            <w:gridSpan w:val="3"/>
            <w:shd w:val="clear" w:color="auto" w:fill="CCFF66"/>
          </w:tcPr>
          <w:p w:rsidR="00FE3987" w:rsidRPr="00770425" w:rsidRDefault="00FF74A3" w:rsidP="0083190F">
            <w:pPr>
              <w:rPr>
                <w:b/>
                <w:sz w:val="24"/>
                <w:szCs w:val="24"/>
              </w:rPr>
            </w:pPr>
            <w:r>
              <w:rPr>
                <w:b/>
                <w:sz w:val="24"/>
                <w:szCs w:val="24"/>
              </w:rPr>
              <w:t xml:space="preserve">Competent                                                                              </w:t>
            </w:r>
            <w:r w:rsidR="00FE3987" w:rsidRPr="00770425">
              <w:rPr>
                <w:b/>
                <w:sz w:val="24"/>
                <w:szCs w:val="24"/>
              </w:rPr>
              <w:t xml:space="preserve">Step </w:t>
            </w:r>
            <w:r w:rsidR="00FE3987">
              <w:rPr>
                <w:b/>
                <w:sz w:val="24"/>
                <w:szCs w:val="24"/>
              </w:rPr>
              <w:t>7</w:t>
            </w:r>
          </w:p>
          <w:p w:rsidR="00FE3987" w:rsidRDefault="00FE3987" w:rsidP="0083190F"/>
          <w:p w:rsidR="00FE3987" w:rsidRDefault="00FE3987" w:rsidP="0083190F"/>
        </w:tc>
      </w:tr>
      <w:tr w:rsidR="00FE3987" w:rsidTr="00FE3987">
        <w:tc>
          <w:tcPr>
            <w:tcW w:w="5353" w:type="dxa"/>
          </w:tcPr>
          <w:p w:rsidR="00FE3987" w:rsidRPr="00D62077" w:rsidRDefault="00FE3987" w:rsidP="0083190F">
            <w:pPr>
              <w:jc w:val="center"/>
              <w:rPr>
                <w:b/>
                <w:sz w:val="24"/>
                <w:szCs w:val="24"/>
              </w:rPr>
            </w:pPr>
            <w:r>
              <w:rPr>
                <w:b/>
                <w:sz w:val="24"/>
                <w:szCs w:val="24"/>
              </w:rPr>
              <w:t>Speaking</w:t>
            </w:r>
          </w:p>
        </w:tc>
        <w:tc>
          <w:tcPr>
            <w:tcW w:w="8647" w:type="dxa"/>
            <w:gridSpan w:val="2"/>
          </w:tcPr>
          <w:p w:rsidR="00FE3987" w:rsidRPr="00D62077" w:rsidRDefault="00FE3987" w:rsidP="0083190F">
            <w:pPr>
              <w:jc w:val="center"/>
              <w:rPr>
                <w:b/>
                <w:sz w:val="24"/>
                <w:szCs w:val="24"/>
              </w:rPr>
            </w:pPr>
            <w:r>
              <w:rPr>
                <w:b/>
                <w:sz w:val="24"/>
                <w:szCs w:val="24"/>
              </w:rPr>
              <w:t>Teaching Strategies</w:t>
            </w:r>
          </w:p>
          <w:p w:rsidR="00FE3987" w:rsidRPr="00D62077" w:rsidRDefault="00FE3987" w:rsidP="0083190F">
            <w:pPr>
              <w:jc w:val="center"/>
              <w:rPr>
                <w:b/>
                <w:sz w:val="24"/>
                <w:szCs w:val="24"/>
              </w:rPr>
            </w:pPr>
          </w:p>
        </w:tc>
      </w:tr>
      <w:tr w:rsidR="00FE3987" w:rsidTr="00FE3987">
        <w:tc>
          <w:tcPr>
            <w:tcW w:w="5353" w:type="dxa"/>
          </w:tcPr>
          <w:p w:rsidR="00956E4C" w:rsidRPr="00956E4C" w:rsidRDefault="00956E4C" w:rsidP="00956E4C">
            <w:pPr>
              <w:numPr>
                <w:ilvl w:val="0"/>
                <w:numId w:val="3"/>
              </w:numPr>
              <w:contextualSpacing/>
              <w:rPr>
                <w:sz w:val="24"/>
                <w:szCs w:val="24"/>
              </w:rPr>
            </w:pPr>
            <w:r w:rsidRPr="00956E4C">
              <w:rPr>
                <w:sz w:val="24"/>
                <w:szCs w:val="24"/>
              </w:rPr>
              <w:t>Willingly contributes to class discussions on unfamiliar topics without support or scaffolding.</w:t>
            </w:r>
          </w:p>
          <w:p w:rsidR="00956E4C" w:rsidRPr="00956E4C" w:rsidRDefault="00956E4C" w:rsidP="00956E4C">
            <w:pPr>
              <w:numPr>
                <w:ilvl w:val="0"/>
                <w:numId w:val="3"/>
              </w:numPr>
              <w:contextualSpacing/>
              <w:rPr>
                <w:sz w:val="24"/>
                <w:szCs w:val="24"/>
              </w:rPr>
            </w:pPr>
            <w:r w:rsidRPr="00956E4C">
              <w:rPr>
                <w:sz w:val="24"/>
                <w:szCs w:val="24"/>
              </w:rPr>
              <w:t>Uses the passive tense ‘the salt was added to the test tube.’</w:t>
            </w:r>
          </w:p>
          <w:p w:rsidR="00956E4C" w:rsidRPr="00956E4C" w:rsidRDefault="00956E4C" w:rsidP="00956E4C">
            <w:pPr>
              <w:numPr>
                <w:ilvl w:val="0"/>
                <w:numId w:val="3"/>
              </w:numPr>
              <w:contextualSpacing/>
              <w:rPr>
                <w:sz w:val="24"/>
                <w:szCs w:val="24"/>
              </w:rPr>
            </w:pPr>
            <w:r w:rsidRPr="00956E4C">
              <w:rPr>
                <w:sz w:val="24"/>
                <w:szCs w:val="24"/>
              </w:rPr>
              <w:t xml:space="preserve">Uses tag questions in conversation, ‘You’re a Polish speaker, </w:t>
            </w:r>
            <w:r w:rsidRPr="00956E4C">
              <w:rPr>
                <w:sz w:val="24"/>
                <w:szCs w:val="24"/>
                <w:u w:val="single"/>
              </w:rPr>
              <w:t>aren’t you</w:t>
            </w:r>
            <w:r w:rsidRPr="00956E4C">
              <w:rPr>
                <w:sz w:val="24"/>
                <w:szCs w:val="24"/>
              </w:rPr>
              <w:t xml:space="preserve">?’, ‘She went to the Dentist yesterday, </w:t>
            </w:r>
            <w:r w:rsidRPr="00956E4C">
              <w:rPr>
                <w:sz w:val="24"/>
                <w:szCs w:val="24"/>
                <w:u w:val="single"/>
              </w:rPr>
              <w:t>didn’t she</w:t>
            </w:r>
            <w:r w:rsidRPr="00956E4C">
              <w:rPr>
                <w:sz w:val="24"/>
                <w:szCs w:val="24"/>
              </w:rPr>
              <w:t>?’</w:t>
            </w:r>
          </w:p>
          <w:p w:rsidR="00956E4C" w:rsidRPr="00956E4C" w:rsidRDefault="00956E4C" w:rsidP="00956E4C">
            <w:pPr>
              <w:numPr>
                <w:ilvl w:val="0"/>
                <w:numId w:val="3"/>
              </w:numPr>
              <w:contextualSpacing/>
              <w:rPr>
                <w:sz w:val="24"/>
                <w:szCs w:val="24"/>
              </w:rPr>
            </w:pPr>
            <w:r w:rsidRPr="00956E4C">
              <w:rPr>
                <w:sz w:val="24"/>
                <w:szCs w:val="24"/>
              </w:rPr>
              <w:t>Communicates meaning, including more complex ideas and concepts with accuracy.</w:t>
            </w:r>
          </w:p>
          <w:p w:rsidR="00956E4C" w:rsidRPr="00956E4C" w:rsidRDefault="00956E4C" w:rsidP="00956E4C">
            <w:pPr>
              <w:numPr>
                <w:ilvl w:val="0"/>
                <w:numId w:val="3"/>
              </w:numPr>
              <w:contextualSpacing/>
              <w:rPr>
                <w:sz w:val="24"/>
                <w:szCs w:val="24"/>
              </w:rPr>
            </w:pPr>
            <w:r w:rsidRPr="00956E4C">
              <w:rPr>
                <w:sz w:val="24"/>
                <w:szCs w:val="24"/>
              </w:rPr>
              <w:t>Beginning to use structures to express higher order thinking: expresses prediction, probability and hypothesis (might, may, could, would be).</w:t>
            </w:r>
          </w:p>
          <w:p w:rsidR="00956E4C" w:rsidRPr="00956E4C" w:rsidRDefault="00956E4C" w:rsidP="00956E4C">
            <w:pPr>
              <w:numPr>
                <w:ilvl w:val="0"/>
                <w:numId w:val="3"/>
              </w:numPr>
              <w:contextualSpacing/>
              <w:rPr>
                <w:sz w:val="24"/>
                <w:szCs w:val="24"/>
              </w:rPr>
            </w:pPr>
            <w:r w:rsidRPr="00956E4C">
              <w:rPr>
                <w:sz w:val="24"/>
                <w:szCs w:val="24"/>
              </w:rPr>
              <w:t>Able to describe events including necessary details and convey opinions clearly.</w:t>
            </w:r>
          </w:p>
          <w:p w:rsidR="00956E4C" w:rsidRPr="00956E4C" w:rsidRDefault="00956E4C" w:rsidP="00956E4C">
            <w:pPr>
              <w:numPr>
                <w:ilvl w:val="0"/>
                <w:numId w:val="3"/>
              </w:numPr>
              <w:contextualSpacing/>
              <w:rPr>
                <w:sz w:val="24"/>
                <w:szCs w:val="24"/>
              </w:rPr>
            </w:pPr>
            <w:r w:rsidRPr="00956E4C">
              <w:rPr>
                <w:sz w:val="24"/>
                <w:szCs w:val="24"/>
              </w:rPr>
              <w:t>Monitors response from listener(s) and modifies own response (change content/length)</w:t>
            </w:r>
          </w:p>
          <w:p w:rsidR="00FE3987" w:rsidRDefault="00FE3987" w:rsidP="0083190F">
            <w:pPr>
              <w:rPr>
                <w:sz w:val="24"/>
                <w:szCs w:val="24"/>
              </w:rPr>
            </w:pPr>
          </w:p>
          <w:p w:rsidR="00B341E4" w:rsidRPr="008E5AF9" w:rsidRDefault="00B341E4" w:rsidP="0083190F">
            <w:pPr>
              <w:rPr>
                <w:sz w:val="24"/>
                <w:szCs w:val="24"/>
              </w:rPr>
            </w:pPr>
          </w:p>
        </w:tc>
        <w:tc>
          <w:tcPr>
            <w:tcW w:w="8647" w:type="dxa"/>
            <w:gridSpan w:val="2"/>
          </w:tcPr>
          <w:p w:rsidR="00FE3987" w:rsidRPr="00590C35" w:rsidRDefault="00FE3987" w:rsidP="00FE3987">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Demonstrate use of idiomatic language and phrasal verbs</w:t>
            </w:r>
            <w:r w:rsidRPr="00590C35">
              <w:rPr>
                <w:rFonts w:eastAsia="Calibri" w:cs="Arial"/>
                <w:sz w:val="24"/>
                <w:szCs w:val="24"/>
              </w:rPr>
              <w:t xml:space="preserve"> in context</w:t>
            </w:r>
            <w:r w:rsidR="00485CBD">
              <w:rPr>
                <w:rFonts w:eastAsia="Calibri" w:cs="Arial"/>
                <w:sz w:val="24"/>
                <w:szCs w:val="24"/>
              </w:rPr>
              <w:t>.</w:t>
            </w:r>
          </w:p>
          <w:p w:rsidR="00FE3987" w:rsidRPr="00590C35" w:rsidRDefault="00FE3987" w:rsidP="00FE3987">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Use supportive questioning to check understanding</w:t>
            </w:r>
            <w:r w:rsidRPr="00590C35">
              <w:rPr>
                <w:rFonts w:eastAsia="Calibri" w:cs="Arial"/>
                <w:sz w:val="24"/>
                <w:szCs w:val="24"/>
              </w:rPr>
              <w:t xml:space="preserve"> and develop talking</w:t>
            </w:r>
            <w:r w:rsidR="00485CBD">
              <w:rPr>
                <w:rFonts w:eastAsia="Calibri" w:cs="Arial"/>
                <w:sz w:val="24"/>
                <w:szCs w:val="24"/>
              </w:rPr>
              <w:t>.</w:t>
            </w:r>
          </w:p>
          <w:p w:rsidR="00FE3987" w:rsidRDefault="00FE3987" w:rsidP="00FE3987">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Ensure that an EAL learner is exposed to different contexts</w:t>
            </w:r>
            <w:r w:rsidRPr="00590C35">
              <w:rPr>
                <w:rFonts w:eastAsia="Calibri" w:cs="Arial"/>
                <w:sz w:val="24"/>
                <w:szCs w:val="24"/>
              </w:rPr>
              <w:t xml:space="preserve"> so that they can use language in a wider context.</w:t>
            </w:r>
          </w:p>
          <w:p w:rsidR="00FE3987" w:rsidRDefault="00FE3987" w:rsidP="00FE3987">
            <w:pPr>
              <w:numPr>
                <w:ilvl w:val="0"/>
                <w:numId w:val="3"/>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Rehearse presentations </w:t>
            </w:r>
            <w:r w:rsidRPr="001F43D1">
              <w:rPr>
                <w:rFonts w:eastAsia="Calibri" w:cs="Arial"/>
                <w:sz w:val="24"/>
                <w:szCs w:val="24"/>
              </w:rPr>
              <w:t>to improve fluency and accuracy</w:t>
            </w:r>
            <w:r w:rsidR="00485CBD">
              <w:rPr>
                <w:rFonts w:eastAsia="Calibri" w:cs="Arial"/>
                <w:sz w:val="24"/>
                <w:szCs w:val="24"/>
              </w:rPr>
              <w:t>.</w:t>
            </w:r>
          </w:p>
          <w:p w:rsidR="00B341E4" w:rsidRPr="00590C35" w:rsidRDefault="00B341E4" w:rsidP="00FE3987">
            <w:pPr>
              <w:numPr>
                <w:ilvl w:val="0"/>
                <w:numId w:val="3"/>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Ensure that there are speaking opportunities </w:t>
            </w:r>
            <w:r w:rsidRPr="00B341E4">
              <w:rPr>
                <w:rFonts w:eastAsia="Calibri" w:cs="Arial"/>
                <w:sz w:val="24"/>
                <w:szCs w:val="24"/>
              </w:rPr>
              <w:t>to rehearse the use of more complex language structures (i.e. the passive tense</w:t>
            </w:r>
            <w:r>
              <w:rPr>
                <w:rFonts w:eastAsia="Calibri" w:cs="Arial"/>
                <w:sz w:val="24"/>
                <w:szCs w:val="24"/>
              </w:rPr>
              <w:t>, prediction, probability, hypothesis</w:t>
            </w:r>
            <w:r w:rsidRPr="00B341E4">
              <w:rPr>
                <w:rFonts w:eastAsia="Calibri" w:cs="Arial"/>
                <w:sz w:val="24"/>
                <w:szCs w:val="24"/>
              </w:rPr>
              <w:t>)</w:t>
            </w:r>
            <w:r w:rsidR="00485CBD">
              <w:rPr>
                <w:rFonts w:eastAsia="Calibri" w:cs="Arial"/>
                <w:sz w:val="24"/>
                <w:szCs w:val="24"/>
              </w:rPr>
              <w:t>.</w:t>
            </w: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FE3987" w:rsidRDefault="00FE3987" w:rsidP="0083190F">
            <w:pPr>
              <w:rPr>
                <w:sz w:val="24"/>
                <w:szCs w:val="24"/>
              </w:rPr>
            </w:pPr>
          </w:p>
          <w:p w:rsidR="008D6203" w:rsidRDefault="008D6203" w:rsidP="0083190F">
            <w:pPr>
              <w:rPr>
                <w:sz w:val="24"/>
                <w:szCs w:val="24"/>
              </w:rPr>
            </w:pPr>
          </w:p>
          <w:p w:rsidR="00FE3987" w:rsidRPr="008E5AF9" w:rsidRDefault="00FE3987" w:rsidP="0083190F">
            <w:pPr>
              <w:rPr>
                <w:sz w:val="24"/>
                <w:szCs w:val="24"/>
              </w:rPr>
            </w:pPr>
          </w:p>
        </w:tc>
      </w:tr>
      <w:tr w:rsidR="00FE3987" w:rsidTr="00FF74A3">
        <w:tc>
          <w:tcPr>
            <w:tcW w:w="14174" w:type="dxa"/>
            <w:gridSpan w:val="3"/>
            <w:shd w:val="clear" w:color="auto" w:fill="92D050"/>
          </w:tcPr>
          <w:p w:rsidR="00FE3987" w:rsidRPr="00770425" w:rsidRDefault="00FF74A3" w:rsidP="0083190F">
            <w:pPr>
              <w:rPr>
                <w:b/>
                <w:sz w:val="24"/>
                <w:szCs w:val="24"/>
              </w:rPr>
            </w:pPr>
            <w:r>
              <w:rPr>
                <w:b/>
                <w:sz w:val="24"/>
                <w:szCs w:val="24"/>
              </w:rPr>
              <w:t xml:space="preserve">Fluent                                                                                       </w:t>
            </w:r>
            <w:r w:rsidR="00FE3987" w:rsidRPr="00770425">
              <w:rPr>
                <w:b/>
                <w:sz w:val="24"/>
                <w:szCs w:val="24"/>
              </w:rPr>
              <w:t xml:space="preserve">Step </w:t>
            </w:r>
            <w:r w:rsidR="00FE3987">
              <w:rPr>
                <w:b/>
                <w:sz w:val="24"/>
                <w:szCs w:val="24"/>
              </w:rPr>
              <w:t>8</w:t>
            </w:r>
          </w:p>
          <w:p w:rsidR="00FE3987" w:rsidRDefault="00FE3987" w:rsidP="0083190F"/>
          <w:p w:rsidR="00FE3987" w:rsidRDefault="00FE3987" w:rsidP="0083190F"/>
        </w:tc>
      </w:tr>
      <w:tr w:rsidR="00FE3987" w:rsidTr="00FE3987">
        <w:tc>
          <w:tcPr>
            <w:tcW w:w="6062" w:type="dxa"/>
            <w:gridSpan w:val="2"/>
          </w:tcPr>
          <w:p w:rsidR="00FE3987" w:rsidRPr="00D62077" w:rsidRDefault="00FE3987" w:rsidP="0083190F">
            <w:pPr>
              <w:jc w:val="center"/>
              <w:rPr>
                <w:b/>
                <w:sz w:val="24"/>
                <w:szCs w:val="24"/>
              </w:rPr>
            </w:pPr>
            <w:r>
              <w:rPr>
                <w:b/>
                <w:sz w:val="24"/>
                <w:szCs w:val="24"/>
              </w:rPr>
              <w:t>Speaking</w:t>
            </w:r>
          </w:p>
        </w:tc>
        <w:tc>
          <w:tcPr>
            <w:tcW w:w="8112" w:type="dxa"/>
          </w:tcPr>
          <w:p w:rsidR="00FE3987" w:rsidRPr="00D62077" w:rsidRDefault="00FE3987" w:rsidP="0083190F">
            <w:pPr>
              <w:jc w:val="center"/>
              <w:rPr>
                <w:b/>
                <w:sz w:val="24"/>
                <w:szCs w:val="24"/>
              </w:rPr>
            </w:pPr>
            <w:r>
              <w:rPr>
                <w:b/>
                <w:sz w:val="24"/>
                <w:szCs w:val="24"/>
              </w:rPr>
              <w:t>Teaching Strategies</w:t>
            </w:r>
          </w:p>
          <w:p w:rsidR="00FE3987" w:rsidRPr="00D62077" w:rsidRDefault="00FE3987" w:rsidP="0083190F">
            <w:pPr>
              <w:jc w:val="center"/>
              <w:rPr>
                <w:b/>
                <w:sz w:val="24"/>
                <w:szCs w:val="24"/>
              </w:rPr>
            </w:pPr>
          </w:p>
        </w:tc>
      </w:tr>
      <w:tr w:rsidR="00FE3987" w:rsidTr="00FE3987">
        <w:tc>
          <w:tcPr>
            <w:tcW w:w="6062" w:type="dxa"/>
            <w:gridSpan w:val="2"/>
          </w:tcPr>
          <w:p w:rsidR="00956E4C" w:rsidRPr="00956E4C" w:rsidRDefault="00956E4C" w:rsidP="00956E4C">
            <w:pPr>
              <w:pStyle w:val="ListParagraph"/>
              <w:numPr>
                <w:ilvl w:val="0"/>
                <w:numId w:val="3"/>
              </w:numPr>
              <w:rPr>
                <w:sz w:val="24"/>
                <w:szCs w:val="24"/>
              </w:rPr>
            </w:pPr>
            <w:r w:rsidRPr="00956E4C">
              <w:rPr>
                <w:sz w:val="24"/>
                <w:szCs w:val="24"/>
              </w:rPr>
              <w:t>Uses a variety of articles and prepositions accurately.</w:t>
            </w:r>
          </w:p>
          <w:p w:rsidR="00956E4C" w:rsidRPr="00956E4C" w:rsidRDefault="00956E4C" w:rsidP="00956E4C">
            <w:pPr>
              <w:pStyle w:val="ListParagraph"/>
              <w:numPr>
                <w:ilvl w:val="0"/>
                <w:numId w:val="3"/>
              </w:numPr>
              <w:rPr>
                <w:sz w:val="24"/>
                <w:szCs w:val="24"/>
              </w:rPr>
            </w:pPr>
            <w:r w:rsidRPr="00956E4C">
              <w:rPr>
                <w:sz w:val="24"/>
                <w:szCs w:val="24"/>
              </w:rPr>
              <w:t>Speaks confidently, fluently and accurately on a variety of topics for multiple purposes and audiences. (e.g. explaining, informing, persuading</w:t>
            </w:r>
            <w:r w:rsidR="00485CBD">
              <w:rPr>
                <w:sz w:val="24"/>
                <w:szCs w:val="24"/>
              </w:rPr>
              <w:t>, describing, arguing, advising,</w:t>
            </w:r>
            <w:r w:rsidRPr="00956E4C">
              <w:rPr>
                <w:sz w:val="24"/>
                <w:szCs w:val="24"/>
              </w:rPr>
              <w:t xml:space="preserve"> etc)</w:t>
            </w:r>
            <w:r w:rsidR="00485CBD">
              <w:rPr>
                <w:sz w:val="24"/>
                <w:szCs w:val="24"/>
              </w:rPr>
              <w:t>.</w:t>
            </w:r>
          </w:p>
          <w:p w:rsidR="00956E4C" w:rsidRPr="00956E4C" w:rsidRDefault="00956E4C" w:rsidP="00956E4C">
            <w:pPr>
              <w:pStyle w:val="ListParagraph"/>
              <w:numPr>
                <w:ilvl w:val="0"/>
                <w:numId w:val="3"/>
              </w:numPr>
              <w:rPr>
                <w:sz w:val="24"/>
                <w:szCs w:val="24"/>
              </w:rPr>
            </w:pPr>
            <w:r w:rsidRPr="00956E4C">
              <w:rPr>
                <w:sz w:val="24"/>
                <w:szCs w:val="24"/>
              </w:rPr>
              <w:t>Speaks in complex sentences using conjunctions, adverbs, adjectives and correct use of tenses throughout.</w:t>
            </w:r>
          </w:p>
          <w:p w:rsidR="00956E4C" w:rsidRPr="00956E4C" w:rsidRDefault="00956E4C" w:rsidP="00956E4C">
            <w:pPr>
              <w:pStyle w:val="ListParagraph"/>
              <w:numPr>
                <w:ilvl w:val="0"/>
                <w:numId w:val="3"/>
              </w:numPr>
              <w:rPr>
                <w:sz w:val="24"/>
                <w:szCs w:val="24"/>
              </w:rPr>
            </w:pPr>
            <w:r w:rsidRPr="00956E4C">
              <w:rPr>
                <w:sz w:val="24"/>
                <w:szCs w:val="24"/>
              </w:rPr>
              <w:t>Speaks English with an accent but not so that it interferes with understanding</w:t>
            </w:r>
            <w:r w:rsidR="00485CBD">
              <w:rPr>
                <w:sz w:val="24"/>
                <w:szCs w:val="24"/>
              </w:rPr>
              <w:t>.</w:t>
            </w:r>
          </w:p>
          <w:p w:rsidR="00FE3987" w:rsidRPr="009E6D35" w:rsidRDefault="00FE3987" w:rsidP="00956E4C">
            <w:pPr>
              <w:contextualSpacing/>
              <w:rPr>
                <w:sz w:val="24"/>
                <w:szCs w:val="24"/>
              </w:rPr>
            </w:pPr>
          </w:p>
        </w:tc>
        <w:tc>
          <w:tcPr>
            <w:tcW w:w="8112" w:type="dxa"/>
          </w:tcPr>
          <w:p w:rsidR="00FE3987" w:rsidRDefault="00FE3987" w:rsidP="00FE3987">
            <w:pPr>
              <w:numPr>
                <w:ilvl w:val="0"/>
                <w:numId w:val="3"/>
              </w:numPr>
              <w:suppressAutoHyphens/>
              <w:autoSpaceDN w:val="0"/>
              <w:spacing w:after="200" w:line="276" w:lineRule="auto"/>
              <w:textAlignment w:val="baseline"/>
              <w:rPr>
                <w:rFonts w:eastAsia="Calibri" w:cs="Arial"/>
                <w:sz w:val="24"/>
                <w:szCs w:val="24"/>
              </w:rPr>
            </w:pPr>
            <w:r w:rsidRPr="00590C35">
              <w:rPr>
                <w:rFonts w:eastAsia="Calibri" w:cs="Arial"/>
                <w:b/>
                <w:sz w:val="24"/>
                <w:szCs w:val="24"/>
              </w:rPr>
              <w:t>Correct minor errors</w:t>
            </w:r>
            <w:r w:rsidRPr="00590C35">
              <w:rPr>
                <w:rFonts w:eastAsia="Calibri" w:cs="Arial"/>
                <w:sz w:val="24"/>
                <w:szCs w:val="24"/>
              </w:rPr>
              <w:t xml:space="preserve"> of language</w:t>
            </w:r>
            <w:r w:rsidR="00485CBD">
              <w:rPr>
                <w:rFonts w:eastAsia="Calibri" w:cs="Arial"/>
                <w:sz w:val="24"/>
                <w:szCs w:val="24"/>
              </w:rPr>
              <w:t>.</w:t>
            </w:r>
          </w:p>
          <w:p w:rsidR="00773671" w:rsidRPr="00773671" w:rsidRDefault="00773671" w:rsidP="00FE3987">
            <w:pPr>
              <w:numPr>
                <w:ilvl w:val="0"/>
                <w:numId w:val="3"/>
              </w:numPr>
              <w:suppressAutoHyphens/>
              <w:autoSpaceDN w:val="0"/>
              <w:spacing w:after="200" w:line="276" w:lineRule="auto"/>
              <w:textAlignment w:val="baseline"/>
              <w:rPr>
                <w:rFonts w:eastAsia="Calibri" w:cs="Arial"/>
                <w:sz w:val="24"/>
                <w:szCs w:val="24"/>
              </w:rPr>
            </w:pPr>
            <w:r>
              <w:rPr>
                <w:rFonts w:eastAsia="Calibri" w:cs="Arial"/>
                <w:b/>
                <w:sz w:val="24"/>
                <w:szCs w:val="24"/>
              </w:rPr>
              <w:t>Make explicit different forms of spoken language for varied purposes</w:t>
            </w:r>
            <w:r w:rsidR="00485CBD">
              <w:rPr>
                <w:rFonts w:eastAsia="Calibri" w:cs="Arial"/>
                <w:b/>
                <w:sz w:val="24"/>
                <w:szCs w:val="24"/>
              </w:rPr>
              <w:t>.</w:t>
            </w:r>
          </w:p>
          <w:p w:rsidR="00773671" w:rsidRPr="00590C35" w:rsidRDefault="00773671" w:rsidP="00FE3987">
            <w:pPr>
              <w:numPr>
                <w:ilvl w:val="0"/>
                <w:numId w:val="3"/>
              </w:numPr>
              <w:suppressAutoHyphens/>
              <w:autoSpaceDN w:val="0"/>
              <w:spacing w:after="200" w:line="276" w:lineRule="auto"/>
              <w:textAlignment w:val="baseline"/>
              <w:rPr>
                <w:rFonts w:eastAsia="Calibri" w:cs="Arial"/>
                <w:sz w:val="24"/>
                <w:szCs w:val="24"/>
              </w:rPr>
            </w:pPr>
            <w:r>
              <w:rPr>
                <w:rFonts w:eastAsia="Calibri" w:cs="Arial"/>
                <w:b/>
                <w:sz w:val="24"/>
                <w:szCs w:val="24"/>
              </w:rPr>
              <w:t xml:space="preserve">Ensure that there are speaking opportunities </w:t>
            </w:r>
            <w:r w:rsidRPr="00B341E4">
              <w:rPr>
                <w:rFonts w:eastAsia="Calibri" w:cs="Arial"/>
                <w:sz w:val="24"/>
                <w:szCs w:val="24"/>
              </w:rPr>
              <w:t xml:space="preserve">to rehearse </w:t>
            </w:r>
            <w:r w:rsidR="00591685">
              <w:rPr>
                <w:rFonts w:eastAsia="Calibri" w:cs="Arial"/>
                <w:sz w:val="24"/>
                <w:szCs w:val="24"/>
              </w:rPr>
              <w:t>the language of debating, presenting, evaluating and summarising.</w:t>
            </w:r>
          </w:p>
          <w:p w:rsidR="00FE3987" w:rsidRPr="00CD7ECF" w:rsidRDefault="00FE3987" w:rsidP="0083190F">
            <w:pPr>
              <w:rPr>
                <w:sz w:val="24"/>
                <w:szCs w:val="24"/>
              </w:rPr>
            </w:pPr>
          </w:p>
        </w:tc>
      </w:tr>
    </w:tbl>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FE3987" w:rsidP="009E6D35"/>
    <w:p w:rsidR="00FE3987" w:rsidRDefault="002F6999" w:rsidP="00EA60E1">
      <w:pPr>
        <w:jc w:val="right"/>
      </w:pPr>
      <w:r>
        <w:rPr>
          <w:noProof/>
          <w:lang w:eastAsia="en-GB"/>
        </w:rPr>
        <w:drawing>
          <wp:inline distT="0" distB="0" distL="0" distR="0" wp14:anchorId="66F4EF1A" wp14:editId="5D8596C7">
            <wp:extent cx="3485515" cy="2476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t xml:space="preserve">     </w:t>
      </w:r>
      <w:r w:rsidR="00EA60E1">
        <w:rPr>
          <w:noProof/>
          <w:lang w:eastAsia="en-GB"/>
        </w:rPr>
        <w:drawing>
          <wp:inline distT="0" distB="0" distL="0" distR="0" wp14:anchorId="50633086" wp14:editId="08495D40">
            <wp:extent cx="704850" cy="67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sidR="006D1BB7">
        <w:rPr>
          <w:rFonts w:ascii="Times New Roman" w:hAnsi="Times New Roman"/>
          <w:noProof/>
          <w:sz w:val="24"/>
          <w:szCs w:val="24"/>
          <w:lang w:eastAsia="en-GB"/>
        </w:rPr>
        <w:drawing>
          <wp:anchor distT="0" distB="0" distL="114300" distR="114300" simplePos="0" relativeHeight="251667456" behindDoc="1" locked="0" layoutInCell="1" allowOverlap="1" wp14:anchorId="11402AA2" wp14:editId="65B04D69">
            <wp:simplePos x="0" y="0"/>
            <wp:positionH relativeFrom="column">
              <wp:posOffset>-482600</wp:posOffset>
            </wp:positionH>
            <wp:positionV relativeFrom="paragraph">
              <wp:posOffset>-2650490</wp:posOffset>
            </wp:positionV>
            <wp:extent cx="5067300" cy="9601200"/>
            <wp:effectExtent l="0" t="0" r="0" b="0"/>
            <wp:wrapNone/>
            <wp:docPr id="8" name="Picture 8"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FE3987" w:rsidRDefault="00FE3987" w:rsidP="009E6D35"/>
    <w:p w:rsidR="00FE3987" w:rsidRDefault="00FE3987" w:rsidP="009E6D35"/>
    <w:p w:rsidR="00FE3987" w:rsidRDefault="00FE3987" w:rsidP="009E6D35"/>
    <w:p w:rsidR="00FE3987" w:rsidRDefault="00FE3987" w:rsidP="009E6D35"/>
    <w:p w:rsidR="007C5397" w:rsidRDefault="007C5397" w:rsidP="009E6D35"/>
    <w:p w:rsidR="007C5397" w:rsidRDefault="007C5397" w:rsidP="009E6D35"/>
    <w:p w:rsidR="007C5397" w:rsidRDefault="007C5397" w:rsidP="009E6D35"/>
    <w:p w:rsidR="007C5397" w:rsidRDefault="007C5397" w:rsidP="009E6D35"/>
    <w:p w:rsidR="00FE3987" w:rsidRDefault="00FE3987" w:rsidP="009E6D35"/>
    <w:p w:rsidR="00FE3987" w:rsidRDefault="00FE3987" w:rsidP="009E6D35"/>
    <w:p w:rsidR="00FE3987" w:rsidRDefault="00FE3987" w:rsidP="009E6D35"/>
    <w:p w:rsidR="00FE3987" w:rsidRDefault="00FE3987" w:rsidP="009E6D35"/>
    <w:p w:rsidR="00FE3987" w:rsidRPr="00D97C05" w:rsidRDefault="00FE3987" w:rsidP="00FE3987">
      <w:pPr>
        <w:jc w:val="center"/>
        <w:rPr>
          <w:b/>
          <w:sz w:val="56"/>
          <w:szCs w:val="56"/>
        </w:rPr>
      </w:pPr>
      <w:r w:rsidRPr="00D97C05">
        <w:rPr>
          <w:b/>
          <w:sz w:val="56"/>
          <w:szCs w:val="56"/>
        </w:rPr>
        <w:t xml:space="preserve">Reading </w:t>
      </w:r>
    </w:p>
    <w:p w:rsidR="00FE3987" w:rsidRPr="00FE3987" w:rsidRDefault="00FE3987" w:rsidP="00FE3987">
      <w:pPr>
        <w:jc w:val="center"/>
        <w:rPr>
          <w:sz w:val="56"/>
          <w:szCs w:val="56"/>
        </w:rPr>
      </w:pPr>
      <w:r w:rsidRPr="00FE3987">
        <w:rPr>
          <w:sz w:val="56"/>
          <w:szCs w:val="56"/>
        </w:rPr>
        <w:t>EAL Tracker</w:t>
      </w:r>
    </w:p>
    <w:p w:rsidR="00FE3987" w:rsidRDefault="00FE3987" w:rsidP="009E6D35"/>
    <w:p w:rsidR="00FE3987" w:rsidRDefault="00FE3987" w:rsidP="009E6D35"/>
    <w:p w:rsidR="00FE3987" w:rsidRDefault="00FE3987" w:rsidP="009E6D35"/>
    <w:p w:rsidR="00FE3987" w:rsidRDefault="00FE3987" w:rsidP="009E6D35"/>
    <w:p w:rsidR="006D1BB7" w:rsidRDefault="006D1BB7" w:rsidP="006D1BB7"/>
    <w:p w:rsidR="006D1BB7" w:rsidRDefault="006D1BB7" w:rsidP="006D1BB7"/>
    <w:p w:rsidR="006D1BB7" w:rsidRDefault="008600C7" w:rsidP="006D1BB7">
      <w:pPr>
        <w:jc w:val="center"/>
        <w:rPr>
          <w:i/>
        </w:rPr>
      </w:pPr>
      <w:r w:rsidRPr="00956E4C">
        <w:rPr>
          <w:i/>
        </w:rPr>
        <w:t>Learners with prior literacy skills in first language may decode texts well</w:t>
      </w:r>
    </w:p>
    <w:p w:rsidR="008600C7" w:rsidRPr="00956E4C" w:rsidRDefault="008600C7" w:rsidP="008600C7">
      <w:pPr>
        <w:jc w:val="center"/>
        <w:rPr>
          <w:i/>
        </w:rPr>
      </w:pPr>
      <w:r w:rsidRPr="00956E4C">
        <w:rPr>
          <w:i/>
        </w:rPr>
        <w:t>but have a limited understanding of what they are reading</w:t>
      </w:r>
    </w:p>
    <w:p w:rsidR="00051525" w:rsidRDefault="00051525" w:rsidP="009E6D35"/>
    <w:p w:rsidR="00051525" w:rsidRDefault="00051525" w:rsidP="009E6D35"/>
    <w:p w:rsidR="00051525" w:rsidRDefault="00051525" w:rsidP="009E6D35"/>
    <w:p w:rsidR="00051525" w:rsidRDefault="00051525" w:rsidP="009E6D35"/>
    <w:p w:rsidR="00051525" w:rsidRDefault="00051525" w:rsidP="009E6D35"/>
    <w:p w:rsidR="00051525" w:rsidRDefault="00051525" w:rsidP="009E6D35"/>
    <w:p w:rsidR="00051525" w:rsidRDefault="00051525" w:rsidP="009E6D35"/>
    <w:p w:rsidR="00051525" w:rsidRDefault="00051525" w:rsidP="009E6D35"/>
    <w:p w:rsidR="00051525" w:rsidRDefault="00051525" w:rsidP="009E6D35"/>
    <w:p w:rsidR="00FE3987" w:rsidRDefault="00FE3987" w:rsidP="009E6D35"/>
    <w:tbl>
      <w:tblPr>
        <w:tblStyle w:val="TableGrid5"/>
        <w:tblpPr w:leftFromText="180" w:rightFromText="180" w:vertAnchor="text" w:horzAnchor="margin" w:tblpXSpec="center" w:tblpY="89"/>
        <w:tblW w:w="0" w:type="auto"/>
        <w:tblLook w:val="04A0" w:firstRow="1" w:lastRow="0" w:firstColumn="1" w:lastColumn="0" w:noHBand="0" w:noVBand="1"/>
      </w:tblPr>
      <w:tblGrid>
        <w:gridCol w:w="6487"/>
        <w:gridCol w:w="8363"/>
      </w:tblGrid>
      <w:tr w:rsidR="00051525" w:rsidRPr="00051525" w:rsidTr="00051525">
        <w:tc>
          <w:tcPr>
            <w:tcW w:w="14850" w:type="dxa"/>
            <w:gridSpan w:val="2"/>
            <w:shd w:val="clear" w:color="auto" w:fill="F2DBDB"/>
          </w:tcPr>
          <w:p w:rsidR="00051525" w:rsidRPr="00051525" w:rsidRDefault="00380EE8" w:rsidP="00051525">
            <w:pPr>
              <w:rPr>
                <w:b/>
                <w:sz w:val="24"/>
                <w:szCs w:val="24"/>
              </w:rPr>
            </w:pPr>
            <w:r>
              <w:rPr>
                <w:b/>
                <w:sz w:val="24"/>
                <w:szCs w:val="24"/>
              </w:rPr>
              <w:t xml:space="preserve">New to English                                                                            </w:t>
            </w:r>
            <w:r w:rsidR="00051525" w:rsidRPr="00051525">
              <w:rPr>
                <w:b/>
                <w:sz w:val="24"/>
                <w:szCs w:val="24"/>
              </w:rPr>
              <w:t>Step 1</w:t>
            </w:r>
          </w:p>
          <w:p w:rsidR="00051525" w:rsidRPr="00051525" w:rsidRDefault="00051525" w:rsidP="00051525"/>
          <w:p w:rsidR="00051525" w:rsidRPr="00051525" w:rsidRDefault="00051525" w:rsidP="008600C7">
            <w:pPr>
              <w:jc w:val="center"/>
            </w:pPr>
          </w:p>
        </w:tc>
      </w:tr>
      <w:tr w:rsidR="00051525" w:rsidRPr="00051525" w:rsidTr="00051525">
        <w:tc>
          <w:tcPr>
            <w:tcW w:w="6487" w:type="dxa"/>
          </w:tcPr>
          <w:p w:rsidR="00051525" w:rsidRPr="00051525" w:rsidRDefault="00051525" w:rsidP="00051525">
            <w:pPr>
              <w:jc w:val="center"/>
              <w:rPr>
                <w:b/>
                <w:sz w:val="24"/>
                <w:szCs w:val="24"/>
              </w:rPr>
            </w:pPr>
            <w:r w:rsidRPr="00051525">
              <w:rPr>
                <w:b/>
                <w:sz w:val="24"/>
                <w:szCs w:val="24"/>
              </w:rPr>
              <w:t>Reading</w:t>
            </w:r>
          </w:p>
        </w:tc>
        <w:tc>
          <w:tcPr>
            <w:tcW w:w="8363" w:type="dxa"/>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051525">
        <w:tc>
          <w:tcPr>
            <w:tcW w:w="6487" w:type="dxa"/>
          </w:tcPr>
          <w:p w:rsidR="00956E4C" w:rsidRPr="00956E4C" w:rsidRDefault="00956E4C" w:rsidP="00956E4C">
            <w:pPr>
              <w:numPr>
                <w:ilvl w:val="0"/>
                <w:numId w:val="3"/>
              </w:numPr>
              <w:contextualSpacing/>
              <w:rPr>
                <w:sz w:val="24"/>
                <w:szCs w:val="24"/>
              </w:rPr>
            </w:pPr>
            <w:r w:rsidRPr="00956E4C">
              <w:rPr>
                <w:sz w:val="24"/>
                <w:szCs w:val="24"/>
              </w:rPr>
              <w:t>Minimal or no literacy in English.</w:t>
            </w:r>
          </w:p>
          <w:p w:rsidR="00956E4C" w:rsidRPr="00956E4C" w:rsidRDefault="00956E4C" w:rsidP="00956E4C">
            <w:pPr>
              <w:numPr>
                <w:ilvl w:val="0"/>
                <w:numId w:val="3"/>
              </w:numPr>
              <w:contextualSpacing/>
              <w:rPr>
                <w:sz w:val="24"/>
                <w:szCs w:val="24"/>
              </w:rPr>
            </w:pPr>
            <w:r w:rsidRPr="00956E4C">
              <w:rPr>
                <w:sz w:val="24"/>
                <w:szCs w:val="24"/>
              </w:rPr>
              <w:t>Retells/reads a story in first language *</w:t>
            </w:r>
            <w:r w:rsidRPr="00956E4C">
              <w:rPr>
                <w:i/>
                <w:sz w:val="24"/>
                <w:szCs w:val="24"/>
              </w:rPr>
              <w:t>Pupils with apparent language delay in first language will need specialist assessment.</w:t>
            </w:r>
          </w:p>
          <w:p w:rsidR="00956E4C" w:rsidRPr="00956E4C" w:rsidRDefault="00956E4C" w:rsidP="00956E4C">
            <w:pPr>
              <w:numPr>
                <w:ilvl w:val="0"/>
                <w:numId w:val="3"/>
              </w:numPr>
              <w:contextualSpacing/>
              <w:rPr>
                <w:sz w:val="24"/>
                <w:szCs w:val="24"/>
              </w:rPr>
            </w:pPr>
            <w:r w:rsidRPr="00956E4C">
              <w:rPr>
                <w:sz w:val="24"/>
                <w:szCs w:val="24"/>
              </w:rPr>
              <w:t>Handles English language books with correct directionality (front cover, left to right, top to bottom) if new alphabet/script.</w:t>
            </w:r>
          </w:p>
          <w:p w:rsidR="00956E4C" w:rsidRPr="00956E4C" w:rsidRDefault="00956E4C" w:rsidP="00956E4C">
            <w:pPr>
              <w:numPr>
                <w:ilvl w:val="0"/>
                <w:numId w:val="3"/>
              </w:numPr>
              <w:contextualSpacing/>
              <w:rPr>
                <w:sz w:val="24"/>
                <w:szCs w:val="24"/>
              </w:rPr>
            </w:pPr>
            <w:r w:rsidRPr="00956E4C">
              <w:rPr>
                <w:sz w:val="24"/>
                <w:szCs w:val="24"/>
              </w:rPr>
              <w:t>Recognises their names and some familiar words that are important to them.</w:t>
            </w:r>
          </w:p>
          <w:p w:rsidR="00956E4C" w:rsidRPr="00956E4C" w:rsidRDefault="00956E4C" w:rsidP="00956E4C">
            <w:pPr>
              <w:numPr>
                <w:ilvl w:val="0"/>
                <w:numId w:val="3"/>
              </w:numPr>
              <w:contextualSpacing/>
              <w:rPr>
                <w:sz w:val="24"/>
                <w:szCs w:val="24"/>
              </w:rPr>
            </w:pPr>
            <w:r w:rsidRPr="00956E4C">
              <w:rPr>
                <w:sz w:val="24"/>
                <w:szCs w:val="24"/>
              </w:rPr>
              <w:t xml:space="preserve">Shows awareness of some environmental print, and understand that print carries meaning. </w:t>
            </w:r>
          </w:p>
          <w:p w:rsidR="00956E4C" w:rsidRPr="00956E4C" w:rsidRDefault="00956E4C" w:rsidP="00956E4C">
            <w:pPr>
              <w:numPr>
                <w:ilvl w:val="0"/>
                <w:numId w:val="3"/>
              </w:numPr>
              <w:contextualSpacing/>
              <w:rPr>
                <w:sz w:val="24"/>
                <w:szCs w:val="24"/>
              </w:rPr>
            </w:pPr>
            <w:r w:rsidRPr="00956E4C">
              <w:rPr>
                <w:sz w:val="24"/>
                <w:szCs w:val="24"/>
              </w:rPr>
              <w:t xml:space="preserve">Distinguishes between letters, numbers and words </w:t>
            </w:r>
            <w:r w:rsidR="0061300C">
              <w:rPr>
                <w:sz w:val="24"/>
                <w:szCs w:val="24"/>
              </w:rPr>
              <w:t>.</w:t>
            </w:r>
          </w:p>
          <w:p w:rsidR="00956E4C" w:rsidRPr="00956E4C" w:rsidRDefault="00956E4C" w:rsidP="00956E4C">
            <w:pPr>
              <w:numPr>
                <w:ilvl w:val="0"/>
                <w:numId w:val="3"/>
              </w:numPr>
              <w:contextualSpacing/>
              <w:rPr>
                <w:sz w:val="24"/>
                <w:szCs w:val="24"/>
              </w:rPr>
            </w:pPr>
            <w:r w:rsidRPr="00956E4C">
              <w:rPr>
                <w:sz w:val="24"/>
                <w:szCs w:val="24"/>
              </w:rPr>
              <w:t>Relates some letters to the sounds they commonly make (initial letter of own name)</w:t>
            </w:r>
            <w:r w:rsidR="0061300C">
              <w:rPr>
                <w:sz w:val="24"/>
                <w:szCs w:val="24"/>
              </w:rPr>
              <w:t>.</w:t>
            </w:r>
          </w:p>
          <w:p w:rsidR="00956E4C" w:rsidRPr="00956E4C" w:rsidRDefault="00956E4C" w:rsidP="00956E4C">
            <w:pPr>
              <w:numPr>
                <w:ilvl w:val="0"/>
                <w:numId w:val="3"/>
              </w:numPr>
              <w:contextualSpacing/>
              <w:rPr>
                <w:sz w:val="24"/>
                <w:szCs w:val="24"/>
              </w:rPr>
            </w:pPr>
            <w:r w:rsidRPr="00956E4C">
              <w:rPr>
                <w:sz w:val="24"/>
                <w:szCs w:val="24"/>
              </w:rPr>
              <w:t>Recognises and names some letters of the alphabet (letters in own name)</w:t>
            </w:r>
            <w:r w:rsidR="0061300C">
              <w:rPr>
                <w:sz w:val="24"/>
                <w:szCs w:val="24"/>
              </w:rPr>
              <w:t>.</w:t>
            </w:r>
          </w:p>
          <w:p w:rsidR="00956E4C" w:rsidRPr="00956E4C" w:rsidRDefault="00956E4C" w:rsidP="00956E4C">
            <w:pPr>
              <w:numPr>
                <w:ilvl w:val="0"/>
                <w:numId w:val="3"/>
              </w:numPr>
              <w:contextualSpacing/>
              <w:rPr>
                <w:sz w:val="24"/>
                <w:szCs w:val="24"/>
              </w:rPr>
            </w:pPr>
            <w:r w:rsidRPr="00956E4C">
              <w:rPr>
                <w:sz w:val="24"/>
                <w:szCs w:val="24"/>
              </w:rPr>
              <w:t>Shows awareness that words are separated by spaces (by pointing to words)</w:t>
            </w:r>
            <w:r w:rsidR="0061300C">
              <w:rPr>
                <w:sz w:val="24"/>
                <w:szCs w:val="24"/>
              </w:rPr>
              <w:t>.</w:t>
            </w:r>
          </w:p>
          <w:p w:rsidR="00956E4C" w:rsidRPr="00956E4C" w:rsidRDefault="00956E4C" w:rsidP="00956E4C">
            <w:pPr>
              <w:numPr>
                <w:ilvl w:val="0"/>
                <w:numId w:val="3"/>
              </w:numPr>
              <w:contextualSpacing/>
              <w:rPr>
                <w:sz w:val="24"/>
                <w:szCs w:val="24"/>
              </w:rPr>
            </w:pPr>
            <w:r w:rsidRPr="00956E4C">
              <w:rPr>
                <w:sz w:val="24"/>
                <w:szCs w:val="24"/>
              </w:rPr>
              <w:t>Obtains information from simple graphs and diagrams (bar graph on numbers of boys and girls in a class)</w:t>
            </w:r>
            <w:r w:rsidR="0061300C">
              <w:rPr>
                <w:sz w:val="24"/>
                <w:szCs w:val="24"/>
              </w:rPr>
              <w:t>.</w:t>
            </w:r>
            <w:r w:rsidRPr="00956E4C">
              <w:rPr>
                <w:sz w:val="24"/>
                <w:szCs w:val="24"/>
              </w:rPr>
              <w:t xml:space="preserve"> </w:t>
            </w:r>
          </w:p>
          <w:p w:rsidR="00956E4C" w:rsidRPr="00956E4C" w:rsidRDefault="00956E4C" w:rsidP="00956E4C">
            <w:pPr>
              <w:numPr>
                <w:ilvl w:val="0"/>
                <w:numId w:val="3"/>
              </w:numPr>
              <w:contextualSpacing/>
              <w:rPr>
                <w:sz w:val="24"/>
                <w:szCs w:val="24"/>
              </w:rPr>
            </w:pPr>
            <w:r w:rsidRPr="00956E4C">
              <w:rPr>
                <w:sz w:val="24"/>
                <w:szCs w:val="24"/>
              </w:rPr>
              <w:t>Beginning to sequence numerals and letters</w:t>
            </w:r>
            <w:r w:rsidR="0061300C">
              <w:rPr>
                <w:sz w:val="24"/>
                <w:szCs w:val="24"/>
              </w:rPr>
              <w:t>.</w:t>
            </w:r>
            <w:r w:rsidRPr="00956E4C">
              <w:rPr>
                <w:sz w:val="24"/>
                <w:szCs w:val="24"/>
              </w:rPr>
              <w:t xml:space="preserve"> </w:t>
            </w:r>
          </w:p>
          <w:p w:rsidR="00956E4C" w:rsidRPr="00956E4C" w:rsidRDefault="00956E4C" w:rsidP="00956E4C">
            <w:pPr>
              <w:numPr>
                <w:ilvl w:val="0"/>
                <w:numId w:val="3"/>
              </w:numPr>
              <w:contextualSpacing/>
              <w:rPr>
                <w:sz w:val="24"/>
                <w:szCs w:val="24"/>
              </w:rPr>
            </w:pPr>
            <w:r w:rsidRPr="00956E4C">
              <w:rPr>
                <w:sz w:val="24"/>
                <w:szCs w:val="24"/>
              </w:rPr>
              <w:t>Starting to engage with short familiar texts using: contextual information (e.g. pictures, illustrations); prior knowledge; dual language dictionary (age appropriate).</w:t>
            </w:r>
          </w:p>
          <w:p w:rsidR="00051525" w:rsidRPr="00051525" w:rsidRDefault="00051525" w:rsidP="00051525">
            <w:pPr>
              <w:rPr>
                <w:sz w:val="24"/>
                <w:szCs w:val="24"/>
              </w:rPr>
            </w:pPr>
          </w:p>
        </w:tc>
        <w:tc>
          <w:tcPr>
            <w:tcW w:w="8363" w:type="dxa"/>
          </w:tcPr>
          <w:p w:rsidR="00051525" w:rsidRPr="00051525" w:rsidRDefault="00051525" w:rsidP="00051525">
            <w:pPr>
              <w:numPr>
                <w:ilvl w:val="0"/>
                <w:numId w:val="7"/>
              </w:numPr>
              <w:suppressAutoHyphens/>
              <w:autoSpaceDN w:val="0"/>
              <w:spacing w:after="200" w:line="276" w:lineRule="auto"/>
              <w:textAlignment w:val="baseline"/>
              <w:rPr>
                <w:rFonts w:eastAsia="Calibri" w:cs="Arial"/>
                <w:b/>
                <w:sz w:val="24"/>
                <w:szCs w:val="24"/>
              </w:rPr>
            </w:pPr>
            <w:r w:rsidRPr="00051525">
              <w:rPr>
                <w:rFonts w:eastAsia="Calibri" w:cs="Arial"/>
                <w:b/>
                <w:sz w:val="24"/>
                <w:szCs w:val="24"/>
              </w:rPr>
              <w:t>Provide visual/bilingual dictionary</w:t>
            </w:r>
            <w:r w:rsidR="0061300C">
              <w:rPr>
                <w:rFonts w:eastAsia="Calibri" w:cs="Arial"/>
                <w:b/>
                <w:sz w:val="24"/>
                <w:szCs w:val="24"/>
              </w:rPr>
              <w:t>.</w:t>
            </w:r>
          </w:p>
          <w:p w:rsidR="00051525" w:rsidRPr="00EA36A6" w:rsidRDefault="00051525" w:rsidP="00051525">
            <w:pPr>
              <w:numPr>
                <w:ilvl w:val="0"/>
                <w:numId w:val="7"/>
              </w:numPr>
              <w:rPr>
                <w:rFonts w:cs="Arial"/>
                <w:sz w:val="24"/>
                <w:szCs w:val="24"/>
              </w:rPr>
            </w:pPr>
            <w:r w:rsidRPr="00051525">
              <w:rPr>
                <w:rFonts w:cs="Arial"/>
                <w:b/>
                <w:sz w:val="24"/>
                <w:szCs w:val="24"/>
              </w:rPr>
              <w:t xml:space="preserve">Listen to audio books, songs and rhymes: </w:t>
            </w:r>
            <w:hyperlink r:id="rId21" w:history="1">
              <w:r w:rsidRPr="00051525">
                <w:rPr>
                  <w:rFonts w:cs="Arial"/>
                  <w:color w:val="0000FF" w:themeColor="hyperlink"/>
                  <w:sz w:val="24"/>
                  <w:szCs w:val="24"/>
                  <w:u w:val="single"/>
                </w:rPr>
                <w:t>http://learnenglishkids.britishcouncil.org/</w:t>
              </w:r>
            </w:hyperlink>
          </w:p>
          <w:p w:rsidR="00EA36A6" w:rsidRPr="00EA36A6" w:rsidRDefault="00EA36A6" w:rsidP="00EA36A6">
            <w:pPr>
              <w:rPr>
                <w:rFonts w:cs="Arial"/>
                <w:sz w:val="24"/>
                <w:szCs w:val="24"/>
              </w:rPr>
            </w:pPr>
          </w:p>
          <w:p w:rsidR="00EA36A6" w:rsidRPr="004566E6" w:rsidRDefault="00EA36A6" w:rsidP="00EA36A6">
            <w:pPr>
              <w:pStyle w:val="ListParagraph"/>
              <w:numPr>
                <w:ilvl w:val="0"/>
                <w:numId w:val="7"/>
              </w:numPr>
              <w:rPr>
                <w:rStyle w:val="Hyperlink"/>
                <w:rFonts w:cs="Arial"/>
                <w:color w:val="auto"/>
                <w:sz w:val="24"/>
                <w:szCs w:val="24"/>
                <w:u w:val="none"/>
              </w:rPr>
            </w:pPr>
            <w:r w:rsidRPr="00C741A8">
              <w:rPr>
                <w:rFonts w:cs="Arial"/>
                <w:b/>
                <w:sz w:val="24"/>
                <w:szCs w:val="24"/>
              </w:rPr>
              <w:t xml:space="preserve">Use bilingual books </w:t>
            </w:r>
            <w:hyperlink r:id="rId22" w:history="1">
              <w:r w:rsidRPr="004566E6">
                <w:rPr>
                  <w:rStyle w:val="Hyperlink"/>
                  <w:rFonts w:cs="Arial"/>
                  <w:sz w:val="24"/>
                  <w:szCs w:val="24"/>
                </w:rPr>
                <w:t>http://www.mantralingua.com/mantralinguachoosecountry.html</w:t>
              </w:r>
            </w:hyperlink>
          </w:p>
          <w:p w:rsidR="00424443" w:rsidRPr="00051525" w:rsidRDefault="00424443" w:rsidP="00051525">
            <w:pPr>
              <w:rPr>
                <w:rFonts w:cs="Arial"/>
                <w:sz w:val="24"/>
                <w:szCs w:val="24"/>
              </w:rPr>
            </w:pPr>
          </w:p>
          <w:p w:rsidR="00051525" w:rsidRPr="00051525" w:rsidRDefault="00051525" w:rsidP="00051525">
            <w:pPr>
              <w:numPr>
                <w:ilvl w:val="0"/>
                <w:numId w:val="7"/>
              </w:numPr>
              <w:rPr>
                <w:rFonts w:cs="Arial"/>
                <w:sz w:val="24"/>
                <w:szCs w:val="24"/>
              </w:rPr>
            </w:pPr>
            <w:r w:rsidRPr="00051525">
              <w:rPr>
                <w:rFonts w:cs="Arial"/>
                <w:b/>
                <w:sz w:val="24"/>
                <w:szCs w:val="24"/>
              </w:rPr>
              <w:t>Topic ‘word-walls’</w:t>
            </w:r>
            <w:r w:rsidRPr="00051525">
              <w:rPr>
                <w:rFonts w:cs="Arial"/>
                <w:sz w:val="24"/>
                <w:szCs w:val="24"/>
              </w:rPr>
              <w:t xml:space="preserve"> (dual language if possible)</w:t>
            </w:r>
            <w:r w:rsidR="0061300C">
              <w:rPr>
                <w:rFonts w:cs="Arial"/>
                <w:sz w:val="24"/>
                <w:szCs w:val="24"/>
              </w:rPr>
              <w:t>.</w:t>
            </w:r>
          </w:p>
          <w:p w:rsidR="00424443" w:rsidRPr="00051525" w:rsidRDefault="00424443" w:rsidP="00051525">
            <w:pPr>
              <w:rPr>
                <w:rFonts w:cs="Arial"/>
                <w:sz w:val="24"/>
                <w:szCs w:val="24"/>
              </w:rPr>
            </w:pPr>
          </w:p>
          <w:p w:rsidR="00051525" w:rsidRPr="00051525" w:rsidRDefault="00051525" w:rsidP="00051525">
            <w:pPr>
              <w:numPr>
                <w:ilvl w:val="0"/>
                <w:numId w:val="7"/>
              </w:numPr>
              <w:rPr>
                <w:rFonts w:cs="Arial"/>
                <w:sz w:val="24"/>
                <w:szCs w:val="24"/>
              </w:rPr>
            </w:pPr>
            <w:r w:rsidRPr="00051525">
              <w:rPr>
                <w:rFonts w:cs="Arial"/>
                <w:b/>
                <w:sz w:val="24"/>
                <w:szCs w:val="24"/>
              </w:rPr>
              <w:t>Make bilingual books</w:t>
            </w:r>
            <w:r w:rsidRPr="00051525">
              <w:rPr>
                <w:rFonts w:cs="Arial"/>
                <w:sz w:val="24"/>
                <w:szCs w:val="24"/>
              </w:rPr>
              <w:t xml:space="preserve"> (ipad apps e.g. </w:t>
            </w:r>
            <w:r w:rsidRPr="00051525">
              <w:rPr>
                <w:rFonts w:cs="Arial"/>
                <w:i/>
                <w:sz w:val="24"/>
                <w:szCs w:val="24"/>
              </w:rPr>
              <w:t>Book Creator</w:t>
            </w:r>
            <w:r w:rsidRPr="00051525">
              <w:rPr>
                <w:rFonts w:cs="Arial"/>
                <w:sz w:val="24"/>
                <w:szCs w:val="24"/>
              </w:rPr>
              <w:t>)</w:t>
            </w:r>
            <w:r w:rsidR="0061300C">
              <w:rPr>
                <w:rFonts w:cs="Arial"/>
                <w:sz w:val="24"/>
                <w:szCs w:val="24"/>
              </w:rPr>
              <w:t>.</w:t>
            </w:r>
          </w:p>
          <w:p w:rsidR="00424443" w:rsidRPr="00051525" w:rsidRDefault="00424443" w:rsidP="00051525">
            <w:pPr>
              <w:rPr>
                <w:rFonts w:cs="Arial"/>
                <w:sz w:val="24"/>
                <w:szCs w:val="24"/>
              </w:rPr>
            </w:pPr>
          </w:p>
          <w:p w:rsidR="00051525" w:rsidRPr="00051525" w:rsidRDefault="00051525" w:rsidP="00051525">
            <w:pPr>
              <w:numPr>
                <w:ilvl w:val="0"/>
                <w:numId w:val="7"/>
              </w:numPr>
              <w:rPr>
                <w:rFonts w:cs="Arial"/>
                <w:sz w:val="24"/>
                <w:szCs w:val="24"/>
              </w:rPr>
            </w:pPr>
            <w:r w:rsidRPr="00051525">
              <w:rPr>
                <w:rFonts w:cs="Arial"/>
                <w:b/>
                <w:sz w:val="24"/>
                <w:szCs w:val="24"/>
              </w:rPr>
              <w:t>Provide a reading partner</w:t>
            </w:r>
            <w:r w:rsidRPr="00051525">
              <w:rPr>
                <w:rFonts w:cs="Arial"/>
                <w:sz w:val="24"/>
                <w:szCs w:val="24"/>
              </w:rPr>
              <w:t xml:space="preserve"> to </w:t>
            </w:r>
            <w:r w:rsidRPr="00794105">
              <w:rPr>
                <w:rFonts w:cs="Arial"/>
                <w:sz w:val="24"/>
                <w:szCs w:val="24"/>
              </w:rPr>
              <w:t>demonstrate</w:t>
            </w:r>
            <w:r w:rsidR="00FD74BC" w:rsidRPr="00794105">
              <w:rPr>
                <w:rFonts w:cs="Arial"/>
                <w:sz w:val="24"/>
                <w:szCs w:val="24"/>
              </w:rPr>
              <w:t xml:space="preserve"> reading skills</w:t>
            </w:r>
            <w:r w:rsidR="0061300C">
              <w:rPr>
                <w:rFonts w:cs="Arial"/>
                <w:sz w:val="24"/>
                <w:szCs w:val="24"/>
              </w:rPr>
              <w:t>.</w:t>
            </w:r>
          </w:p>
          <w:p w:rsidR="00424443" w:rsidRPr="00051525" w:rsidRDefault="00424443" w:rsidP="00051525">
            <w:pPr>
              <w:rPr>
                <w:rFonts w:cs="Arial"/>
                <w:sz w:val="24"/>
                <w:szCs w:val="24"/>
              </w:rPr>
            </w:pPr>
          </w:p>
          <w:p w:rsidR="00051525" w:rsidRPr="00051525" w:rsidRDefault="00051525" w:rsidP="00051525">
            <w:pPr>
              <w:numPr>
                <w:ilvl w:val="0"/>
                <w:numId w:val="7"/>
              </w:numPr>
              <w:rPr>
                <w:rFonts w:cs="Arial"/>
                <w:sz w:val="24"/>
                <w:szCs w:val="24"/>
              </w:rPr>
            </w:pPr>
            <w:r w:rsidRPr="00051525">
              <w:rPr>
                <w:rFonts w:cs="Arial"/>
                <w:b/>
                <w:sz w:val="24"/>
                <w:szCs w:val="24"/>
              </w:rPr>
              <w:t>Provide books (age appropriate) reflecting their culture</w:t>
            </w:r>
            <w:r w:rsidRPr="00051525">
              <w:rPr>
                <w:rFonts w:cs="Arial"/>
                <w:sz w:val="24"/>
                <w:szCs w:val="24"/>
              </w:rPr>
              <w:t xml:space="preserve"> and as far as possible including dual language</w:t>
            </w:r>
            <w:r w:rsidR="0061300C">
              <w:rPr>
                <w:rFonts w:cs="Arial"/>
                <w:sz w:val="24"/>
                <w:szCs w:val="24"/>
              </w:rPr>
              <w:t>.</w:t>
            </w:r>
          </w:p>
          <w:p w:rsidR="00424443" w:rsidRPr="00FD74BC" w:rsidRDefault="00424443" w:rsidP="00051525">
            <w:pPr>
              <w:rPr>
                <w:rFonts w:cs="Arial"/>
                <w:color w:val="FF0000"/>
                <w:sz w:val="24"/>
                <w:szCs w:val="24"/>
              </w:rPr>
            </w:pPr>
          </w:p>
          <w:p w:rsidR="00051525" w:rsidRDefault="00051525" w:rsidP="00051525">
            <w:pPr>
              <w:numPr>
                <w:ilvl w:val="0"/>
                <w:numId w:val="7"/>
              </w:numPr>
              <w:rPr>
                <w:rFonts w:cs="Arial"/>
                <w:sz w:val="24"/>
                <w:szCs w:val="24"/>
              </w:rPr>
            </w:pPr>
            <w:r w:rsidRPr="00794105">
              <w:rPr>
                <w:rFonts w:cs="Arial"/>
                <w:b/>
                <w:sz w:val="24"/>
                <w:szCs w:val="24"/>
              </w:rPr>
              <w:t>Provide resources to practise letter formation</w:t>
            </w:r>
            <w:r w:rsidRPr="00794105">
              <w:rPr>
                <w:rFonts w:cs="Arial"/>
                <w:sz w:val="24"/>
                <w:szCs w:val="24"/>
              </w:rPr>
              <w:t xml:space="preserve"> (magnetic/wooden letters, sand tray, </w:t>
            </w:r>
            <w:r w:rsidRPr="00794105">
              <w:rPr>
                <w:rFonts w:cs="Arial"/>
                <w:i/>
                <w:sz w:val="24"/>
                <w:szCs w:val="24"/>
              </w:rPr>
              <w:t>Hairy Letters</w:t>
            </w:r>
            <w:r w:rsidRPr="00794105">
              <w:rPr>
                <w:rFonts w:cs="Arial"/>
                <w:sz w:val="24"/>
                <w:szCs w:val="24"/>
              </w:rPr>
              <w:t xml:space="preserve"> app)</w:t>
            </w:r>
            <w:r w:rsidR="0061300C">
              <w:rPr>
                <w:rFonts w:cs="Arial"/>
                <w:sz w:val="24"/>
                <w:szCs w:val="24"/>
              </w:rPr>
              <w:t>.</w:t>
            </w:r>
          </w:p>
          <w:p w:rsidR="00EA36A6" w:rsidRDefault="00EA36A6" w:rsidP="00EA36A6">
            <w:pPr>
              <w:pStyle w:val="ListParagraph"/>
              <w:rPr>
                <w:rFonts w:cs="Arial"/>
                <w:sz w:val="24"/>
                <w:szCs w:val="24"/>
              </w:rPr>
            </w:pPr>
          </w:p>
          <w:p w:rsidR="00EA36A6" w:rsidRPr="005B3B99" w:rsidRDefault="00EA36A6" w:rsidP="00EA36A6">
            <w:pPr>
              <w:numPr>
                <w:ilvl w:val="0"/>
                <w:numId w:val="7"/>
              </w:numPr>
              <w:rPr>
                <w:rFonts w:cs="Arial"/>
                <w:b/>
                <w:sz w:val="24"/>
                <w:szCs w:val="24"/>
              </w:rPr>
            </w:pPr>
            <w:r w:rsidRPr="005B3B99">
              <w:rPr>
                <w:rFonts w:cs="Arial"/>
                <w:bCs/>
                <w:sz w:val="24"/>
                <w:szCs w:val="24"/>
              </w:rPr>
              <w:t>Learners should practise reading every day</w:t>
            </w:r>
            <w:r>
              <w:rPr>
                <w:rFonts w:cs="Arial"/>
                <w:bCs/>
                <w:sz w:val="24"/>
                <w:szCs w:val="24"/>
              </w:rPr>
              <w:t xml:space="preserve"> (KS1 and 2)</w:t>
            </w:r>
            <w:r w:rsidR="0061300C">
              <w:rPr>
                <w:rFonts w:cs="Arial"/>
                <w:bCs/>
                <w:sz w:val="24"/>
                <w:szCs w:val="24"/>
              </w:rPr>
              <w:t>.</w:t>
            </w:r>
          </w:p>
          <w:p w:rsidR="00EA36A6" w:rsidRPr="00794105" w:rsidRDefault="00EA36A6" w:rsidP="00EA36A6">
            <w:pPr>
              <w:rPr>
                <w:rFonts w:cs="Arial"/>
                <w:sz w:val="24"/>
                <w:szCs w:val="24"/>
              </w:rPr>
            </w:pPr>
          </w:p>
          <w:p w:rsidR="00051525" w:rsidRPr="00051525" w:rsidRDefault="00051525" w:rsidP="00051525">
            <w:pPr>
              <w:contextualSpacing/>
              <w:rPr>
                <w:sz w:val="24"/>
                <w:szCs w:val="24"/>
              </w:rPr>
            </w:pPr>
          </w:p>
        </w:tc>
      </w:tr>
    </w:tbl>
    <w:p w:rsidR="00FE3987" w:rsidRDefault="00FE3987" w:rsidP="009E6D35"/>
    <w:p w:rsidR="00FE3987" w:rsidRDefault="00FE3987" w:rsidP="009E6D35"/>
    <w:p w:rsidR="00FE3987" w:rsidRDefault="00FE3987" w:rsidP="009E6D35"/>
    <w:tbl>
      <w:tblPr>
        <w:tblStyle w:val="TableGrid6"/>
        <w:tblpPr w:leftFromText="180" w:rightFromText="180" w:vertAnchor="text" w:horzAnchor="margin" w:tblpXSpec="center" w:tblpY="121"/>
        <w:tblW w:w="0" w:type="auto"/>
        <w:tblLook w:val="04A0" w:firstRow="1" w:lastRow="0" w:firstColumn="1" w:lastColumn="0" w:noHBand="0" w:noVBand="1"/>
      </w:tblPr>
      <w:tblGrid>
        <w:gridCol w:w="6771"/>
        <w:gridCol w:w="7796"/>
      </w:tblGrid>
      <w:tr w:rsidR="00424443" w:rsidRPr="00051525" w:rsidTr="0085412A">
        <w:tc>
          <w:tcPr>
            <w:tcW w:w="14567" w:type="dxa"/>
            <w:gridSpan w:val="2"/>
            <w:shd w:val="clear" w:color="auto" w:fill="F2DBDB"/>
          </w:tcPr>
          <w:p w:rsidR="00424443" w:rsidRPr="00051525" w:rsidRDefault="00380EE8" w:rsidP="00424443">
            <w:pPr>
              <w:rPr>
                <w:b/>
                <w:sz w:val="24"/>
                <w:szCs w:val="24"/>
              </w:rPr>
            </w:pPr>
            <w:r>
              <w:rPr>
                <w:b/>
                <w:sz w:val="24"/>
                <w:szCs w:val="24"/>
              </w:rPr>
              <w:t xml:space="preserve">New to English                                                                            </w:t>
            </w:r>
            <w:r w:rsidR="00424443" w:rsidRPr="00051525">
              <w:rPr>
                <w:b/>
                <w:sz w:val="24"/>
                <w:szCs w:val="24"/>
              </w:rPr>
              <w:t>Step 2</w:t>
            </w:r>
          </w:p>
          <w:p w:rsidR="00424443" w:rsidRPr="00051525" w:rsidRDefault="00424443" w:rsidP="00424443"/>
          <w:p w:rsidR="00424443" w:rsidRPr="00051525" w:rsidRDefault="00424443" w:rsidP="00424443"/>
        </w:tc>
      </w:tr>
      <w:tr w:rsidR="00424443" w:rsidRPr="00051525" w:rsidTr="0085412A">
        <w:tc>
          <w:tcPr>
            <w:tcW w:w="6771" w:type="dxa"/>
          </w:tcPr>
          <w:p w:rsidR="00424443" w:rsidRPr="00051525" w:rsidRDefault="00424443" w:rsidP="00424443">
            <w:pPr>
              <w:jc w:val="center"/>
              <w:rPr>
                <w:b/>
                <w:sz w:val="24"/>
                <w:szCs w:val="24"/>
              </w:rPr>
            </w:pPr>
            <w:r w:rsidRPr="00051525">
              <w:rPr>
                <w:b/>
                <w:sz w:val="24"/>
                <w:szCs w:val="24"/>
              </w:rPr>
              <w:t>Reading</w:t>
            </w:r>
          </w:p>
        </w:tc>
        <w:tc>
          <w:tcPr>
            <w:tcW w:w="7796" w:type="dxa"/>
          </w:tcPr>
          <w:p w:rsidR="00424443" w:rsidRPr="00051525" w:rsidRDefault="00424443" w:rsidP="00424443">
            <w:pPr>
              <w:jc w:val="center"/>
              <w:rPr>
                <w:b/>
                <w:sz w:val="24"/>
                <w:szCs w:val="24"/>
              </w:rPr>
            </w:pPr>
            <w:r w:rsidRPr="00051525">
              <w:rPr>
                <w:b/>
                <w:sz w:val="24"/>
                <w:szCs w:val="24"/>
              </w:rPr>
              <w:t>Teaching Strategies</w:t>
            </w:r>
          </w:p>
          <w:p w:rsidR="00424443" w:rsidRPr="00051525" w:rsidRDefault="00424443" w:rsidP="00424443">
            <w:pPr>
              <w:jc w:val="center"/>
              <w:rPr>
                <w:b/>
                <w:sz w:val="24"/>
                <w:szCs w:val="24"/>
              </w:rPr>
            </w:pPr>
          </w:p>
        </w:tc>
      </w:tr>
      <w:tr w:rsidR="00424443" w:rsidRPr="00051525" w:rsidTr="0085412A">
        <w:tc>
          <w:tcPr>
            <w:tcW w:w="6771" w:type="dxa"/>
          </w:tcPr>
          <w:p w:rsidR="00956E4C" w:rsidRPr="00956E4C" w:rsidRDefault="00956E4C" w:rsidP="00956E4C">
            <w:pPr>
              <w:numPr>
                <w:ilvl w:val="0"/>
                <w:numId w:val="14"/>
              </w:numPr>
              <w:contextualSpacing/>
              <w:rPr>
                <w:sz w:val="24"/>
                <w:szCs w:val="24"/>
              </w:rPr>
            </w:pPr>
            <w:r w:rsidRPr="00956E4C">
              <w:rPr>
                <w:sz w:val="24"/>
                <w:szCs w:val="24"/>
              </w:rPr>
              <w:t>Sequences and re-tells a simple story, a series of events or a process using visuals showing understanding.</w:t>
            </w:r>
          </w:p>
          <w:p w:rsidR="00956E4C" w:rsidRPr="00956E4C" w:rsidRDefault="00956E4C" w:rsidP="00956E4C">
            <w:pPr>
              <w:numPr>
                <w:ilvl w:val="0"/>
                <w:numId w:val="14"/>
              </w:numPr>
              <w:contextualSpacing/>
              <w:rPr>
                <w:sz w:val="24"/>
                <w:szCs w:val="24"/>
              </w:rPr>
            </w:pPr>
            <w:r w:rsidRPr="00956E4C">
              <w:rPr>
                <w:sz w:val="24"/>
                <w:szCs w:val="24"/>
              </w:rPr>
              <w:t>Knows most taught phonemes and graphemes</w:t>
            </w:r>
          </w:p>
          <w:p w:rsidR="00956E4C" w:rsidRPr="00956E4C" w:rsidRDefault="00956E4C" w:rsidP="00956E4C">
            <w:pPr>
              <w:numPr>
                <w:ilvl w:val="0"/>
                <w:numId w:val="14"/>
              </w:numPr>
              <w:contextualSpacing/>
              <w:rPr>
                <w:sz w:val="24"/>
                <w:szCs w:val="24"/>
              </w:rPr>
            </w:pPr>
            <w:r w:rsidRPr="00956E4C">
              <w:rPr>
                <w:sz w:val="24"/>
                <w:szCs w:val="24"/>
              </w:rPr>
              <w:t>Recognises some mathematical numerals and symbols (age appropriate)</w:t>
            </w:r>
            <w:r w:rsidR="0061300C">
              <w:rPr>
                <w:sz w:val="24"/>
                <w:szCs w:val="24"/>
              </w:rPr>
              <w:t>.</w:t>
            </w:r>
          </w:p>
          <w:p w:rsidR="00956E4C" w:rsidRPr="00956E4C" w:rsidRDefault="00956E4C" w:rsidP="00956E4C">
            <w:pPr>
              <w:numPr>
                <w:ilvl w:val="0"/>
                <w:numId w:val="14"/>
              </w:numPr>
              <w:contextualSpacing/>
              <w:rPr>
                <w:sz w:val="24"/>
                <w:szCs w:val="24"/>
              </w:rPr>
            </w:pPr>
            <w:r w:rsidRPr="00956E4C">
              <w:rPr>
                <w:sz w:val="24"/>
                <w:szCs w:val="24"/>
              </w:rPr>
              <w:t>Identifies some words in a sentence, including high frequency words</w:t>
            </w:r>
            <w:r w:rsidR="0061300C">
              <w:rPr>
                <w:sz w:val="24"/>
                <w:szCs w:val="24"/>
              </w:rPr>
              <w:t>.</w:t>
            </w:r>
          </w:p>
          <w:p w:rsidR="00956E4C" w:rsidRPr="00956E4C" w:rsidRDefault="00956E4C" w:rsidP="00956E4C">
            <w:pPr>
              <w:numPr>
                <w:ilvl w:val="0"/>
                <w:numId w:val="14"/>
              </w:numPr>
              <w:contextualSpacing/>
              <w:rPr>
                <w:sz w:val="24"/>
                <w:szCs w:val="24"/>
              </w:rPr>
            </w:pPr>
            <w:r w:rsidRPr="00956E4C">
              <w:rPr>
                <w:sz w:val="24"/>
                <w:szCs w:val="24"/>
              </w:rPr>
              <w:t>Decodes and blends simple sounds in words (CVC words)</w:t>
            </w:r>
            <w:r w:rsidR="0061300C">
              <w:rPr>
                <w:sz w:val="24"/>
                <w:szCs w:val="24"/>
              </w:rPr>
              <w:t>.</w:t>
            </w:r>
          </w:p>
          <w:p w:rsidR="00956E4C" w:rsidRPr="00956E4C" w:rsidRDefault="00956E4C" w:rsidP="00956E4C">
            <w:pPr>
              <w:numPr>
                <w:ilvl w:val="0"/>
                <w:numId w:val="14"/>
              </w:numPr>
              <w:contextualSpacing/>
              <w:rPr>
                <w:sz w:val="24"/>
                <w:szCs w:val="24"/>
              </w:rPr>
            </w:pPr>
            <w:r w:rsidRPr="00956E4C">
              <w:rPr>
                <w:sz w:val="24"/>
                <w:szCs w:val="24"/>
              </w:rPr>
              <w:t>Starting to read and understand a range of basic vocabulary through a range of genre (age appropriate).</w:t>
            </w:r>
          </w:p>
          <w:p w:rsidR="00956E4C" w:rsidRPr="00956E4C" w:rsidRDefault="00956E4C" w:rsidP="00956E4C">
            <w:pPr>
              <w:numPr>
                <w:ilvl w:val="0"/>
                <w:numId w:val="14"/>
              </w:numPr>
              <w:contextualSpacing/>
              <w:rPr>
                <w:sz w:val="24"/>
                <w:szCs w:val="24"/>
              </w:rPr>
            </w:pPr>
            <w:r w:rsidRPr="00956E4C">
              <w:rPr>
                <w:sz w:val="24"/>
                <w:szCs w:val="24"/>
              </w:rPr>
              <w:t xml:space="preserve">Shows some understanding of a variety of short fiction and non-fiction texts using: contextual information (e.g. pictures, illustrations); recent experiences/prior learning; dual language dictionary (age appropriate). </w:t>
            </w:r>
          </w:p>
          <w:p w:rsidR="00956E4C" w:rsidRPr="00956E4C" w:rsidRDefault="00956E4C" w:rsidP="00956E4C">
            <w:pPr>
              <w:numPr>
                <w:ilvl w:val="0"/>
                <w:numId w:val="14"/>
              </w:numPr>
              <w:contextualSpacing/>
              <w:rPr>
                <w:sz w:val="24"/>
                <w:szCs w:val="24"/>
              </w:rPr>
            </w:pPr>
            <w:r w:rsidRPr="00956E4C">
              <w:rPr>
                <w:sz w:val="24"/>
                <w:szCs w:val="24"/>
              </w:rPr>
              <w:t>Starts to recognise topic vocabulary using: contextual information (e.g. pictures, illustrations); recent experiences/pre-visiting vocabulary; age-appropriate dual language dictionary.</w:t>
            </w:r>
          </w:p>
          <w:p w:rsidR="00956E4C" w:rsidRPr="00956E4C" w:rsidRDefault="00956E4C" w:rsidP="00956E4C">
            <w:pPr>
              <w:numPr>
                <w:ilvl w:val="0"/>
                <w:numId w:val="14"/>
              </w:numPr>
              <w:contextualSpacing/>
              <w:rPr>
                <w:sz w:val="24"/>
                <w:szCs w:val="24"/>
              </w:rPr>
            </w:pPr>
            <w:r w:rsidRPr="00956E4C">
              <w:rPr>
                <w:sz w:val="24"/>
                <w:szCs w:val="24"/>
              </w:rPr>
              <w:t>Follows a simple text read aloud with support.</w:t>
            </w:r>
          </w:p>
          <w:p w:rsidR="00956E4C" w:rsidRDefault="00956E4C" w:rsidP="00956E4C">
            <w:pPr>
              <w:numPr>
                <w:ilvl w:val="0"/>
                <w:numId w:val="14"/>
              </w:numPr>
              <w:contextualSpacing/>
              <w:rPr>
                <w:sz w:val="24"/>
                <w:szCs w:val="24"/>
              </w:rPr>
            </w:pPr>
            <w:r w:rsidRPr="00956E4C">
              <w:rPr>
                <w:sz w:val="24"/>
                <w:szCs w:val="24"/>
              </w:rPr>
              <w:t>Demonstrates knowledge of alphabetical order (using dictionaries) KS2.</w:t>
            </w:r>
          </w:p>
          <w:p w:rsidR="00956E4C" w:rsidRDefault="00956E4C" w:rsidP="00956E4C">
            <w:pPr>
              <w:contextualSpacing/>
              <w:rPr>
                <w:sz w:val="24"/>
                <w:szCs w:val="24"/>
              </w:rPr>
            </w:pPr>
          </w:p>
          <w:p w:rsidR="00424443" w:rsidRPr="00051525" w:rsidRDefault="00424443" w:rsidP="00424443">
            <w:pPr>
              <w:rPr>
                <w:sz w:val="24"/>
                <w:szCs w:val="24"/>
              </w:rPr>
            </w:pPr>
          </w:p>
        </w:tc>
        <w:tc>
          <w:tcPr>
            <w:tcW w:w="7796" w:type="dxa"/>
          </w:tcPr>
          <w:p w:rsidR="006A7247" w:rsidRPr="00FD74BC" w:rsidRDefault="006A7247" w:rsidP="006A7247">
            <w:pPr>
              <w:numPr>
                <w:ilvl w:val="0"/>
                <w:numId w:val="7"/>
              </w:numPr>
              <w:suppressAutoHyphens/>
              <w:autoSpaceDN w:val="0"/>
              <w:spacing w:after="200" w:line="276" w:lineRule="auto"/>
              <w:textAlignment w:val="baseline"/>
              <w:rPr>
                <w:rFonts w:eastAsia="Calibri" w:cs="Arial"/>
                <w:b/>
                <w:sz w:val="24"/>
                <w:szCs w:val="24"/>
              </w:rPr>
            </w:pPr>
            <w:r w:rsidRPr="00FD74BC">
              <w:rPr>
                <w:rFonts w:eastAsia="Calibri" w:cs="Arial"/>
                <w:b/>
                <w:sz w:val="24"/>
                <w:szCs w:val="24"/>
              </w:rPr>
              <w:t>Provide visual/bilingual dictionary</w:t>
            </w:r>
            <w:r w:rsidR="0061300C">
              <w:rPr>
                <w:rFonts w:eastAsia="Calibri" w:cs="Arial"/>
                <w:b/>
                <w:sz w:val="24"/>
                <w:szCs w:val="24"/>
              </w:rPr>
              <w:t>.</w:t>
            </w:r>
          </w:p>
          <w:p w:rsidR="006A7247" w:rsidRDefault="006A7247" w:rsidP="006A7247">
            <w:pPr>
              <w:pStyle w:val="ListParagraph"/>
              <w:numPr>
                <w:ilvl w:val="0"/>
                <w:numId w:val="7"/>
              </w:numPr>
              <w:rPr>
                <w:rFonts w:cs="Arial"/>
                <w:sz w:val="24"/>
                <w:szCs w:val="24"/>
              </w:rPr>
            </w:pPr>
            <w:r w:rsidRPr="00C741A8">
              <w:rPr>
                <w:rFonts w:cs="Arial"/>
                <w:b/>
                <w:sz w:val="24"/>
                <w:szCs w:val="24"/>
              </w:rPr>
              <w:t>Retell story</w:t>
            </w:r>
            <w:r w:rsidRPr="004566E6">
              <w:rPr>
                <w:rFonts w:cs="Arial"/>
                <w:sz w:val="24"/>
                <w:szCs w:val="24"/>
              </w:rPr>
              <w:t xml:space="preserve"> through sequencing pictures</w:t>
            </w:r>
            <w:r w:rsidR="0061300C">
              <w:rPr>
                <w:rFonts w:cs="Arial"/>
                <w:sz w:val="24"/>
                <w:szCs w:val="24"/>
              </w:rPr>
              <w:t>.</w:t>
            </w:r>
          </w:p>
          <w:p w:rsidR="006A7247" w:rsidRPr="004566E6" w:rsidRDefault="006A7247" w:rsidP="006A7247">
            <w:pPr>
              <w:rPr>
                <w:rFonts w:cs="Arial"/>
                <w:sz w:val="24"/>
                <w:szCs w:val="24"/>
              </w:rPr>
            </w:pPr>
          </w:p>
          <w:p w:rsidR="006A7247" w:rsidRPr="004566E6" w:rsidRDefault="006A7247" w:rsidP="006A7247">
            <w:pPr>
              <w:pStyle w:val="ListParagraph"/>
              <w:numPr>
                <w:ilvl w:val="0"/>
                <w:numId w:val="7"/>
              </w:numPr>
              <w:rPr>
                <w:rStyle w:val="Hyperlink"/>
                <w:rFonts w:cs="Arial"/>
                <w:color w:val="auto"/>
                <w:sz w:val="24"/>
                <w:szCs w:val="24"/>
                <w:u w:val="none"/>
              </w:rPr>
            </w:pPr>
            <w:r w:rsidRPr="00C741A8">
              <w:rPr>
                <w:rFonts w:cs="Arial"/>
                <w:b/>
                <w:sz w:val="24"/>
                <w:szCs w:val="24"/>
              </w:rPr>
              <w:t xml:space="preserve">Use bilingual books </w:t>
            </w:r>
            <w:hyperlink r:id="rId23" w:history="1">
              <w:r w:rsidRPr="004566E6">
                <w:rPr>
                  <w:rStyle w:val="Hyperlink"/>
                  <w:rFonts w:cs="Arial"/>
                  <w:sz w:val="24"/>
                  <w:szCs w:val="24"/>
                </w:rPr>
                <w:t>http://www.mantralingua.com/mantralinguachoosecountry.html</w:t>
              </w:r>
            </w:hyperlink>
          </w:p>
          <w:p w:rsidR="006A7247" w:rsidRPr="004566E6" w:rsidRDefault="006A7247" w:rsidP="006A7247">
            <w:pPr>
              <w:pStyle w:val="ListParagraph"/>
              <w:rPr>
                <w:rFonts w:cs="Arial"/>
                <w:sz w:val="24"/>
                <w:szCs w:val="24"/>
              </w:rPr>
            </w:pPr>
          </w:p>
          <w:p w:rsidR="006A7247" w:rsidRDefault="006A7247" w:rsidP="006A7247">
            <w:pPr>
              <w:pStyle w:val="ListParagraph"/>
              <w:numPr>
                <w:ilvl w:val="0"/>
                <w:numId w:val="7"/>
              </w:numPr>
              <w:rPr>
                <w:rFonts w:cs="Arial"/>
                <w:sz w:val="24"/>
                <w:szCs w:val="24"/>
              </w:rPr>
            </w:pPr>
            <w:r>
              <w:rPr>
                <w:rFonts w:cs="Arial"/>
                <w:sz w:val="24"/>
                <w:szCs w:val="24"/>
              </w:rPr>
              <w:t xml:space="preserve">Encourage </w:t>
            </w:r>
            <w:r w:rsidRPr="00C741A8">
              <w:rPr>
                <w:rFonts w:cs="Arial"/>
                <w:b/>
                <w:sz w:val="24"/>
                <w:szCs w:val="24"/>
              </w:rPr>
              <w:t>parents</w:t>
            </w:r>
            <w:r w:rsidRPr="004566E6">
              <w:rPr>
                <w:rFonts w:cs="Arial"/>
                <w:sz w:val="24"/>
                <w:szCs w:val="24"/>
              </w:rPr>
              <w:t xml:space="preserve"> to ask comprehension questions </w:t>
            </w:r>
            <w:r w:rsidRPr="00C741A8">
              <w:rPr>
                <w:rFonts w:cs="Arial"/>
                <w:b/>
                <w:sz w:val="24"/>
                <w:szCs w:val="24"/>
              </w:rPr>
              <w:t xml:space="preserve">in first language </w:t>
            </w:r>
            <w:r w:rsidRPr="004566E6">
              <w:rPr>
                <w:rFonts w:cs="Arial"/>
                <w:sz w:val="24"/>
                <w:szCs w:val="24"/>
              </w:rPr>
              <w:t>when reading</w:t>
            </w:r>
            <w:r w:rsidR="0061300C">
              <w:rPr>
                <w:rFonts w:cs="Arial"/>
                <w:sz w:val="24"/>
                <w:szCs w:val="24"/>
              </w:rPr>
              <w:t>.</w:t>
            </w:r>
          </w:p>
          <w:p w:rsidR="006A7247" w:rsidRPr="004566E6" w:rsidRDefault="006A7247" w:rsidP="006A7247">
            <w:pPr>
              <w:pStyle w:val="ListParagraph"/>
              <w:rPr>
                <w:rFonts w:cs="Arial"/>
                <w:sz w:val="24"/>
                <w:szCs w:val="24"/>
              </w:rPr>
            </w:pPr>
          </w:p>
          <w:p w:rsidR="006A7247" w:rsidRPr="004566E6" w:rsidRDefault="006A7247" w:rsidP="006A7247">
            <w:pPr>
              <w:numPr>
                <w:ilvl w:val="0"/>
                <w:numId w:val="7"/>
              </w:numPr>
              <w:suppressAutoHyphens/>
              <w:autoSpaceDN w:val="0"/>
              <w:spacing w:after="200" w:line="276" w:lineRule="auto"/>
              <w:textAlignment w:val="baseline"/>
              <w:rPr>
                <w:rFonts w:eastAsia="Calibri" w:cs="Arial"/>
                <w:sz w:val="24"/>
                <w:szCs w:val="24"/>
              </w:rPr>
            </w:pPr>
            <w:r w:rsidRPr="00C741A8">
              <w:rPr>
                <w:rFonts w:cs="Arial"/>
                <w:b/>
                <w:sz w:val="24"/>
                <w:szCs w:val="24"/>
              </w:rPr>
              <w:t>Use of bilingual/</w:t>
            </w:r>
            <w:r w:rsidR="00FD74BC">
              <w:rPr>
                <w:rFonts w:cs="Arial"/>
                <w:b/>
                <w:sz w:val="24"/>
                <w:szCs w:val="24"/>
              </w:rPr>
              <w:t xml:space="preserve">picture </w:t>
            </w:r>
            <w:r w:rsidRPr="00C741A8">
              <w:rPr>
                <w:rFonts w:cs="Arial"/>
                <w:b/>
                <w:sz w:val="24"/>
                <w:szCs w:val="24"/>
              </w:rPr>
              <w:t>dictionary</w:t>
            </w:r>
            <w:r w:rsidRPr="004566E6">
              <w:rPr>
                <w:rFonts w:cs="Arial"/>
                <w:sz w:val="24"/>
                <w:szCs w:val="24"/>
              </w:rPr>
              <w:t>, build up own personal topic dictionary</w:t>
            </w:r>
            <w:r w:rsidR="0061300C">
              <w:rPr>
                <w:rFonts w:cs="Arial"/>
                <w:sz w:val="24"/>
                <w:szCs w:val="24"/>
              </w:rPr>
              <w:t>.</w:t>
            </w:r>
          </w:p>
          <w:p w:rsidR="006A7247" w:rsidRDefault="006A7247" w:rsidP="006A7247">
            <w:pPr>
              <w:numPr>
                <w:ilvl w:val="0"/>
                <w:numId w:val="7"/>
              </w:numPr>
              <w:suppressAutoHyphens/>
              <w:autoSpaceDN w:val="0"/>
              <w:spacing w:after="200" w:line="276" w:lineRule="auto"/>
              <w:textAlignment w:val="baseline"/>
              <w:rPr>
                <w:rFonts w:eastAsia="Calibri" w:cs="Arial"/>
                <w:b/>
                <w:sz w:val="24"/>
                <w:szCs w:val="24"/>
              </w:rPr>
            </w:pPr>
            <w:r w:rsidRPr="00C741A8">
              <w:rPr>
                <w:rFonts w:eastAsia="Calibri" w:cs="Arial"/>
                <w:b/>
                <w:sz w:val="24"/>
                <w:szCs w:val="24"/>
              </w:rPr>
              <w:t>Teach alphabet rhyme</w:t>
            </w:r>
            <w:r w:rsidR="0061300C">
              <w:rPr>
                <w:rFonts w:eastAsia="Calibri" w:cs="Arial"/>
                <w:b/>
                <w:sz w:val="24"/>
                <w:szCs w:val="24"/>
              </w:rPr>
              <w:t>.</w:t>
            </w:r>
          </w:p>
          <w:p w:rsidR="006A7247" w:rsidRPr="00C07754" w:rsidRDefault="006A7247" w:rsidP="006A7247">
            <w:pPr>
              <w:pStyle w:val="ListParagraph"/>
              <w:numPr>
                <w:ilvl w:val="0"/>
                <w:numId w:val="7"/>
              </w:numPr>
              <w:rPr>
                <w:rFonts w:cs="Arial"/>
                <w:b/>
                <w:sz w:val="24"/>
                <w:szCs w:val="24"/>
              </w:rPr>
            </w:pPr>
            <w:r w:rsidRPr="00C741A8">
              <w:rPr>
                <w:rFonts w:cs="Arial"/>
                <w:b/>
                <w:sz w:val="24"/>
                <w:szCs w:val="24"/>
              </w:rPr>
              <w:t>Hot-seating</w:t>
            </w:r>
            <w:r>
              <w:rPr>
                <w:rFonts w:cs="Arial"/>
                <w:b/>
                <w:sz w:val="24"/>
                <w:szCs w:val="24"/>
              </w:rPr>
              <w:t>,</w:t>
            </w:r>
            <w:r w:rsidRPr="00C741A8">
              <w:rPr>
                <w:rFonts w:cs="Arial"/>
                <w:b/>
                <w:sz w:val="24"/>
                <w:szCs w:val="24"/>
              </w:rPr>
              <w:t xml:space="preserve"> role-play</w:t>
            </w:r>
            <w:r>
              <w:rPr>
                <w:rFonts w:cs="Arial"/>
                <w:b/>
                <w:sz w:val="24"/>
                <w:szCs w:val="24"/>
              </w:rPr>
              <w:t xml:space="preserve"> and use of masks</w:t>
            </w:r>
            <w:r>
              <w:rPr>
                <w:rFonts w:cs="Arial"/>
                <w:sz w:val="24"/>
                <w:szCs w:val="24"/>
              </w:rPr>
              <w:t xml:space="preserve"> to develop understanding about characters in stories</w:t>
            </w:r>
            <w:r w:rsidR="0061300C">
              <w:rPr>
                <w:rFonts w:cs="Arial"/>
                <w:sz w:val="24"/>
                <w:szCs w:val="24"/>
              </w:rPr>
              <w:t>.</w:t>
            </w:r>
          </w:p>
          <w:p w:rsidR="006A7247" w:rsidRPr="00C07754" w:rsidRDefault="006A7247" w:rsidP="006A7247">
            <w:pPr>
              <w:rPr>
                <w:rFonts w:cs="Arial"/>
                <w:b/>
                <w:sz w:val="24"/>
                <w:szCs w:val="24"/>
              </w:rPr>
            </w:pPr>
          </w:p>
          <w:p w:rsidR="006A7247" w:rsidRPr="00FD74BC" w:rsidRDefault="006A7247" w:rsidP="006A7247">
            <w:pPr>
              <w:numPr>
                <w:ilvl w:val="0"/>
                <w:numId w:val="7"/>
              </w:numPr>
              <w:contextualSpacing/>
              <w:rPr>
                <w:rFonts w:cs="Arial"/>
                <w:sz w:val="24"/>
                <w:szCs w:val="24"/>
              </w:rPr>
            </w:pPr>
            <w:r w:rsidRPr="00C07754">
              <w:rPr>
                <w:rFonts w:cs="Arial"/>
                <w:b/>
                <w:sz w:val="24"/>
                <w:szCs w:val="24"/>
              </w:rPr>
              <w:t>DARTs activities</w:t>
            </w:r>
            <w:r w:rsidRPr="00C07754">
              <w:rPr>
                <w:rFonts w:cs="Arial"/>
                <w:sz w:val="24"/>
                <w:szCs w:val="24"/>
              </w:rPr>
              <w:t xml:space="preserve"> (Cloze procedure- gap-fill, sentence matching) </w:t>
            </w:r>
            <w:hyperlink r:id="rId24" w:history="1">
              <w:r w:rsidRPr="00C07754">
                <w:rPr>
                  <w:rFonts w:cs="Arial"/>
                  <w:color w:val="0000FF" w:themeColor="hyperlink"/>
                  <w:sz w:val="24"/>
                  <w:szCs w:val="24"/>
                  <w:u w:val="single"/>
                </w:rPr>
                <w:t>https://eal.britishcouncil.org/teachers/great-ideas-darts</w:t>
              </w:r>
            </w:hyperlink>
          </w:p>
          <w:p w:rsidR="00FD74BC" w:rsidRDefault="00FD74BC" w:rsidP="00FD74BC">
            <w:pPr>
              <w:pStyle w:val="ListParagraph"/>
              <w:rPr>
                <w:rFonts w:cs="Arial"/>
                <w:sz w:val="24"/>
                <w:szCs w:val="24"/>
              </w:rPr>
            </w:pPr>
          </w:p>
          <w:p w:rsidR="00051525" w:rsidRPr="00FD74BC" w:rsidRDefault="00FD74BC" w:rsidP="00FD74BC">
            <w:pPr>
              <w:pStyle w:val="ListParagraph"/>
              <w:numPr>
                <w:ilvl w:val="0"/>
                <w:numId w:val="7"/>
              </w:numPr>
              <w:rPr>
                <w:sz w:val="24"/>
                <w:szCs w:val="24"/>
              </w:rPr>
            </w:pPr>
            <w:r w:rsidRPr="00794105">
              <w:rPr>
                <w:sz w:val="24"/>
                <w:szCs w:val="24"/>
              </w:rPr>
              <w:t>Encourage use of visual clues</w:t>
            </w:r>
            <w:r w:rsidR="008B65FD" w:rsidRPr="00794105">
              <w:rPr>
                <w:sz w:val="24"/>
                <w:szCs w:val="24"/>
              </w:rPr>
              <w:t>.  Discuss the content of books before reading text.</w:t>
            </w:r>
          </w:p>
        </w:tc>
      </w:tr>
    </w:tbl>
    <w:p w:rsidR="00FE3987" w:rsidRDefault="00FE3987" w:rsidP="009E6D35"/>
    <w:p w:rsidR="00FE3987" w:rsidRDefault="00FE3987" w:rsidP="009E6D35"/>
    <w:p w:rsidR="008600C7" w:rsidRDefault="008600C7" w:rsidP="009E6D35"/>
    <w:p w:rsidR="00424443" w:rsidRDefault="00424443" w:rsidP="009E6D35"/>
    <w:p w:rsidR="007C5397" w:rsidRDefault="007C5397" w:rsidP="009E6D35"/>
    <w:tbl>
      <w:tblPr>
        <w:tblStyle w:val="TableGrid7"/>
        <w:tblW w:w="0" w:type="auto"/>
        <w:jc w:val="center"/>
        <w:tblLook w:val="04A0" w:firstRow="1" w:lastRow="0" w:firstColumn="1" w:lastColumn="0" w:noHBand="0" w:noVBand="1"/>
      </w:tblPr>
      <w:tblGrid>
        <w:gridCol w:w="5495"/>
        <w:gridCol w:w="8919"/>
      </w:tblGrid>
      <w:tr w:rsidR="00051525" w:rsidRPr="00051525" w:rsidTr="00380EE8">
        <w:trPr>
          <w:jc w:val="center"/>
        </w:trPr>
        <w:tc>
          <w:tcPr>
            <w:tcW w:w="14414" w:type="dxa"/>
            <w:gridSpan w:val="2"/>
            <w:shd w:val="clear" w:color="auto" w:fill="CCC0D9" w:themeFill="accent4" w:themeFillTint="66"/>
          </w:tcPr>
          <w:p w:rsidR="00051525" w:rsidRPr="00051525" w:rsidRDefault="00380EE8" w:rsidP="00051525">
            <w:pPr>
              <w:rPr>
                <w:b/>
                <w:sz w:val="24"/>
                <w:szCs w:val="24"/>
              </w:rPr>
            </w:pPr>
            <w:r>
              <w:rPr>
                <w:b/>
                <w:sz w:val="24"/>
                <w:szCs w:val="24"/>
              </w:rPr>
              <w:t xml:space="preserve">Early Acquisition                                                                     </w:t>
            </w:r>
            <w:r w:rsidR="00051525" w:rsidRPr="00051525">
              <w:rPr>
                <w:b/>
                <w:sz w:val="24"/>
                <w:szCs w:val="24"/>
              </w:rPr>
              <w:t>Step 3</w:t>
            </w:r>
          </w:p>
          <w:p w:rsidR="00051525" w:rsidRPr="00051525" w:rsidRDefault="00051525" w:rsidP="00051525"/>
          <w:p w:rsidR="00051525" w:rsidRPr="00051525" w:rsidRDefault="00051525" w:rsidP="00051525"/>
        </w:tc>
      </w:tr>
      <w:tr w:rsidR="00424443" w:rsidRPr="00051525" w:rsidTr="0085412A">
        <w:trPr>
          <w:jc w:val="center"/>
        </w:trPr>
        <w:tc>
          <w:tcPr>
            <w:tcW w:w="5495" w:type="dxa"/>
          </w:tcPr>
          <w:p w:rsidR="00051525" w:rsidRPr="00051525" w:rsidRDefault="00051525" w:rsidP="00051525">
            <w:pPr>
              <w:jc w:val="center"/>
              <w:rPr>
                <w:b/>
                <w:sz w:val="24"/>
                <w:szCs w:val="24"/>
              </w:rPr>
            </w:pPr>
            <w:r w:rsidRPr="00051525">
              <w:rPr>
                <w:b/>
                <w:sz w:val="24"/>
                <w:szCs w:val="24"/>
              </w:rPr>
              <w:t>Reading</w:t>
            </w:r>
          </w:p>
        </w:tc>
        <w:tc>
          <w:tcPr>
            <w:tcW w:w="8919" w:type="dxa"/>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424443" w:rsidRPr="00051525" w:rsidTr="0085412A">
        <w:trPr>
          <w:jc w:val="center"/>
        </w:trPr>
        <w:tc>
          <w:tcPr>
            <w:tcW w:w="5495" w:type="dxa"/>
          </w:tcPr>
          <w:p w:rsidR="00956E4C" w:rsidRPr="00956E4C" w:rsidRDefault="00956E4C" w:rsidP="00956E4C">
            <w:pPr>
              <w:numPr>
                <w:ilvl w:val="0"/>
                <w:numId w:val="3"/>
              </w:numPr>
              <w:contextualSpacing/>
              <w:rPr>
                <w:sz w:val="24"/>
                <w:szCs w:val="24"/>
              </w:rPr>
            </w:pPr>
            <w:r w:rsidRPr="00956E4C">
              <w:rPr>
                <w:sz w:val="24"/>
                <w:szCs w:val="24"/>
              </w:rPr>
              <w:t xml:space="preserve">Starting to demonstrate and understand the functions of basic punctuation (e.g. capital letters, full stops, question marks). </w:t>
            </w:r>
          </w:p>
          <w:p w:rsidR="00956E4C" w:rsidRPr="00956E4C" w:rsidRDefault="00956E4C" w:rsidP="00956E4C">
            <w:pPr>
              <w:numPr>
                <w:ilvl w:val="0"/>
                <w:numId w:val="3"/>
              </w:numPr>
              <w:contextualSpacing/>
              <w:rPr>
                <w:sz w:val="24"/>
                <w:szCs w:val="24"/>
              </w:rPr>
            </w:pPr>
            <w:r w:rsidRPr="00956E4C">
              <w:rPr>
                <w:sz w:val="24"/>
                <w:szCs w:val="24"/>
              </w:rPr>
              <w:t>Starting to show understanding of the function of pronouns (he, she, it).</w:t>
            </w:r>
          </w:p>
          <w:p w:rsidR="00956E4C" w:rsidRPr="00956E4C" w:rsidRDefault="00956E4C" w:rsidP="00956E4C">
            <w:pPr>
              <w:numPr>
                <w:ilvl w:val="0"/>
                <w:numId w:val="3"/>
              </w:numPr>
              <w:contextualSpacing/>
              <w:rPr>
                <w:sz w:val="24"/>
                <w:szCs w:val="24"/>
              </w:rPr>
            </w:pPr>
            <w:r w:rsidRPr="00956E4C">
              <w:rPr>
                <w:sz w:val="24"/>
                <w:szCs w:val="24"/>
              </w:rPr>
              <w:t>Completes simple cloze exercises based on a familiar text.</w:t>
            </w:r>
          </w:p>
          <w:p w:rsidR="00956E4C" w:rsidRPr="00956E4C" w:rsidRDefault="00956E4C" w:rsidP="00956E4C">
            <w:pPr>
              <w:numPr>
                <w:ilvl w:val="0"/>
                <w:numId w:val="3"/>
              </w:numPr>
              <w:contextualSpacing/>
              <w:rPr>
                <w:sz w:val="24"/>
                <w:szCs w:val="24"/>
              </w:rPr>
            </w:pPr>
            <w:r w:rsidRPr="00956E4C">
              <w:rPr>
                <w:sz w:val="24"/>
                <w:szCs w:val="24"/>
              </w:rPr>
              <w:t>Reads previously encountered words in new contexts (common exception words)</w:t>
            </w:r>
            <w:r w:rsidR="0061300C">
              <w:rPr>
                <w:sz w:val="24"/>
                <w:szCs w:val="24"/>
              </w:rPr>
              <w:t>.</w:t>
            </w:r>
          </w:p>
          <w:p w:rsidR="00956E4C" w:rsidRPr="00956E4C" w:rsidRDefault="00956E4C" w:rsidP="00956E4C">
            <w:pPr>
              <w:numPr>
                <w:ilvl w:val="0"/>
                <w:numId w:val="3"/>
              </w:numPr>
              <w:contextualSpacing/>
              <w:rPr>
                <w:sz w:val="24"/>
                <w:szCs w:val="24"/>
              </w:rPr>
            </w:pPr>
            <w:r w:rsidRPr="00956E4C">
              <w:rPr>
                <w:sz w:val="24"/>
                <w:szCs w:val="24"/>
              </w:rPr>
              <w:t>Reads back own writing or own sentences scribed by another.</w:t>
            </w:r>
          </w:p>
          <w:p w:rsidR="00956E4C" w:rsidRPr="00956E4C" w:rsidRDefault="00956E4C" w:rsidP="00956E4C">
            <w:pPr>
              <w:numPr>
                <w:ilvl w:val="0"/>
                <w:numId w:val="3"/>
              </w:numPr>
              <w:contextualSpacing/>
              <w:rPr>
                <w:sz w:val="24"/>
                <w:szCs w:val="24"/>
              </w:rPr>
            </w:pPr>
            <w:r w:rsidRPr="00956E4C">
              <w:rPr>
                <w:sz w:val="24"/>
                <w:szCs w:val="24"/>
              </w:rPr>
              <w:t>Reads and understands a range of basic and some subject-specific vocabulary (age appropriate) using: contextual information (e.g. pictures, illustrations, diagrams); prior learning; dual language dictionary (age appropriate)</w:t>
            </w:r>
            <w:r w:rsidR="0061300C">
              <w:rPr>
                <w:sz w:val="24"/>
                <w:szCs w:val="24"/>
              </w:rPr>
              <w:t>.</w:t>
            </w:r>
          </w:p>
          <w:p w:rsidR="00956E4C" w:rsidRPr="00956E4C" w:rsidRDefault="00956E4C" w:rsidP="00956E4C">
            <w:pPr>
              <w:numPr>
                <w:ilvl w:val="0"/>
                <w:numId w:val="3"/>
              </w:numPr>
              <w:contextualSpacing/>
              <w:rPr>
                <w:sz w:val="24"/>
                <w:szCs w:val="24"/>
              </w:rPr>
            </w:pPr>
            <w:r w:rsidRPr="00956E4C">
              <w:rPr>
                <w:sz w:val="24"/>
                <w:szCs w:val="24"/>
              </w:rPr>
              <w:t>Understands the function of a book, e.g. knows text features (e.g. cover, title, blurb, author etc)</w:t>
            </w:r>
            <w:r w:rsidR="0061300C">
              <w:rPr>
                <w:sz w:val="24"/>
                <w:szCs w:val="24"/>
              </w:rPr>
              <w:t>.</w:t>
            </w:r>
          </w:p>
          <w:p w:rsidR="00956E4C" w:rsidRPr="00956E4C" w:rsidRDefault="00956E4C" w:rsidP="00956E4C">
            <w:pPr>
              <w:numPr>
                <w:ilvl w:val="0"/>
                <w:numId w:val="3"/>
              </w:numPr>
              <w:contextualSpacing/>
              <w:rPr>
                <w:sz w:val="24"/>
                <w:szCs w:val="24"/>
              </w:rPr>
            </w:pPr>
            <w:r w:rsidRPr="00956E4C">
              <w:rPr>
                <w:sz w:val="24"/>
                <w:szCs w:val="24"/>
              </w:rPr>
              <w:t>Refers to visual cues for understanding when reading a text.</w:t>
            </w:r>
          </w:p>
          <w:p w:rsidR="00051525" w:rsidRPr="00956E4C" w:rsidRDefault="00956E4C" w:rsidP="00956E4C">
            <w:pPr>
              <w:pStyle w:val="ListParagraph"/>
              <w:numPr>
                <w:ilvl w:val="0"/>
                <w:numId w:val="3"/>
              </w:numPr>
              <w:rPr>
                <w:sz w:val="24"/>
                <w:szCs w:val="24"/>
              </w:rPr>
            </w:pPr>
            <w:r w:rsidRPr="00956E4C">
              <w:rPr>
                <w:sz w:val="24"/>
                <w:szCs w:val="24"/>
              </w:rPr>
              <w:t>Segments and blends letters and letter clusters in unfamiliar words ‘straight, special’</w:t>
            </w:r>
            <w:r w:rsidR="0061300C">
              <w:rPr>
                <w:sz w:val="24"/>
                <w:szCs w:val="24"/>
              </w:rPr>
              <w:t>.</w:t>
            </w:r>
          </w:p>
        </w:tc>
        <w:tc>
          <w:tcPr>
            <w:tcW w:w="8919" w:type="dxa"/>
          </w:tcPr>
          <w:p w:rsidR="00EA36A6" w:rsidRPr="00C741A8" w:rsidRDefault="00EA36A6" w:rsidP="00EA36A6">
            <w:pPr>
              <w:numPr>
                <w:ilvl w:val="0"/>
                <w:numId w:val="7"/>
              </w:numPr>
              <w:suppressAutoHyphens/>
              <w:autoSpaceDN w:val="0"/>
              <w:spacing w:after="200" w:line="276" w:lineRule="auto"/>
              <w:textAlignment w:val="baseline"/>
              <w:rPr>
                <w:rFonts w:eastAsia="Calibri" w:cs="Arial"/>
                <w:sz w:val="24"/>
                <w:szCs w:val="24"/>
              </w:rPr>
            </w:pPr>
            <w:r>
              <w:rPr>
                <w:rFonts w:eastAsia="Calibri" w:cs="Arial"/>
                <w:b/>
                <w:sz w:val="24"/>
                <w:szCs w:val="24"/>
              </w:rPr>
              <w:t>M</w:t>
            </w:r>
            <w:r w:rsidRPr="00D20D03">
              <w:rPr>
                <w:rFonts w:eastAsia="Calibri" w:cs="Arial"/>
                <w:b/>
                <w:sz w:val="24"/>
                <w:szCs w:val="24"/>
              </w:rPr>
              <w:t>odelled reading</w:t>
            </w:r>
            <w:r w:rsidRPr="00C741A8">
              <w:rPr>
                <w:rFonts w:eastAsia="Calibri" w:cs="Arial"/>
                <w:sz w:val="24"/>
                <w:szCs w:val="24"/>
              </w:rPr>
              <w:t xml:space="preserve"> (e.g. paired reading when EAL learner listens to partner reading)</w:t>
            </w:r>
            <w:r w:rsidR="0061300C">
              <w:rPr>
                <w:rFonts w:eastAsia="Calibri" w:cs="Arial"/>
                <w:sz w:val="24"/>
                <w:szCs w:val="24"/>
              </w:rPr>
              <w:t>.</w:t>
            </w:r>
            <w:r>
              <w:rPr>
                <w:rFonts w:eastAsia="Calibri" w:cs="Arial"/>
                <w:sz w:val="24"/>
                <w:szCs w:val="24"/>
              </w:rPr>
              <w:t xml:space="preserve"> </w:t>
            </w:r>
            <w:r w:rsidR="0061300C">
              <w:rPr>
                <w:rFonts w:eastAsia="Calibri" w:cs="Arial"/>
                <w:sz w:val="24"/>
                <w:szCs w:val="24"/>
              </w:rPr>
              <w:t xml:space="preserve"> </w:t>
            </w:r>
            <w:r>
              <w:rPr>
                <w:rFonts w:eastAsia="Calibri" w:cs="Arial"/>
                <w:sz w:val="24"/>
                <w:szCs w:val="24"/>
              </w:rPr>
              <w:t>Pair with an appropriate reader either within or across year groups.</w:t>
            </w:r>
          </w:p>
          <w:p w:rsidR="006A7247" w:rsidRDefault="006A7247" w:rsidP="006A7247">
            <w:pPr>
              <w:numPr>
                <w:ilvl w:val="0"/>
                <w:numId w:val="7"/>
              </w:numPr>
              <w:suppressAutoHyphens/>
              <w:autoSpaceDN w:val="0"/>
              <w:spacing w:after="200" w:line="276" w:lineRule="auto"/>
              <w:textAlignment w:val="baseline"/>
              <w:rPr>
                <w:rFonts w:eastAsia="Calibri" w:cs="Arial"/>
                <w:sz w:val="24"/>
                <w:szCs w:val="24"/>
              </w:rPr>
            </w:pPr>
            <w:r w:rsidRPr="00D20D03">
              <w:rPr>
                <w:rFonts w:eastAsia="Calibri" w:cs="Arial"/>
                <w:b/>
                <w:sz w:val="24"/>
                <w:szCs w:val="24"/>
              </w:rPr>
              <w:t>Provide non-fiction texts</w:t>
            </w:r>
            <w:r w:rsidRPr="00C741A8">
              <w:rPr>
                <w:rFonts w:eastAsia="Calibri" w:cs="Arial"/>
                <w:sz w:val="24"/>
                <w:szCs w:val="24"/>
              </w:rPr>
              <w:t xml:space="preserve"> to increase subject-specific vocabulary.  </w:t>
            </w:r>
            <w:r>
              <w:rPr>
                <w:rFonts w:eastAsia="Calibri" w:cs="Arial"/>
                <w:sz w:val="24"/>
                <w:szCs w:val="24"/>
              </w:rPr>
              <w:t>Use text-marking and differentiated comprehension questions</w:t>
            </w:r>
            <w:r w:rsidR="0061300C">
              <w:rPr>
                <w:rFonts w:eastAsia="Calibri" w:cs="Arial"/>
                <w:sz w:val="24"/>
                <w:szCs w:val="24"/>
              </w:rPr>
              <w:t>.</w:t>
            </w:r>
          </w:p>
          <w:p w:rsidR="006A7247" w:rsidRDefault="006A7247" w:rsidP="006A7247">
            <w:pPr>
              <w:numPr>
                <w:ilvl w:val="0"/>
                <w:numId w:val="7"/>
              </w:numPr>
              <w:suppressAutoHyphens/>
              <w:autoSpaceDN w:val="0"/>
              <w:spacing w:after="200" w:line="276" w:lineRule="auto"/>
              <w:textAlignment w:val="baseline"/>
              <w:rPr>
                <w:rFonts w:eastAsia="Calibri" w:cs="Arial"/>
                <w:sz w:val="24"/>
                <w:szCs w:val="24"/>
              </w:rPr>
            </w:pPr>
            <w:r w:rsidRPr="00D20D03">
              <w:rPr>
                <w:rFonts w:eastAsia="Calibri" w:cs="Arial"/>
                <w:b/>
                <w:sz w:val="24"/>
                <w:szCs w:val="24"/>
              </w:rPr>
              <w:t>Build up word banks</w:t>
            </w:r>
            <w:r>
              <w:rPr>
                <w:rFonts w:eastAsia="Calibri" w:cs="Arial"/>
                <w:sz w:val="24"/>
                <w:szCs w:val="24"/>
              </w:rPr>
              <w:t xml:space="preserve"> based on reading books</w:t>
            </w:r>
            <w:r w:rsidR="0061300C">
              <w:rPr>
                <w:rFonts w:eastAsia="Calibri" w:cs="Arial"/>
                <w:sz w:val="24"/>
                <w:szCs w:val="24"/>
              </w:rPr>
              <w:t>.</w:t>
            </w:r>
          </w:p>
          <w:p w:rsidR="006A7247" w:rsidRDefault="006A7247" w:rsidP="006A7247">
            <w:pPr>
              <w:numPr>
                <w:ilvl w:val="0"/>
                <w:numId w:val="7"/>
              </w:numPr>
              <w:contextualSpacing/>
              <w:rPr>
                <w:rFonts w:cs="Arial"/>
                <w:sz w:val="24"/>
                <w:szCs w:val="24"/>
              </w:rPr>
            </w:pPr>
            <w:r>
              <w:rPr>
                <w:rFonts w:cs="Arial"/>
                <w:b/>
                <w:sz w:val="24"/>
                <w:szCs w:val="24"/>
              </w:rPr>
              <w:t>Use Directed Activities Related to Text (</w:t>
            </w:r>
            <w:r w:rsidRPr="00C07754">
              <w:rPr>
                <w:rFonts w:cs="Arial"/>
                <w:b/>
                <w:sz w:val="24"/>
                <w:szCs w:val="24"/>
              </w:rPr>
              <w:t>DARTs</w:t>
            </w:r>
            <w:r>
              <w:rPr>
                <w:rFonts w:cs="Arial"/>
                <w:b/>
                <w:sz w:val="24"/>
                <w:szCs w:val="24"/>
              </w:rPr>
              <w:t>)</w:t>
            </w:r>
            <w:r w:rsidRPr="00C07754">
              <w:rPr>
                <w:rFonts w:cs="Arial"/>
                <w:b/>
                <w:sz w:val="24"/>
                <w:szCs w:val="24"/>
              </w:rPr>
              <w:t xml:space="preserve"> activities</w:t>
            </w:r>
            <w:r w:rsidRPr="00C07754">
              <w:rPr>
                <w:rFonts w:cs="Arial"/>
                <w:sz w:val="24"/>
                <w:szCs w:val="24"/>
              </w:rPr>
              <w:t xml:space="preserve"> (Cloze procedur</w:t>
            </w:r>
            <w:r w:rsidR="0061300C">
              <w:rPr>
                <w:rFonts w:cs="Arial"/>
                <w:sz w:val="24"/>
                <w:szCs w:val="24"/>
              </w:rPr>
              <w:t xml:space="preserve">e- gap-fill, sentence matching). </w:t>
            </w:r>
            <w:hyperlink r:id="rId25" w:history="1">
              <w:r w:rsidRPr="00C07754">
                <w:rPr>
                  <w:rFonts w:cs="Arial"/>
                  <w:color w:val="0000FF" w:themeColor="hyperlink"/>
                  <w:sz w:val="24"/>
                  <w:szCs w:val="24"/>
                  <w:u w:val="single"/>
                </w:rPr>
                <w:t>https://eal.britishcouncil.org/teachers/great-ideas-darts</w:t>
              </w:r>
            </w:hyperlink>
          </w:p>
          <w:p w:rsidR="006A7247" w:rsidRPr="00C07754" w:rsidRDefault="006A7247" w:rsidP="006A7247">
            <w:pPr>
              <w:contextualSpacing/>
              <w:rPr>
                <w:rFonts w:cs="Arial"/>
                <w:sz w:val="24"/>
                <w:szCs w:val="24"/>
              </w:rPr>
            </w:pPr>
          </w:p>
          <w:p w:rsidR="006A7247" w:rsidRDefault="006A7247" w:rsidP="006A7247">
            <w:pPr>
              <w:pStyle w:val="ListParagraph"/>
              <w:numPr>
                <w:ilvl w:val="0"/>
                <w:numId w:val="7"/>
              </w:numPr>
              <w:suppressAutoHyphens/>
              <w:autoSpaceDN w:val="0"/>
              <w:spacing w:after="200" w:line="276" w:lineRule="auto"/>
              <w:textAlignment w:val="baseline"/>
              <w:rPr>
                <w:rFonts w:eastAsia="Calibri" w:cs="Arial"/>
                <w:sz w:val="24"/>
                <w:szCs w:val="24"/>
              </w:rPr>
            </w:pPr>
            <w:r>
              <w:rPr>
                <w:rFonts w:eastAsia="Calibri" w:cs="Arial"/>
                <w:sz w:val="24"/>
                <w:szCs w:val="24"/>
              </w:rPr>
              <w:t>Explicitly point out the relationship between base words and other words to build up vocabulary (walk, walking, walked)</w:t>
            </w:r>
            <w:r w:rsidR="0061300C">
              <w:rPr>
                <w:rFonts w:eastAsia="Calibri" w:cs="Arial"/>
                <w:sz w:val="24"/>
                <w:szCs w:val="24"/>
              </w:rPr>
              <w:t>.</w:t>
            </w:r>
          </w:p>
          <w:p w:rsidR="00480C3C" w:rsidRPr="00480C3C" w:rsidRDefault="00480C3C" w:rsidP="00480C3C">
            <w:pPr>
              <w:pStyle w:val="ListParagraph"/>
              <w:rPr>
                <w:rFonts w:eastAsia="Calibri" w:cs="Arial"/>
                <w:sz w:val="24"/>
                <w:szCs w:val="24"/>
              </w:rPr>
            </w:pPr>
          </w:p>
          <w:p w:rsidR="00480C3C" w:rsidRPr="00794105" w:rsidRDefault="00480C3C" w:rsidP="006A7247">
            <w:pPr>
              <w:pStyle w:val="ListParagraph"/>
              <w:numPr>
                <w:ilvl w:val="0"/>
                <w:numId w:val="7"/>
              </w:numPr>
              <w:suppressAutoHyphens/>
              <w:autoSpaceDN w:val="0"/>
              <w:spacing w:after="200" w:line="276" w:lineRule="auto"/>
              <w:textAlignment w:val="baseline"/>
              <w:rPr>
                <w:rFonts w:eastAsia="Calibri" w:cs="Arial"/>
                <w:sz w:val="24"/>
                <w:szCs w:val="24"/>
              </w:rPr>
            </w:pPr>
            <w:r w:rsidRPr="00794105">
              <w:rPr>
                <w:rFonts w:eastAsia="Calibri" w:cs="Arial"/>
                <w:sz w:val="24"/>
                <w:szCs w:val="24"/>
              </w:rPr>
              <w:t>Ask learner to recount the story when rereading a text previously read, provide prompts such as, ‘first…next….then…finally…’ to scaffold the recount.</w:t>
            </w:r>
          </w:p>
          <w:p w:rsidR="00051525" w:rsidRPr="00051525" w:rsidRDefault="00051525" w:rsidP="00051525">
            <w:pPr>
              <w:rPr>
                <w:sz w:val="24"/>
                <w:szCs w:val="24"/>
              </w:rPr>
            </w:pPr>
          </w:p>
        </w:tc>
      </w:tr>
    </w:tbl>
    <w:p w:rsidR="00FE3987" w:rsidRDefault="00FE3987" w:rsidP="009E6D35"/>
    <w:p w:rsidR="00FE3987" w:rsidRDefault="00FE3987" w:rsidP="009E6D35"/>
    <w:p w:rsidR="003B27DD" w:rsidRDefault="003B27DD" w:rsidP="009E6D35"/>
    <w:p w:rsidR="008600C7" w:rsidRDefault="008600C7" w:rsidP="009E6D35"/>
    <w:p w:rsidR="008600C7" w:rsidRDefault="008600C7" w:rsidP="009E6D35"/>
    <w:p w:rsidR="003B27DD" w:rsidRDefault="003B27DD" w:rsidP="009E6D35"/>
    <w:tbl>
      <w:tblPr>
        <w:tblStyle w:val="TableGrid8"/>
        <w:tblW w:w="0" w:type="auto"/>
        <w:jc w:val="center"/>
        <w:tblLook w:val="04A0" w:firstRow="1" w:lastRow="0" w:firstColumn="1" w:lastColumn="0" w:noHBand="0" w:noVBand="1"/>
      </w:tblPr>
      <w:tblGrid>
        <w:gridCol w:w="5211"/>
        <w:gridCol w:w="426"/>
        <w:gridCol w:w="8635"/>
        <w:gridCol w:w="49"/>
      </w:tblGrid>
      <w:tr w:rsidR="00051525" w:rsidRPr="00051525" w:rsidTr="00380EE8">
        <w:trPr>
          <w:gridAfter w:val="1"/>
          <w:wAfter w:w="49" w:type="dxa"/>
          <w:jc w:val="center"/>
        </w:trPr>
        <w:tc>
          <w:tcPr>
            <w:tcW w:w="14272" w:type="dxa"/>
            <w:gridSpan w:val="3"/>
            <w:shd w:val="clear" w:color="auto" w:fill="CCC0D9" w:themeFill="accent4" w:themeFillTint="66"/>
          </w:tcPr>
          <w:p w:rsidR="00051525" w:rsidRPr="00051525" w:rsidRDefault="00380EE8" w:rsidP="00051525">
            <w:pPr>
              <w:rPr>
                <w:b/>
                <w:sz w:val="24"/>
                <w:szCs w:val="24"/>
              </w:rPr>
            </w:pPr>
            <w:r>
              <w:rPr>
                <w:b/>
                <w:sz w:val="24"/>
                <w:szCs w:val="24"/>
              </w:rPr>
              <w:t xml:space="preserve">Early Acquisition                                                                        </w:t>
            </w:r>
            <w:r w:rsidR="00051525" w:rsidRPr="00051525">
              <w:rPr>
                <w:b/>
                <w:sz w:val="24"/>
                <w:szCs w:val="24"/>
              </w:rPr>
              <w:t>Step 4</w:t>
            </w:r>
          </w:p>
          <w:p w:rsidR="00051525" w:rsidRPr="00051525" w:rsidRDefault="00051525" w:rsidP="00051525"/>
          <w:p w:rsidR="00051525" w:rsidRPr="00051525" w:rsidRDefault="00051525" w:rsidP="00051525"/>
        </w:tc>
      </w:tr>
      <w:tr w:rsidR="00051525" w:rsidRPr="00051525" w:rsidTr="0085412A">
        <w:trPr>
          <w:gridAfter w:val="1"/>
          <w:wAfter w:w="49" w:type="dxa"/>
          <w:jc w:val="center"/>
        </w:trPr>
        <w:tc>
          <w:tcPr>
            <w:tcW w:w="5211" w:type="dxa"/>
          </w:tcPr>
          <w:p w:rsidR="00051525" w:rsidRPr="00051525" w:rsidRDefault="00051525" w:rsidP="00051525">
            <w:pPr>
              <w:jc w:val="center"/>
              <w:rPr>
                <w:b/>
                <w:sz w:val="24"/>
                <w:szCs w:val="24"/>
              </w:rPr>
            </w:pPr>
            <w:r w:rsidRPr="00051525">
              <w:rPr>
                <w:b/>
                <w:sz w:val="24"/>
                <w:szCs w:val="24"/>
              </w:rPr>
              <w:t>Reading</w:t>
            </w:r>
          </w:p>
        </w:tc>
        <w:tc>
          <w:tcPr>
            <w:tcW w:w="9061" w:type="dxa"/>
            <w:gridSpan w:val="2"/>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85412A">
        <w:trPr>
          <w:gridAfter w:val="1"/>
          <w:wAfter w:w="49" w:type="dxa"/>
          <w:jc w:val="center"/>
        </w:trPr>
        <w:tc>
          <w:tcPr>
            <w:tcW w:w="5211" w:type="dxa"/>
          </w:tcPr>
          <w:p w:rsidR="008600C7" w:rsidRPr="008600C7" w:rsidRDefault="008600C7" w:rsidP="008600C7">
            <w:pPr>
              <w:numPr>
                <w:ilvl w:val="0"/>
                <w:numId w:val="15"/>
              </w:numPr>
              <w:contextualSpacing/>
              <w:rPr>
                <w:sz w:val="24"/>
                <w:szCs w:val="24"/>
              </w:rPr>
            </w:pPr>
            <w:r w:rsidRPr="008600C7">
              <w:rPr>
                <w:sz w:val="24"/>
                <w:szCs w:val="24"/>
              </w:rPr>
              <w:t>Re-tells and identifies main points from well-known texts with support or appropriate questions.</w:t>
            </w:r>
          </w:p>
          <w:p w:rsidR="008600C7" w:rsidRPr="008600C7" w:rsidRDefault="008600C7" w:rsidP="008600C7">
            <w:pPr>
              <w:numPr>
                <w:ilvl w:val="0"/>
                <w:numId w:val="15"/>
              </w:numPr>
              <w:contextualSpacing/>
              <w:rPr>
                <w:sz w:val="24"/>
                <w:szCs w:val="24"/>
              </w:rPr>
            </w:pPr>
            <w:r w:rsidRPr="008600C7">
              <w:rPr>
                <w:sz w:val="24"/>
                <w:szCs w:val="24"/>
              </w:rPr>
              <w:t>Asks questions about meanin</w:t>
            </w:r>
            <w:r w:rsidR="0061300C">
              <w:rPr>
                <w:sz w:val="24"/>
                <w:szCs w:val="24"/>
              </w:rPr>
              <w:t>g of words and phrases in texts.</w:t>
            </w:r>
          </w:p>
          <w:p w:rsidR="008600C7" w:rsidRPr="008600C7" w:rsidRDefault="008600C7" w:rsidP="008600C7">
            <w:pPr>
              <w:numPr>
                <w:ilvl w:val="0"/>
                <w:numId w:val="15"/>
              </w:numPr>
              <w:contextualSpacing/>
              <w:rPr>
                <w:sz w:val="24"/>
                <w:szCs w:val="24"/>
              </w:rPr>
            </w:pPr>
            <w:r w:rsidRPr="008600C7">
              <w:rPr>
                <w:sz w:val="24"/>
                <w:szCs w:val="24"/>
              </w:rPr>
              <w:t>Identifies dialogue and speech in narrative</w:t>
            </w:r>
          </w:p>
          <w:p w:rsidR="008600C7" w:rsidRPr="008600C7" w:rsidRDefault="008600C7" w:rsidP="008600C7">
            <w:pPr>
              <w:numPr>
                <w:ilvl w:val="0"/>
                <w:numId w:val="15"/>
              </w:numPr>
              <w:contextualSpacing/>
              <w:rPr>
                <w:sz w:val="24"/>
                <w:szCs w:val="24"/>
              </w:rPr>
            </w:pPr>
            <w:r w:rsidRPr="008600C7">
              <w:rPr>
                <w:sz w:val="24"/>
                <w:szCs w:val="24"/>
              </w:rPr>
              <w:t>Modifies intonation to differentiate questions when reading aloud.</w:t>
            </w:r>
          </w:p>
          <w:p w:rsidR="008600C7" w:rsidRPr="008600C7" w:rsidRDefault="008600C7" w:rsidP="008600C7">
            <w:pPr>
              <w:numPr>
                <w:ilvl w:val="0"/>
                <w:numId w:val="15"/>
              </w:numPr>
              <w:contextualSpacing/>
              <w:rPr>
                <w:sz w:val="24"/>
                <w:szCs w:val="24"/>
              </w:rPr>
            </w:pPr>
            <w:r w:rsidRPr="008600C7">
              <w:rPr>
                <w:sz w:val="24"/>
                <w:szCs w:val="24"/>
              </w:rPr>
              <w:t>Makes predictions on likely events when reading aloud or listening to text read aloud.</w:t>
            </w:r>
          </w:p>
          <w:p w:rsidR="008600C7" w:rsidRPr="008600C7" w:rsidRDefault="008600C7" w:rsidP="008600C7">
            <w:pPr>
              <w:numPr>
                <w:ilvl w:val="0"/>
                <w:numId w:val="15"/>
              </w:numPr>
              <w:contextualSpacing/>
              <w:rPr>
                <w:sz w:val="24"/>
                <w:szCs w:val="24"/>
              </w:rPr>
            </w:pPr>
            <w:r w:rsidRPr="008600C7">
              <w:rPr>
                <w:sz w:val="24"/>
                <w:szCs w:val="24"/>
              </w:rPr>
              <w:t>Shows an understanding of simple word order (can reorder words from jumbled sentence)</w:t>
            </w:r>
            <w:r w:rsidR="0061300C">
              <w:rPr>
                <w:sz w:val="24"/>
                <w:szCs w:val="24"/>
              </w:rPr>
              <w:t>.</w:t>
            </w:r>
          </w:p>
          <w:p w:rsidR="008600C7" w:rsidRPr="008600C7" w:rsidRDefault="008600C7" w:rsidP="008600C7">
            <w:pPr>
              <w:numPr>
                <w:ilvl w:val="0"/>
                <w:numId w:val="15"/>
              </w:numPr>
              <w:contextualSpacing/>
              <w:rPr>
                <w:sz w:val="24"/>
                <w:szCs w:val="24"/>
              </w:rPr>
            </w:pPr>
            <w:r w:rsidRPr="008600C7">
              <w:rPr>
                <w:sz w:val="24"/>
                <w:szCs w:val="24"/>
              </w:rPr>
              <w:t>Follows pronoun references for people and things (the children…they, the candle…it)</w:t>
            </w:r>
          </w:p>
          <w:p w:rsidR="008600C7" w:rsidRPr="008600C7" w:rsidRDefault="008600C7" w:rsidP="008600C7">
            <w:pPr>
              <w:numPr>
                <w:ilvl w:val="0"/>
                <w:numId w:val="15"/>
              </w:numPr>
              <w:contextualSpacing/>
              <w:rPr>
                <w:sz w:val="24"/>
                <w:szCs w:val="24"/>
              </w:rPr>
            </w:pPr>
            <w:r w:rsidRPr="008600C7">
              <w:rPr>
                <w:sz w:val="24"/>
                <w:szCs w:val="24"/>
              </w:rPr>
              <w:t>Able to respond to simple questions related to pictures and text (e.g. What..?, Where...?, When..?, Who..?) and answer appropriately.</w:t>
            </w:r>
          </w:p>
          <w:p w:rsidR="008600C7" w:rsidRPr="008600C7" w:rsidRDefault="008600C7" w:rsidP="008600C7">
            <w:pPr>
              <w:numPr>
                <w:ilvl w:val="0"/>
                <w:numId w:val="15"/>
              </w:numPr>
              <w:contextualSpacing/>
              <w:rPr>
                <w:sz w:val="24"/>
                <w:szCs w:val="24"/>
              </w:rPr>
            </w:pPr>
            <w:r w:rsidRPr="008600C7">
              <w:rPr>
                <w:sz w:val="24"/>
                <w:szCs w:val="24"/>
              </w:rPr>
              <w:t>Understands the mathematical operation to use within a written</w:t>
            </w:r>
            <w:r w:rsidR="0061300C">
              <w:rPr>
                <w:sz w:val="24"/>
                <w:szCs w:val="24"/>
              </w:rPr>
              <w:t xml:space="preserve"> word problem (age appropriate).</w:t>
            </w:r>
          </w:p>
          <w:p w:rsidR="00956E4C" w:rsidRPr="008600C7" w:rsidRDefault="008600C7" w:rsidP="008600C7">
            <w:pPr>
              <w:pStyle w:val="ListParagraph"/>
              <w:numPr>
                <w:ilvl w:val="0"/>
                <w:numId w:val="15"/>
              </w:numPr>
              <w:rPr>
                <w:sz w:val="24"/>
                <w:szCs w:val="24"/>
              </w:rPr>
            </w:pPr>
            <w:r w:rsidRPr="008600C7">
              <w:rPr>
                <w:sz w:val="24"/>
                <w:szCs w:val="24"/>
              </w:rPr>
              <w:t>Recognises different purposes of text at this level.</w:t>
            </w:r>
          </w:p>
          <w:p w:rsidR="00956E4C" w:rsidRDefault="00956E4C" w:rsidP="00956E4C">
            <w:pPr>
              <w:contextualSpacing/>
              <w:rPr>
                <w:sz w:val="24"/>
                <w:szCs w:val="24"/>
              </w:rPr>
            </w:pPr>
          </w:p>
          <w:p w:rsidR="00956E4C" w:rsidRPr="00051525" w:rsidRDefault="00956E4C" w:rsidP="00956E4C">
            <w:pPr>
              <w:contextualSpacing/>
              <w:rPr>
                <w:sz w:val="24"/>
                <w:szCs w:val="24"/>
              </w:rPr>
            </w:pPr>
          </w:p>
        </w:tc>
        <w:tc>
          <w:tcPr>
            <w:tcW w:w="9061" w:type="dxa"/>
            <w:gridSpan w:val="2"/>
          </w:tcPr>
          <w:p w:rsidR="00051525" w:rsidRP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Use visuals to aid understanding of key question words</w:t>
            </w:r>
            <w:r w:rsidRPr="00051525">
              <w:rPr>
                <w:rFonts w:eastAsia="Calibri" w:cs="Arial"/>
                <w:sz w:val="24"/>
                <w:szCs w:val="24"/>
              </w:rPr>
              <w:t xml:space="preserve"> (what, where, who, when)</w:t>
            </w:r>
            <w:r w:rsidR="0061300C">
              <w:rPr>
                <w:rFonts w:eastAsia="Calibri" w:cs="Arial"/>
                <w:sz w:val="24"/>
                <w:szCs w:val="24"/>
              </w:rPr>
              <w:t>.</w:t>
            </w:r>
          </w:p>
          <w:p w:rsidR="00051525" w:rsidRP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Build up word banks</w:t>
            </w:r>
            <w:r w:rsidRPr="00051525">
              <w:rPr>
                <w:rFonts w:eastAsia="Calibri" w:cs="Arial"/>
                <w:sz w:val="24"/>
                <w:szCs w:val="24"/>
              </w:rPr>
              <w:t xml:space="preserve"> based on reading books</w:t>
            </w:r>
            <w:r w:rsidR="0061300C">
              <w:rPr>
                <w:rFonts w:eastAsia="Calibri" w:cs="Arial"/>
                <w:sz w:val="24"/>
                <w:szCs w:val="24"/>
              </w:rPr>
              <w:t>.</w:t>
            </w:r>
          </w:p>
          <w:p w:rsidR="00051525" w:rsidRP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Continue to develop reading strategies through modelled reading</w:t>
            </w:r>
            <w:r w:rsidRPr="00051525">
              <w:rPr>
                <w:rFonts w:eastAsia="Calibri" w:cs="Arial"/>
                <w:sz w:val="24"/>
                <w:szCs w:val="24"/>
              </w:rPr>
              <w:t xml:space="preserve"> (e.g. paired reading when EAL learner listens to partner reading) Pair with an appropriate reader.</w:t>
            </w:r>
          </w:p>
          <w:p w:rsidR="00051525" w:rsidRP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Provide non-fiction texts</w:t>
            </w:r>
            <w:r w:rsidRPr="00051525">
              <w:rPr>
                <w:rFonts w:eastAsia="Calibri" w:cs="Arial"/>
                <w:sz w:val="24"/>
                <w:szCs w:val="24"/>
              </w:rPr>
              <w:t xml:space="preserve"> to increase subject-specific vocabulary.  Use text-marking and differentiated comprehension questions</w:t>
            </w:r>
            <w:r w:rsidR="0061300C">
              <w:rPr>
                <w:rFonts w:eastAsia="Calibri" w:cs="Arial"/>
                <w:sz w:val="24"/>
                <w:szCs w:val="24"/>
              </w:rPr>
              <w:t>.</w:t>
            </w:r>
          </w:p>
          <w:p w:rsidR="00051525" w:rsidRDefault="00051525" w:rsidP="00480C3C">
            <w:pPr>
              <w:numPr>
                <w:ilvl w:val="0"/>
                <w:numId w:val="9"/>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 xml:space="preserve">Look at how prepositions in texts change the meaning of common words </w:t>
            </w:r>
            <w:r w:rsidRPr="00051525">
              <w:rPr>
                <w:rFonts w:eastAsia="Calibri" w:cs="Arial"/>
                <w:sz w:val="24"/>
                <w:szCs w:val="24"/>
              </w:rPr>
              <w:t>(look: look for, look at, look after)</w:t>
            </w:r>
            <w:r w:rsidR="0061300C">
              <w:rPr>
                <w:rFonts w:eastAsia="Calibri" w:cs="Arial"/>
                <w:sz w:val="24"/>
                <w:szCs w:val="24"/>
              </w:rPr>
              <w:t>.</w:t>
            </w:r>
          </w:p>
          <w:p w:rsidR="00480C3C" w:rsidRPr="00794105" w:rsidRDefault="00480C3C" w:rsidP="00480C3C">
            <w:pPr>
              <w:pStyle w:val="ListParagraph"/>
              <w:numPr>
                <w:ilvl w:val="0"/>
                <w:numId w:val="9"/>
              </w:numPr>
              <w:suppressAutoHyphens/>
              <w:autoSpaceDN w:val="0"/>
              <w:spacing w:after="200" w:line="276" w:lineRule="auto"/>
              <w:textAlignment w:val="baseline"/>
              <w:rPr>
                <w:rFonts w:eastAsia="Calibri" w:cs="Arial"/>
                <w:sz w:val="24"/>
                <w:szCs w:val="24"/>
              </w:rPr>
            </w:pPr>
            <w:r w:rsidRPr="00794105">
              <w:rPr>
                <w:rFonts w:eastAsia="Calibri" w:cs="Arial"/>
                <w:sz w:val="24"/>
                <w:szCs w:val="24"/>
              </w:rPr>
              <w:t>Ask learner to recount the story when rereading a text previously read, provide prompts such as, ‘first…next….then…finally…’ to scaffold the recount.</w:t>
            </w:r>
          </w:p>
          <w:p w:rsidR="00480C3C" w:rsidRDefault="00480C3C" w:rsidP="00480C3C">
            <w:pPr>
              <w:numPr>
                <w:ilvl w:val="0"/>
                <w:numId w:val="9"/>
              </w:numPr>
              <w:suppressAutoHyphens/>
              <w:autoSpaceDN w:val="0"/>
              <w:spacing w:after="200" w:line="276" w:lineRule="auto"/>
              <w:textAlignment w:val="baseline"/>
              <w:rPr>
                <w:rFonts w:eastAsia="Calibri" w:cs="Arial"/>
                <w:sz w:val="24"/>
                <w:szCs w:val="24"/>
              </w:rPr>
            </w:pPr>
            <w:r w:rsidRPr="00794105">
              <w:rPr>
                <w:rFonts w:eastAsia="Calibri" w:cs="Arial"/>
                <w:sz w:val="24"/>
                <w:szCs w:val="24"/>
              </w:rPr>
              <w:t xml:space="preserve">Ask learner to predict what might happen next when reading a text.  Provide either/or answers as a scaffold. e.g. Do you think he will go shopping  or go to the park? </w:t>
            </w:r>
            <w:r w:rsidR="0061300C">
              <w:rPr>
                <w:rFonts w:eastAsia="Calibri" w:cs="Arial"/>
                <w:sz w:val="24"/>
                <w:szCs w:val="24"/>
              </w:rPr>
              <w:t xml:space="preserve"> </w:t>
            </w:r>
            <w:r w:rsidRPr="00794105">
              <w:rPr>
                <w:rFonts w:eastAsia="Calibri" w:cs="Arial"/>
                <w:sz w:val="24"/>
                <w:szCs w:val="24"/>
              </w:rPr>
              <w:t>Emphasise the use of the future tense.</w:t>
            </w:r>
          </w:p>
          <w:p w:rsidR="00D3469C" w:rsidRPr="00794105" w:rsidRDefault="00D3469C" w:rsidP="00480C3C">
            <w:pPr>
              <w:numPr>
                <w:ilvl w:val="0"/>
                <w:numId w:val="9"/>
              </w:numPr>
              <w:suppressAutoHyphens/>
              <w:autoSpaceDN w:val="0"/>
              <w:spacing w:after="200" w:line="276" w:lineRule="auto"/>
              <w:textAlignment w:val="baseline"/>
              <w:rPr>
                <w:rFonts w:eastAsia="Calibri" w:cs="Arial"/>
                <w:sz w:val="24"/>
                <w:szCs w:val="24"/>
              </w:rPr>
            </w:pPr>
            <w:r>
              <w:rPr>
                <w:rFonts w:eastAsia="Calibri" w:cs="Arial"/>
                <w:sz w:val="24"/>
                <w:szCs w:val="24"/>
              </w:rPr>
              <w:t>Use techniques such as labelling diagrams, tables and charts to facilitate access to texts</w:t>
            </w:r>
            <w:r w:rsidR="0061300C">
              <w:rPr>
                <w:rFonts w:eastAsia="Calibri" w:cs="Arial"/>
                <w:sz w:val="24"/>
                <w:szCs w:val="24"/>
              </w:rPr>
              <w:t>.</w:t>
            </w:r>
          </w:p>
          <w:p w:rsidR="00051525" w:rsidRDefault="00051525" w:rsidP="00051525">
            <w:pPr>
              <w:rPr>
                <w:sz w:val="24"/>
                <w:szCs w:val="24"/>
              </w:rPr>
            </w:pPr>
          </w:p>
          <w:p w:rsidR="00EA60E1" w:rsidRDefault="00EA60E1" w:rsidP="00051525">
            <w:pPr>
              <w:rPr>
                <w:sz w:val="24"/>
                <w:szCs w:val="24"/>
              </w:rPr>
            </w:pPr>
          </w:p>
          <w:p w:rsidR="00EA60E1" w:rsidRDefault="00EA60E1" w:rsidP="00051525">
            <w:pPr>
              <w:rPr>
                <w:sz w:val="24"/>
                <w:szCs w:val="24"/>
              </w:rPr>
            </w:pPr>
          </w:p>
          <w:p w:rsidR="00051525" w:rsidRPr="00051525" w:rsidRDefault="00051525" w:rsidP="00051525">
            <w:pPr>
              <w:rPr>
                <w:sz w:val="24"/>
                <w:szCs w:val="24"/>
              </w:rPr>
            </w:pPr>
          </w:p>
        </w:tc>
      </w:tr>
      <w:tr w:rsidR="00051525" w:rsidRPr="00051525" w:rsidTr="000C4E74">
        <w:trPr>
          <w:jc w:val="center"/>
        </w:trPr>
        <w:tc>
          <w:tcPr>
            <w:tcW w:w="14321" w:type="dxa"/>
            <w:gridSpan w:val="4"/>
            <w:shd w:val="clear" w:color="auto" w:fill="B6DDE8" w:themeFill="accent5" w:themeFillTint="66"/>
          </w:tcPr>
          <w:p w:rsidR="00051525" w:rsidRPr="00051525" w:rsidRDefault="00380EE8" w:rsidP="00051525">
            <w:pPr>
              <w:rPr>
                <w:b/>
                <w:sz w:val="24"/>
                <w:szCs w:val="24"/>
              </w:rPr>
            </w:pPr>
            <w:r>
              <w:rPr>
                <w:b/>
                <w:sz w:val="24"/>
                <w:szCs w:val="24"/>
              </w:rPr>
              <w:t>Developing Competence</w:t>
            </w:r>
            <w:r w:rsidR="00051525" w:rsidRPr="00051525">
              <w:rPr>
                <w:b/>
                <w:sz w:val="24"/>
                <w:szCs w:val="24"/>
              </w:rPr>
              <w:t xml:space="preserve">                                                        Step 5</w:t>
            </w:r>
          </w:p>
          <w:p w:rsidR="00051525" w:rsidRPr="00051525" w:rsidRDefault="00051525" w:rsidP="00051525"/>
          <w:p w:rsidR="00051525" w:rsidRPr="00051525" w:rsidRDefault="00051525" w:rsidP="00051525"/>
        </w:tc>
      </w:tr>
      <w:tr w:rsidR="00051525" w:rsidRPr="00051525" w:rsidTr="0085412A">
        <w:trPr>
          <w:jc w:val="center"/>
        </w:trPr>
        <w:tc>
          <w:tcPr>
            <w:tcW w:w="5637" w:type="dxa"/>
            <w:gridSpan w:val="2"/>
          </w:tcPr>
          <w:p w:rsidR="00051525" w:rsidRPr="00051525" w:rsidRDefault="00051525" w:rsidP="00051525">
            <w:pPr>
              <w:jc w:val="center"/>
              <w:rPr>
                <w:b/>
                <w:sz w:val="24"/>
                <w:szCs w:val="24"/>
              </w:rPr>
            </w:pPr>
            <w:r w:rsidRPr="00051525">
              <w:rPr>
                <w:b/>
                <w:sz w:val="24"/>
                <w:szCs w:val="24"/>
              </w:rPr>
              <w:t>Reading</w:t>
            </w:r>
          </w:p>
        </w:tc>
        <w:tc>
          <w:tcPr>
            <w:tcW w:w="8684" w:type="dxa"/>
            <w:gridSpan w:val="2"/>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85412A">
        <w:trPr>
          <w:jc w:val="center"/>
        </w:trPr>
        <w:tc>
          <w:tcPr>
            <w:tcW w:w="5637" w:type="dxa"/>
            <w:gridSpan w:val="2"/>
          </w:tcPr>
          <w:p w:rsidR="008600C7" w:rsidRPr="008600C7" w:rsidRDefault="008600C7" w:rsidP="008600C7">
            <w:pPr>
              <w:pStyle w:val="ListParagraph"/>
              <w:numPr>
                <w:ilvl w:val="0"/>
                <w:numId w:val="16"/>
              </w:numPr>
              <w:rPr>
                <w:sz w:val="24"/>
                <w:szCs w:val="24"/>
              </w:rPr>
            </w:pPr>
            <w:r w:rsidRPr="008600C7">
              <w:rPr>
                <w:sz w:val="24"/>
                <w:szCs w:val="24"/>
              </w:rPr>
              <w:t>Recalls and summarises the main ideas from fiction/non-fiction independently e.g. note-taking, re-telling.</w:t>
            </w:r>
          </w:p>
          <w:p w:rsidR="008600C7" w:rsidRPr="008600C7" w:rsidRDefault="008600C7" w:rsidP="008600C7">
            <w:pPr>
              <w:pStyle w:val="ListParagraph"/>
              <w:numPr>
                <w:ilvl w:val="0"/>
                <w:numId w:val="16"/>
              </w:numPr>
              <w:rPr>
                <w:sz w:val="24"/>
                <w:szCs w:val="24"/>
              </w:rPr>
            </w:pPr>
            <w:r w:rsidRPr="008600C7">
              <w:rPr>
                <w:sz w:val="24"/>
                <w:szCs w:val="24"/>
              </w:rPr>
              <w:t>Describes the setting of a story.</w:t>
            </w:r>
          </w:p>
          <w:p w:rsidR="008600C7" w:rsidRPr="008600C7" w:rsidRDefault="008600C7" w:rsidP="008600C7">
            <w:pPr>
              <w:pStyle w:val="ListParagraph"/>
              <w:numPr>
                <w:ilvl w:val="0"/>
                <w:numId w:val="16"/>
              </w:numPr>
              <w:rPr>
                <w:sz w:val="24"/>
                <w:szCs w:val="24"/>
              </w:rPr>
            </w:pPr>
            <w:r w:rsidRPr="008600C7">
              <w:rPr>
                <w:sz w:val="24"/>
                <w:szCs w:val="24"/>
              </w:rPr>
              <w:t>Selects relevant section of the text to help answer questions.</w:t>
            </w:r>
          </w:p>
          <w:p w:rsidR="008600C7" w:rsidRPr="008600C7" w:rsidRDefault="008600C7" w:rsidP="008600C7">
            <w:pPr>
              <w:pStyle w:val="ListParagraph"/>
              <w:numPr>
                <w:ilvl w:val="0"/>
                <w:numId w:val="16"/>
              </w:numPr>
              <w:rPr>
                <w:sz w:val="24"/>
                <w:szCs w:val="24"/>
              </w:rPr>
            </w:pPr>
            <w:r w:rsidRPr="008600C7">
              <w:rPr>
                <w:sz w:val="24"/>
                <w:szCs w:val="24"/>
              </w:rPr>
              <w:t>Follows a sequence of task instructions (making a mathematical shape, setting up an experiment)</w:t>
            </w:r>
            <w:r w:rsidR="002D4B4F">
              <w:rPr>
                <w:sz w:val="24"/>
                <w:szCs w:val="24"/>
              </w:rPr>
              <w:t>.</w:t>
            </w:r>
          </w:p>
          <w:p w:rsidR="008600C7" w:rsidRPr="008600C7" w:rsidRDefault="008600C7" w:rsidP="008600C7">
            <w:pPr>
              <w:pStyle w:val="ListParagraph"/>
              <w:numPr>
                <w:ilvl w:val="0"/>
                <w:numId w:val="16"/>
              </w:numPr>
              <w:rPr>
                <w:sz w:val="24"/>
                <w:szCs w:val="24"/>
              </w:rPr>
            </w:pPr>
            <w:r w:rsidRPr="008600C7">
              <w:rPr>
                <w:sz w:val="24"/>
                <w:szCs w:val="24"/>
              </w:rPr>
              <w:t>Responds to or comments on different social/cultural behaviours/events illustrated in texts (expresses opinion, asks questions)</w:t>
            </w:r>
            <w:r w:rsidR="002D4B4F">
              <w:rPr>
                <w:sz w:val="24"/>
                <w:szCs w:val="24"/>
              </w:rPr>
              <w:t>.</w:t>
            </w:r>
          </w:p>
          <w:p w:rsidR="008600C7" w:rsidRPr="008600C7" w:rsidRDefault="008600C7" w:rsidP="008600C7">
            <w:pPr>
              <w:pStyle w:val="ListParagraph"/>
              <w:numPr>
                <w:ilvl w:val="0"/>
                <w:numId w:val="16"/>
              </w:numPr>
              <w:rPr>
                <w:sz w:val="24"/>
                <w:szCs w:val="24"/>
              </w:rPr>
            </w:pPr>
            <w:r w:rsidRPr="008600C7">
              <w:rPr>
                <w:sz w:val="24"/>
                <w:szCs w:val="24"/>
              </w:rPr>
              <w:t xml:space="preserve">Begins to respond to ‘How…?’ and ‘Why…?’ questions related to a text. </w:t>
            </w:r>
          </w:p>
          <w:p w:rsidR="008600C7" w:rsidRPr="008600C7" w:rsidRDefault="008600C7" w:rsidP="008600C7">
            <w:pPr>
              <w:pStyle w:val="ListParagraph"/>
              <w:numPr>
                <w:ilvl w:val="0"/>
                <w:numId w:val="16"/>
              </w:numPr>
              <w:rPr>
                <w:sz w:val="24"/>
                <w:szCs w:val="24"/>
              </w:rPr>
            </w:pPr>
            <w:r w:rsidRPr="008600C7">
              <w:rPr>
                <w:sz w:val="24"/>
                <w:szCs w:val="24"/>
              </w:rPr>
              <w:t>Identifies unfamiliar cultural references when reading, ‘What is a Union Jack?’</w:t>
            </w:r>
          </w:p>
          <w:p w:rsidR="008600C7" w:rsidRPr="008600C7" w:rsidRDefault="008600C7" w:rsidP="008600C7">
            <w:pPr>
              <w:pStyle w:val="ListParagraph"/>
              <w:numPr>
                <w:ilvl w:val="0"/>
                <w:numId w:val="16"/>
              </w:numPr>
              <w:rPr>
                <w:sz w:val="24"/>
                <w:szCs w:val="24"/>
              </w:rPr>
            </w:pPr>
            <w:r w:rsidRPr="008600C7">
              <w:rPr>
                <w:sz w:val="24"/>
                <w:szCs w:val="24"/>
              </w:rPr>
              <w:t>Identifies important features of text organisation (book/chapters, chapters/paragraphs, sub-headings, sentences)</w:t>
            </w:r>
            <w:r w:rsidR="002D4B4F">
              <w:rPr>
                <w:sz w:val="24"/>
                <w:szCs w:val="24"/>
              </w:rPr>
              <w:t>.</w:t>
            </w:r>
          </w:p>
          <w:p w:rsidR="008600C7" w:rsidRPr="008600C7" w:rsidRDefault="008600C7" w:rsidP="008600C7">
            <w:pPr>
              <w:pStyle w:val="ListParagraph"/>
              <w:numPr>
                <w:ilvl w:val="0"/>
                <w:numId w:val="16"/>
              </w:numPr>
              <w:rPr>
                <w:sz w:val="24"/>
                <w:szCs w:val="24"/>
              </w:rPr>
            </w:pPr>
            <w:r w:rsidRPr="008600C7">
              <w:rPr>
                <w:sz w:val="24"/>
                <w:szCs w:val="24"/>
              </w:rPr>
              <w:t>Shows an understanding of simple paragraph order (correctly reorders jumbled sentences)</w:t>
            </w:r>
          </w:p>
          <w:p w:rsidR="008600C7" w:rsidRPr="008600C7" w:rsidRDefault="008600C7" w:rsidP="008600C7">
            <w:pPr>
              <w:pStyle w:val="ListParagraph"/>
              <w:numPr>
                <w:ilvl w:val="0"/>
                <w:numId w:val="16"/>
              </w:numPr>
              <w:rPr>
                <w:sz w:val="24"/>
                <w:szCs w:val="24"/>
              </w:rPr>
            </w:pPr>
            <w:r w:rsidRPr="008600C7">
              <w:rPr>
                <w:sz w:val="24"/>
                <w:szCs w:val="24"/>
              </w:rPr>
              <w:t>Identifies the perspective of a story (3</w:t>
            </w:r>
            <w:r w:rsidRPr="008600C7">
              <w:rPr>
                <w:sz w:val="24"/>
                <w:szCs w:val="24"/>
                <w:vertAlign w:val="superscript"/>
              </w:rPr>
              <w:t>rd</w:t>
            </w:r>
            <w:r w:rsidRPr="008600C7">
              <w:rPr>
                <w:sz w:val="24"/>
                <w:szCs w:val="24"/>
              </w:rPr>
              <w:t xml:space="preserve"> person/1</w:t>
            </w:r>
            <w:r w:rsidRPr="008600C7">
              <w:rPr>
                <w:sz w:val="24"/>
                <w:szCs w:val="24"/>
                <w:vertAlign w:val="superscript"/>
              </w:rPr>
              <w:t>st</w:t>
            </w:r>
            <w:r w:rsidRPr="008600C7">
              <w:rPr>
                <w:sz w:val="24"/>
                <w:szCs w:val="24"/>
              </w:rPr>
              <w:t xml:space="preserve"> person)</w:t>
            </w:r>
            <w:r w:rsidR="002D4B4F">
              <w:rPr>
                <w:sz w:val="24"/>
                <w:szCs w:val="24"/>
              </w:rPr>
              <w:t>.</w:t>
            </w:r>
          </w:p>
          <w:p w:rsidR="00051525" w:rsidRPr="00315AD6" w:rsidRDefault="008600C7" w:rsidP="008600C7">
            <w:pPr>
              <w:pStyle w:val="ListParagraph"/>
              <w:numPr>
                <w:ilvl w:val="0"/>
                <w:numId w:val="16"/>
              </w:numPr>
              <w:rPr>
                <w:sz w:val="24"/>
                <w:szCs w:val="24"/>
              </w:rPr>
            </w:pPr>
            <w:r w:rsidRPr="008600C7">
              <w:rPr>
                <w:sz w:val="24"/>
                <w:szCs w:val="24"/>
              </w:rPr>
              <w:t>Demonstrates understanding of simple similes ‘as cold as ice,’ ‘as warm as toast.’</w:t>
            </w:r>
          </w:p>
        </w:tc>
        <w:tc>
          <w:tcPr>
            <w:tcW w:w="8684" w:type="dxa"/>
            <w:gridSpan w:val="2"/>
          </w:tcPr>
          <w:p w:rsidR="0085412A" w:rsidRPr="00051525" w:rsidRDefault="0085412A" w:rsidP="0085412A">
            <w:pPr>
              <w:numPr>
                <w:ilvl w:val="0"/>
                <w:numId w:val="7"/>
              </w:numPr>
              <w:contextualSpacing/>
              <w:rPr>
                <w:rFonts w:cs="Arial"/>
                <w:sz w:val="24"/>
                <w:szCs w:val="24"/>
              </w:rPr>
            </w:pPr>
            <w:r w:rsidRPr="00051525">
              <w:rPr>
                <w:rFonts w:cs="Arial"/>
                <w:b/>
                <w:sz w:val="24"/>
                <w:szCs w:val="24"/>
              </w:rPr>
              <w:t>DARTs activities</w:t>
            </w:r>
            <w:r w:rsidRPr="00051525">
              <w:rPr>
                <w:rFonts w:cs="Arial"/>
                <w:sz w:val="24"/>
                <w:szCs w:val="24"/>
              </w:rPr>
              <w:t xml:space="preserve"> (Cloze procedure- gap-fill, sentence matching)</w:t>
            </w:r>
            <w:r w:rsidR="002D4B4F">
              <w:rPr>
                <w:rFonts w:cs="Arial"/>
                <w:sz w:val="24"/>
                <w:szCs w:val="24"/>
              </w:rPr>
              <w:t>.</w:t>
            </w:r>
          </w:p>
          <w:p w:rsidR="0085412A" w:rsidRPr="00051525" w:rsidRDefault="0085412A" w:rsidP="0085412A">
            <w:pPr>
              <w:numPr>
                <w:ilvl w:val="0"/>
                <w:numId w:val="7"/>
              </w:numPr>
              <w:contextualSpacing/>
              <w:rPr>
                <w:rFonts w:cs="Arial"/>
                <w:sz w:val="24"/>
                <w:szCs w:val="24"/>
              </w:rPr>
            </w:pPr>
            <w:r w:rsidRPr="00051525">
              <w:rPr>
                <w:rFonts w:cs="Arial"/>
                <w:b/>
                <w:sz w:val="24"/>
                <w:szCs w:val="24"/>
              </w:rPr>
              <w:t>Paired reading</w:t>
            </w:r>
            <w:r w:rsidRPr="00051525">
              <w:rPr>
                <w:rFonts w:cs="Arial"/>
                <w:sz w:val="24"/>
                <w:szCs w:val="24"/>
              </w:rPr>
              <w:t xml:space="preserve"> and reading for understanding</w:t>
            </w:r>
            <w:r w:rsidR="002D4B4F">
              <w:rPr>
                <w:rFonts w:cs="Arial"/>
                <w:sz w:val="24"/>
                <w:szCs w:val="24"/>
              </w:rPr>
              <w:t>.</w:t>
            </w:r>
          </w:p>
          <w:p w:rsidR="0085412A" w:rsidRPr="00051525" w:rsidRDefault="0085412A" w:rsidP="0085412A">
            <w:pPr>
              <w:numPr>
                <w:ilvl w:val="0"/>
                <w:numId w:val="7"/>
              </w:numPr>
              <w:autoSpaceDE w:val="0"/>
              <w:autoSpaceDN w:val="0"/>
              <w:adjustRightInd w:val="0"/>
              <w:contextualSpacing/>
              <w:rPr>
                <w:rFonts w:cs="Arial"/>
                <w:sz w:val="24"/>
                <w:szCs w:val="24"/>
              </w:rPr>
            </w:pPr>
            <w:r w:rsidRPr="00051525">
              <w:rPr>
                <w:rFonts w:cs="Arial"/>
                <w:b/>
                <w:sz w:val="24"/>
                <w:szCs w:val="24"/>
              </w:rPr>
              <w:t>Photocopy</w:t>
            </w:r>
            <w:r w:rsidRPr="00051525">
              <w:rPr>
                <w:rFonts w:cs="Arial"/>
                <w:sz w:val="24"/>
                <w:szCs w:val="24"/>
              </w:rPr>
              <w:t>: provide a photocopy of text and highlight key words so that pupil can annotate</w:t>
            </w:r>
            <w:r w:rsidR="002D4B4F">
              <w:rPr>
                <w:rFonts w:cs="Arial"/>
                <w:sz w:val="24"/>
                <w:szCs w:val="24"/>
              </w:rPr>
              <w:t>.</w:t>
            </w:r>
          </w:p>
          <w:p w:rsidR="0085412A" w:rsidRDefault="0085412A" w:rsidP="0085412A">
            <w:pPr>
              <w:numPr>
                <w:ilvl w:val="0"/>
                <w:numId w:val="7"/>
              </w:numPr>
              <w:contextualSpacing/>
              <w:rPr>
                <w:rFonts w:cs="Arial"/>
                <w:sz w:val="24"/>
                <w:szCs w:val="24"/>
              </w:rPr>
            </w:pPr>
            <w:r w:rsidRPr="00051525">
              <w:rPr>
                <w:rFonts w:cs="Arial"/>
                <w:b/>
                <w:sz w:val="24"/>
                <w:szCs w:val="24"/>
              </w:rPr>
              <w:t>Pre-reading activities</w:t>
            </w:r>
            <w:r w:rsidRPr="00051525">
              <w:rPr>
                <w:rFonts w:cs="Arial"/>
                <w:sz w:val="24"/>
                <w:szCs w:val="24"/>
              </w:rPr>
              <w:t xml:space="preserve">: </w:t>
            </w:r>
          </w:p>
          <w:p w:rsidR="0085412A" w:rsidRDefault="0085412A" w:rsidP="0085412A">
            <w:pPr>
              <w:numPr>
                <w:ilvl w:val="1"/>
                <w:numId w:val="7"/>
              </w:numPr>
              <w:contextualSpacing/>
              <w:rPr>
                <w:rFonts w:cs="Arial"/>
                <w:sz w:val="24"/>
                <w:szCs w:val="24"/>
              </w:rPr>
            </w:pPr>
            <w:r w:rsidRPr="00051525">
              <w:rPr>
                <w:rFonts w:cs="Arial"/>
                <w:sz w:val="24"/>
                <w:szCs w:val="24"/>
              </w:rPr>
              <w:t>elicit prior knowledge</w:t>
            </w:r>
            <w:r>
              <w:rPr>
                <w:rFonts w:cs="Arial"/>
                <w:sz w:val="24"/>
                <w:szCs w:val="24"/>
              </w:rPr>
              <w:t>.</w:t>
            </w:r>
            <w:r w:rsidRPr="00051525">
              <w:rPr>
                <w:rFonts w:cs="Arial"/>
                <w:sz w:val="24"/>
                <w:szCs w:val="24"/>
              </w:rPr>
              <w:t xml:space="preserve"> </w:t>
            </w:r>
          </w:p>
          <w:p w:rsidR="0085412A" w:rsidRPr="00051525" w:rsidRDefault="0085412A" w:rsidP="0085412A">
            <w:pPr>
              <w:numPr>
                <w:ilvl w:val="1"/>
                <w:numId w:val="7"/>
              </w:numPr>
              <w:contextualSpacing/>
              <w:rPr>
                <w:rFonts w:cs="Arial"/>
                <w:sz w:val="24"/>
                <w:szCs w:val="24"/>
              </w:rPr>
            </w:pPr>
            <w:r w:rsidRPr="00051525">
              <w:rPr>
                <w:rFonts w:cs="Arial"/>
                <w:sz w:val="24"/>
                <w:szCs w:val="24"/>
              </w:rPr>
              <w:t>Pre-visit texts, text marking, answering comprehension questions</w:t>
            </w:r>
          </w:p>
          <w:p w:rsidR="0085412A" w:rsidRDefault="0085412A" w:rsidP="0085412A">
            <w:pPr>
              <w:numPr>
                <w:ilvl w:val="0"/>
                <w:numId w:val="7"/>
              </w:numPr>
              <w:contextualSpacing/>
              <w:rPr>
                <w:rFonts w:cs="Arial"/>
                <w:sz w:val="24"/>
                <w:szCs w:val="24"/>
              </w:rPr>
            </w:pPr>
            <w:r w:rsidRPr="00051525">
              <w:rPr>
                <w:rFonts w:cs="Arial"/>
                <w:b/>
                <w:sz w:val="24"/>
                <w:szCs w:val="24"/>
              </w:rPr>
              <w:t>During reading activities</w:t>
            </w:r>
            <w:r w:rsidRPr="00051525">
              <w:rPr>
                <w:rFonts w:cs="Arial"/>
                <w:sz w:val="24"/>
                <w:szCs w:val="24"/>
              </w:rPr>
              <w:t xml:space="preserve">: </w:t>
            </w:r>
          </w:p>
          <w:p w:rsidR="0085412A" w:rsidRDefault="0085412A" w:rsidP="0085412A">
            <w:pPr>
              <w:numPr>
                <w:ilvl w:val="1"/>
                <w:numId w:val="7"/>
              </w:numPr>
              <w:contextualSpacing/>
              <w:rPr>
                <w:rFonts w:cs="Arial"/>
                <w:sz w:val="24"/>
                <w:szCs w:val="24"/>
              </w:rPr>
            </w:pPr>
            <w:r w:rsidRPr="00051525">
              <w:rPr>
                <w:rFonts w:cs="Arial"/>
                <w:b/>
                <w:sz w:val="24"/>
                <w:szCs w:val="24"/>
              </w:rPr>
              <w:t>skim</w:t>
            </w:r>
            <w:r w:rsidRPr="00051525">
              <w:rPr>
                <w:rFonts w:cs="Arial"/>
                <w:sz w:val="24"/>
                <w:szCs w:val="24"/>
              </w:rPr>
              <w:t xml:space="preserve">: pupils skim the text to get a general idea, without focusing on words they don’t know.  </w:t>
            </w:r>
          </w:p>
          <w:p w:rsidR="0085412A" w:rsidRDefault="0085412A" w:rsidP="0085412A">
            <w:pPr>
              <w:numPr>
                <w:ilvl w:val="1"/>
                <w:numId w:val="7"/>
              </w:numPr>
              <w:contextualSpacing/>
              <w:rPr>
                <w:rFonts w:cs="Arial"/>
                <w:sz w:val="24"/>
                <w:szCs w:val="24"/>
              </w:rPr>
            </w:pPr>
            <w:r w:rsidRPr="00051525">
              <w:rPr>
                <w:rFonts w:cs="Arial"/>
                <w:b/>
                <w:sz w:val="24"/>
                <w:szCs w:val="24"/>
              </w:rPr>
              <w:t>Scan</w:t>
            </w:r>
            <w:r w:rsidRPr="00051525">
              <w:rPr>
                <w:rFonts w:cs="Arial"/>
                <w:sz w:val="24"/>
                <w:szCs w:val="24"/>
              </w:rPr>
              <w:t xml:space="preserve">: pupils scan the text to search for specific information </w:t>
            </w:r>
            <w:r w:rsidR="002D4B4F">
              <w:rPr>
                <w:rFonts w:cs="Arial"/>
                <w:sz w:val="24"/>
                <w:szCs w:val="24"/>
              </w:rPr>
              <w:t>.</w:t>
            </w:r>
          </w:p>
          <w:p w:rsidR="0085412A" w:rsidRDefault="0085412A" w:rsidP="0085412A">
            <w:pPr>
              <w:pStyle w:val="ListParagraph"/>
              <w:numPr>
                <w:ilvl w:val="1"/>
                <w:numId w:val="7"/>
              </w:numPr>
              <w:rPr>
                <w:rFonts w:cs="Arial"/>
                <w:sz w:val="24"/>
                <w:szCs w:val="24"/>
              </w:rPr>
            </w:pPr>
            <w:r w:rsidRPr="0085412A">
              <w:rPr>
                <w:rFonts w:cs="Arial"/>
                <w:b/>
                <w:sz w:val="24"/>
                <w:szCs w:val="24"/>
              </w:rPr>
              <w:t>Note-taking</w:t>
            </w:r>
            <w:r w:rsidRPr="0085412A">
              <w:rPr>
                <w:rFonts w:cs="Arial"/>
                <w:sz w:val="24"/>
                <w:szCs w:val="24"/>
              </w:rPr>
              <w:t>: provide grid so that pupils look for specific information;</w:t>
            </w:r>
          </w:p>
          <w:p w:rsidR="0085412A" w:rsidRDefault="0085412A" w:rsidP="0085412A">
            <w:pPr>
              <w:pStyle w:val="ListParagraph"/>
              <w:numPr>
                <w:ilvl w:val="1"/>
                <w:numId w:val="7"/>
              </w:numPr>
              <w:rPr>
                <w:rFonts w:cs="Arial"/>
                <w:sz w:val="24"/>
                <w:szCs w:val="24"/>
              </w:rPr>
            </w:pPr>
            <w:r w:rsidRPr="0085412A">
              <w:rPr>
                <w:rFonts w:cs="Arial"/>
                <w:b/>
                <w:sz w:val="24"/>
                <w:szCs w:val="24"/>
              </w:rPr>
              <w:t>Discuss complex language</w:t>
            </w:r>
            <w:r w:rsidRPr="0085412A">
              <w:rPr>
                <w:rFonts w:cs="Arial"/>
                <w:sz w:val="24"/>
                <w:szCs w:val="24"/>
              </w:rPr>
              <w:t xml:space="preserve">: e.g. idiomatic expressions, metaphor etc. </w:t>
            </w:r>
            <w:r w:rsidRPr="0085412A">
              <w:rPr>
                <w:rFonts w:cs="Arial"/>
                <w:b/>
                <w:sz w:val="24"/>
                <w:szCs w:val="24"/>
              </w:rPr>
              <w:t>use context to establish meaning</w:t>
            </w:r>
            <w:r w:rsidRPr="0085412A">
              <w:rPr>
                <w:rFonts w:cs="Arial"/>
                <w:sz w:val="24"/>
                <w:szCs w:val="24"/>
              </w:rPr>
              <w:t xml:space="preserve">: guide pupils to establishing the meaning of an unfamiliar word from the context or clues in the sentence / paragraph. </w:t>
            </w:r>
          </w:p>
          <w:p w:rsidR="0085412A" w:rsidRPr="0085412A" w:rsidRDefault="0085412A" w:rsidP="0085412A">
            <w:pPr>
              <w:pStyle w:val="ListParagraph"/>
              <w:numPr>
                <w:ilvl w:val="1"/>
                <w:numId w:val="7"/>
              </w:numPr>
              <w:rPr>
                <w:rFonts w:cs="Arial"/>
                <w:sz w:val="24"/>
                <w:szCs w:val="24"/>
              </w:rPr>
            </w:pPr>
            <w:r w:rsidRPr="0085412A">
              <w:rPr>
                <w:rFonts w:cs="Arial"/>
                <w:b/>
                <w:sz w:val="24"/>
                <w:szCs w:val="24"/>
              </w:rPr>
              <w:t>Listen to others reading aloud</w:t>
            </w:r>
            <w:r w:rsidRPr="0085412A">
              <w:rPr>
                <w:rFonts w:cs="Arial"/>
                <w:sz w:val="24"/>
                <w:szCs w:val="24"/>
              </w:rPr>
              <w:t xml:space="preserve"> or to taped stories/ ebooks for correct intonation</w:t>
            </w:r>
          </w:p>
          <w:p w:rsidR="0085412A" w:rsidRDefault="0085412A" w:rsidP="0085412A">
            <w:pPr>
              <w:numPr>
                <w:ilvl w:val="0"/>
                <w:numId w:val="7"/>
              </w:numPr>
              <w:contextualSpacing/>
              <w:rPr>
                <w:rFonts w:cs="Arial"/>
                <w:sz w:val="24"/>
                <w:szCs w:val="24"/>
              </w:rPr>
            </w:pPr>
            <w:r w:rsidRPr="00051525">
              <w:rPr>
                <w:rFonts w:cs="Arial"/>
                <w:b/>
                <w:sz w:val="24"/>
                <w:szCs w:val="24"/>
              </w:rPr>
              <w:t>After reading activities</w:t>
            </w:r>
            <w:r w:rsidRPr="00051525">
              <w:rPr>
                <w:rFonts w:cs="Arial"/>
                <w:sz w:val="24"/>
                <w:szCs w:val="24"/>
              </w:rPr>
              <w:t>:</w:t>
            </w:r>
          </w:p>
          <w:p w:rsidR="0085412A" w:rsidRDefault="002D4B4F" w:rsidP="0085412A">
            <w:pPr>
              <w:numPr>
                <w:ilvl w:val="1"/>
                <w:numId w:val="7"/>
              </w:numPr>
              <w:contextualSpacing/>
              <w:rPr>
                <w:rFonts w:cs="Arial"/>
                <w:sz w:val="24"/>
                <w:szCs w:val="24"/>
              </w:rPr>
            </w:pPr>
            <w:r>
              <w:rPr>
                <w:rFonts w:cs="Arial"/>
                <w:sz w:val="24"/>
                <w:szCs w:val="24"/>
              </w:rPr>
              <w:t>C</w:t>
            </w:r>
            <w:r w:rsidR="0085412A" w:rsidRPr="00051525">
              <w:rPr>
                <w:rFonts w:cs="Arial"/>
                <w:b/>
                <w:sz w:val="24"/>
                <w:szCs w:val="24"/>
              </w:rPr>
              <w:t>loze</w:t>
            </w:r>
            <w:r w:rsidR="0085412A" w:rsidRPr="00051525">
              <w:rPr>
                <w:rFonts w:cs="Arial"/>
                <w:sz w:val="24"/>
                <w:szCs w:val="24"/>
              </w:rPr>
              <w:t>: gap-fill summary of text (can be used to practis</w:t>
            </w:r>
            <w:r>
              <w:rPr>
                <w:rFonts w:cs="Arial"/>
                <w:sz w:val="24"/>
                <w:szCs w:val="24"/>
              </w:rPr>
              <w:t>e key vocabulary or structures.</w:t>
            </w:r>
          </w:p>
          <w:p w:rsidR="0085412A" w:rsidRDefault="002D4B4F" w:rsidP="0085412A">
            <w:pPr>
              <w:numPr>
                <w:ilvl w:val="1"/>
                <w:numId w:val="7"/>
              </w:numPr>
              <w:contextualSpacing/>
              <w:rPr>
                <w:rFonts w:cs="Arial"/>
                <w:sz w:val="24"/>
                <w:szCs w:val="24"/>
              </w:rPr>
            </w:pPr>
            <w:r w:rsidRPr="00051525">
              <w:rPr>
                <w:rFonts w:cs="Arial"/>
                <w:b/>
                <w:sz w:val="24"/>
                <w:szCs w:val="24"/>
              </w:rPr>
              <w:t>Sequencing</w:t>
            </w:r>
            <w:r w:rsidR="0085412A" w:rsidRPr="00051525">
              <w:rPr>
                <w:rFonts w:cs="Arial"/>
                <w:sz w:val="24"/>
                <w:szCs w:val="24"/>
              </w:rPr>
              <w:t>: pupils sequence sentences into paragraphs and paragraphs into whole text types: guide pupils in identifying features of types of text critical approach.</w:t>
            </w:r>
          </w:p>
          <w:p w:rsidR="0085412A" w:rsidRPr="00051525" w:rsidRDefault="0085412A" w:rsidP="0085412A">
            <w:pPr>
              <w:numPr>
                <w:ilvl w:val="1"/>
                <w:numId w:val="7"/>
              </w:numPr>
              <w:contextualSpacing/>
              <w:rPr>
                <w:rFonts w:cs="Arial"/>
                <w:sz w:val="24"/>
                <w:szCs w:val="24"/>
              </w:rPr>
            </w:pPr>
            <w:r w:rsidRPr="00051525">
              <w:rPr>
                <w:rFonts w:cs="Arial"/>
                <w:sz w:val="24"/>
                <w:szCs w:val="24"/>
              </w:rPr>
              <w:t xml:space="preserve"> </w:t>
            </w:r>
            <w:r w:rsidRPr="0085412A">
              <w:rPr>
                <w:rFonts w:cs="Arial"/>
                <w:b/>
                <w:sz w:val="24"/>
                <w:szCs w:val="24"/>
              </w:rPr>
              <w:t>Provide opportunities to talk about the text</w:t>
            </w:r>
            <w:r w:rsidRPr="00051525">
              <w:rPr>
                <w:rFonts w:cs="Arial"/>
                <w:sz w:val="24"/>
                <w:szCs w:val="24"/>
              </w:rPr>
              <w:t xml:space="preserve"> after reading/ exposure to different genres and match features to genre</w:t>
            </w:r>
            <w:r>
              <w:rPr>
                <w:rFonts w:cs="Arial"/>
                <w:sz w:val="24"/>
                <w:szCs w:val="24"/>
              </w:rPr>
              <w:t>.</w:t>
            </w:r>
          </w:p>
          <w:p w:rsidR="0085412A" w:rsidRPr="00051525" w:rsidRDefault="0085412A" w:rsidP="0085412A">
            <w:pPr>
              <w:numPr>
                <w:ilvl w:val="0"/>
                <w:numId w:val="7"/>
              </w:numPr>
              <w:contextualSpacing/>
              <w:rPr>
                <w:sz w:val="24"/>
                <w:szCs w:val="24"/>
              </w:rPr>
            </w:pPr>
            <w:r w:rsidRPr="00051525">
              <w:rPr>
                <w:rFonts w:cs="Arial"/>
                <w:b/>
                <w:sz w:val="24"/>
                <w:szCs w:val="24"/>
              </w:rPr>
              <w:t>Create lists of criteria for different genre</w:t>
            </w:r>
            <w:r w:rsidRPr="00051525">
              <w:rPr>
                <w:rFonts w:cs="Arial"/>
                <w:sz w:val="24"/>
                <w:szCs w:val="24"/>
              </w:rPr>
              <w:t>.  Identify features( e.g. recounts, persuasive writing, diary)</w:t>
            </w:r>
          </w:p>
          <w:p w:rsidR="00051525" w:rsidRPr="00051525" w:rsidRDefault="00051525" w:rsidP="0085412A">
            <w:pPr>
              <w:autoSpaceDE w:val="0"/>
              <w:autoSpaceDN w:val="0"/>
              <w:adjustRightInd w:val="0"/>
              <w:contextualSpacing/>
              <w:rPr>
                <w:sz w:val="24"/>
                <w:szCs w:val="24"/>
              </w:rPr>
            </w:pPr>
          </w:p>
        </w:tc>
      </w:tr>
    </w:tbl>
    <w:p w:rsidR="009E6D35" w:rsidRDefault="009E6D35" w:rsidP="009E6D35"/>
    <w:p w:rsidR="009E6D35" w:rsidRDefault="009E6D35" w:rsidP="009E6D35"/>
    <w:p w:rsidR="009E6D35" w:rsidRDefault="009E6D35" w:rsidP="009E6D35"/>
    <w:tbl>
      <w:tblPr>
        <w:tblStyle w:val="TableGrid9"/>
        <w:tblW w:w="0" w:type="auto"/>
        <w:jc w:val="center"/>
        <w:tblLook w:val="04A0" w:firstRow="1" w:lastRow="0" w:firstColumn="1" w:lastColumn="0" w:noHBand="0" w:noVBand="1"/>
      </w:tblPr>
      <w:tblGrid>
        <w:gridCol w:w="5211"/>
        <w:gridCol w:w="567"/>
        <w:gridCol w:w="8352"/>
        <w:gridCol w:w="44"/>
      </w:tblGrid>
      <w:tr w:rsidR="00051525" w:rsidRPr="00051525" w:rsidTr="000C4E74">
        <w:trPr>
          <w:jc w:val="center"/>
        </w:trPr>
        <w:tc>
          <w:tcPr>
            <w:tcW w:w="14174" w:type="dxa"/>
            <w:gridSpan w:val="4"/>
            <w:shd w:val="clear" w:color="auto" w:fill="B6DDE8" w:themeFill="accent5" w:themeFillTint="66"/>
          </w:tcPr>
          <w:p w:rsidR="00051525" w:rsidRPr="00051525" w:rsidRDefault="00380EE8" w:rsidP="00051525">
            <w:pPr>
              <w:rPr>
                <w:b/>
                <w:sz w:val="24"/>
                <w:szCs w:val="24"/>
              </w:rPr>
            </w:pPr>
            <w:r>
              <w:rPr>
                <w:b/>
                <w:sz w:val="24"/>
                <w:szCs w:val="24"/>
              </w:rPr>
              <w:t xml:space="preserve">Developing Competence </w:t>
            </w:r>
            <w:r w:rsidR="00051525" w:rsidRPr="00051525">
              <w:rPr>
                <w:b/>
                <w:sz w:val="24"/>
                <w:szCs w:val="24"/>
              </w:rPr>
              <w:t xml:space="preserve">                                                      Step 6</w:t>
            </w:r>
          </w:p>
          <w:p w:rsidR="00051525" w:rsidRPr="00051525" w:rsidRDefault="00051525" w:rsidP="00051525"/>
          <w:p w:rsidR="00051525" w:rsidRPr="00051525" w:rsidRDefault="00051525" w:rsidP="00051525"/>
        </w:tc>
      </w:tr>
      <w:tr w:rsidR="00051525" w:rsidRPr="00051525" w:rsidTr="00424443">
        <w:trPr>
          <w:jc w:val="center"/>
        </w:trPr>
        <w:tc>
          <w:tcPr>
            <w:tcW w:w="5211" w:type="dxa"/>
          </w:tcPr>
          <w:p w:rsidR="00051525" w:rsidRPr="00051525" w:rsidRDefault="00051525" w:rsidP="00051525">
            <w:pPr>
              <w:jc w:val="center"/>
              <w:rPr>
                <w:b/>
                <w:sz w:val="24"/>
                <w:szCs w:val="24"/>
              </w:rPr>
            </w:pPr>
            <w:r w:rsidRPr="00051525">
              <w:rPr>
                <w:b/>
                <w:sz w:val="24"/>
                <w:szCs w:val="24"/>
              </w:rPr>
              <w:t>Reading</w:t>
            </w:r>
          </w:p>
        </w:tc>
        <w:tc>
          <w:tcPr>
            <w:tcW w:w="8963" w:type="dxa"/>
            <w:gridSpan w:val="3"/>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424443">
        <w:trPr>
          <w:jc w:val="center"/>
        </w:trPr>
        <w:tc>
          <w:tcPr>
            <w:tcW w:w="5211" w:type="dxa"/>
          </w:tcPr>
          <w:p w:rsidR="00315AD6" w:rsidRPr="00315AD6" w:rsidRDefault="00315AD6" w:rsidP="00315AD6">
            <w:pPr>
              <w:pStyle w:val="ListParagraph"/>
              <w:numPr>
                <w:ilvl w:val="0"/>
                <w:numId w:val="3"/>
              </w:numPr>
              <w:rPr>
                <w:sz w:val="24"/>
                <w:szCs w:val="24"/>
              </w:rPr>
            </w:pPr>
            <w:r w:rsidRPr="00315AD6">
              <w:rPr>
                <w:sz w:val="24"/>
                <w:szCs w:val="24"/>
              </w:rPr>
              <w:t>Makes inferences and draws conclusions when reading.</w:t>
            </w:r>
          </w:p>
          <w:p w:rsidR="00315AD6" w:rsidRPr="00315AD6" w:rsidRDefault="00315AD6" w:rsidP="00315AD6">
            <w:pPr>
              <w:pStyle w:val="ListParagraph"/>
              <w:numPr>
                <w:ilvl w:val="0"/>
                <w:numId w:val="3"/>
              </w:numPr>
              <w:rPr>
                <w:sz w:val="24"/>
                <w:szCs w:val="24"/>
              </w:rPr>
            </w:pPr>
            <w:r w:rsidRPr="00315AD6">
              <w:rPr>
                <w:sz w:val="24"/>
                <w:szCs w:val="24"/>
              </w:rPr>
              <w:t>Discusses motivations and emotions of characters from reading a story or poem</w:t>
            </w:r>
            <w:r w:rsidR="00AF26D1">
              <w:rPr>
                <w:sz w:val="24"/>
                <w:szCs w:val="24"/>
              </w:rPr>
              <w:t>.</w:t>
            </w:r>
          </w:p>
          <w:p w:rsidR="00315AD6" w:rsidRPr="00315AD6" w:rsidRDefault="00315AD6" w:rsidP="00315AD6">
            <w:pPr>
              <w:pStyle w:val="ListParagraph"/>
              <w:numPr>
                <w:ilvl w:val="0"/>
                <w:numId w:val="3"/>
              </w:numPr>
              <w:rPr>
                <w:sz w:val="24"/>
                <w:szCs w:val="24"/>
              </w:rPr>
            </w:pPr>
            <w:r w:rsidRPr="00315AD6">
              <w:rPr>
                <w:sz w:val="24"/>
                <w:szCs w:val="24"/>
              </w:rPr>
              <w:t>Identifies a simple argument in a text</w:t>
            </w:r>
            <w:r w:rsidR="00AF26D1">
              <w:rPr>
                <w:sz w:val="24"/>
                <w:szCs w:val="24"/>
              </w:rPr>
              <w:t>.</w:t>
            </w:r>
          </w:p>
          <w:p w:rsidR="00315AD6" w:rsidRPr="00315AD6" w:rsidRDefault="00315AD6" w:rsidP="00315AD6">
            <w:pPr>
              <w:pStyle w:val="ListParagraph"/>
              <w:numPr>
                <w:ilvl w:val="0"/>
                <w:numId w:val="3"/>
              </w:numPr>
              <w:rPr>
                <w:sz w:val="24"/>
                <w:szCs w:val="24"/>
              </w:rPr>
            </w:pPr>
            <w:r w:rsidRPr="00315AD6">
              <w:rPr>
                <w:sz w:val="24"/>
                <w:szCs w:val="24"/>
              </w:rPr>
              <w:t>Recognises complex cohesive markers used to link ideas within and across sentences (although, nevertheless)</w:t>
            </w:r>
            <w:r w:rsidR="00AF26D1">
              <w:rPr>
                <w:sz w:val="24"/>
                <w:szCs w:val="24"/>
              </w:rPr>
              <w:t>.</w:t>
            </w:r>
          </w:p>
          <w:p w:rsidR="00315AD6" w:rsidRPr="00315AD6" w:rsidRDefault="00315AD6" w:rsidP="00315AD6">
            <w:pPr>
              <w:pStyle w:val="ListParagraph"/>
              <w:numPr>
                <w:ilvl w:val="0"/>
                <w:numId w:val="3"/>
              </w:numPr>
              <w:rPr>
                <w:sz w:val="24"/>
                <w:szCs w:val="24"/>
              </w:rPr>
            </w:pPr>
            <w:r w:rsidRPr="00315AD6">
              <w:rPr>
                <w:sz w:val="24"/>
                <w:szCs w:val="24"/>
              </w:rPr>
              <w:t>Identifies key words and phrases relating to the theme of a text (by highlighting)</w:t>
            </w:r>
            <w:r w:rsidR="00AF26D1">
              <w:rPr>
                <w:sz w:val="24"/>
                <w:szCs w:val="24"/>
              </w:rPr>
              <w:t>.</w:t>
            </w:r>
          </w:p>
          <w:p w:rsidR="00315AD6" w:rsidRPr="00315AD6" w:rsidRDefault="00315AD6" w:rsidP="00315AD6">
            <w:pPr>
              <w:pStyle w:val="ListParagraph"/>
              <w:numPr>
                <w:ilvl w:val="0"/>
                <w:numId w:val="3"/>
              </w:numPr>
              <w:rPr>
                <w:sz w:val="24"/>
                <w:szCs w:val="24"/>
              </w:rPr>
            </w:pPr>
            <w:r w:rsidRPr="00315AD6">
              <w:rPr>
                <w:sz w:val="24"/>
                <w:szCs w:val="24"/>
              </w:rPr>
              <w:t>Identifies words which relate to each other (bees, insects, swarms, colony)</w:t>
            </w:r>
            <w:r w:rsidR="00AF26D1">
              <w:rPr>
                <w:sz w:val="24"/>
                <w:szCs w:val="24"/>
              </w:rPr>
              <w:t>.</w:t>
            </w:r>
          </w:p>
          <w:p w:rsidR="00315AD6" w:rsidRPr="00315AD6" w:rsidRDefault="00315AD6" w:rsidP="00315AD6">
            <w:pPr>
              <w:pStyle w:val="ListParagraph"/>
              <w:numPr>
                <w:ilvl w:val="0"/>
                <w:numId w:val="3"/>
              </w:numPr>
              <w:rPr>
                <w:sz w:val="24"/>
                <w:szCs w:val="24"/>
              </w:rPr>
            </w:pPr>
            <w:r w:rsidRPr="00315AD6">
              <w:rPr>
                <w:sz w:val="24"/>
                <w:szCs w:val="24"/>
              </w:rPr>
              <w:t>Understands shades of meaning expressed by synonyms (strolled, walked, marched)</w:t>
            </w:r>
            <w:r w:rsidR="00AF26D1">
              <w:rPr>
                <w:sz w:val="24"/>
                <w:szCs w:val="24"/>
              </w:rPr>
              <w:t>.</w:t>
            </w:r>
          </w:p>
          <w:p w:rsidR="00315AD6" w:rsidRPr="00315AD6" w:rsidRDefault="00315AD6" w:rsidP="00315AD6">
            <w:pPr>
              <w:pStyle w:val="ListParagraph"/>
              <w:numPr>
                <w:ilvl w:val="0"/>
                <w:numId w:val="3"/>
              </w:numPr>
              <w:rPr>
                <w:sz w:val="24"/>
                <w:szCs w:val="24"/>
              </w:rPr>
            </w:pPr>
            <w:r w:rsidRPr="00315AD6">
              <w:rPr>
                <w:sz w:val="24"/>
                <w:szCs w:val="24"/>
              </w:rPr>
              <w:t>Identifies key features of different text types/genres e.g. newspaper, website, poetry</w:t>
            </w:r>
            <w:r w:rsidR="00AF26D1">
              <w:rPr>
                <w:sz w:val="24"/>
                <w:szCs w:val="24"/>
              </w:rPr>
              <w:t>.</w:t>
            </w:r>
          </w:p>
          <w:p w:rsidR="00315AD6" w:rsidRPr="00315AD6" w:rsidRDefault="00315AD6" w:rsidP="00315AD6">
            <w:pPr>
              <w:pStyle w:val="ListParagraph"/>
              <w:numPr>
                <w:ilvl w:val="0"/>
                <w:numId w:val="3"/>
              </w:numPr>
              <w:rPr>
                <w:b/>
                <w:i/>
                <w:sz w:val="24"/>
                <w:szCs w:val="24"/>
              </w:rPr>
            </w:pPr>
            <w:r w:rsidRPr="00315AD6">
              <w:rPr>
                <w:sz w:val="24"/>
                <w:szCs w:val="24"/>
              </w:rPr>
              <w:t>Begins to follow the peer and self-assessment processes used in class</w:t>
            </w:r>
            <w:r w:rsidRPr="00315AD6">
              <w:rPr>
                <w:b/>
                <w:i/>
                <w:sz w:val="24"/>
                <w:szCs w:val="24"/>
              </w:rPr>
              <w:t xml:space="preserve">. </w:t>
            </w:r>
          </w:p>
          <w:p w:rsidR="00051525" w:rsidRPr="00051525" w:rsidRDefault="00051525" w:rsidP="00315AD6">
            <w:pPr>
              <w:contextualSpacing/>
              <w:rPr>
                <w:sz w:val="24"/>
                <w:szCs w:val="24"/>
              </w:rPr>
            </w:pPr>
          </w:p>
        </w:tc>
        <w:tc>
          <w:tcPr>
            <w:tcW w:w="8963" w:type="dxa"/>
            <w:gridSpan w:val="3"/>
          </w:tcPr>
          <w:p w:rsidR="00051525" w:rsidRPr="00051525" w:rsidRDefault="00051525" w:rsidP="00051525">
            <w:pPr>
              <w:numPr>
                <w:ilvl w:val="0"/>
                <w:numId w:val="7"/>
              </w:numPr>
              <w:contextualSpacing/>
              <w:rPr>
                <w:rFonts w:cs="Arial"/>
                <w:sz w:val="24"/>
                <w:szCs w:val="24"/>
              </w:rPr>
            </w:pPr>
            <w:r w:rsidRPr="00051525">
              <w:rPr>
                <w:rFonts w:cs="Arial"/>
                <w:b/>
                <w:sz w:val="24"/>
                <w:szCs w:val="24"/>
              </w:rPr>
              <w:t>DARTs activities</w:t>
            </w:r>
            <w:r w:rsidRPr="00051525">
              <w:rPr>
                <w:rFonts w:cs="Arial"/>
                <w:sz w:val="24"/>
                <w:szCs w:val="24"/>
              </w:rPr>
              <w:t xml:space="preserve"> (Cloze procedure- gap-fill, sentence matching)</w:t>
            </w:r>
          </w:p>
          <w:p w:rsidR="00051525" w:rsidRPr="00051525" w:rsidRDefault="00051525" w:rsidP="00051525">
            <w:pPr>
              <w:numPr>
                <w:ilvl w:val="0"/>
                <w:numId w:val="7"/>
              </w:numPr>
              <w:contextualSpacing/>
              <w:rPr>
                <w:rFonts w:cs="Arial"/>
                <w:sz w:val="24"/>
                <w:szCs w:val="24"/>
              </w:rPr>
            </w:pPr>
            <w:r w:rsidRPr="00051525">
              <w:rPr>
                <w:rFonts w:cs="Arial"/>
                <w:b/>
                <w:sz w:val="24"/>
                <w:szCs w:val="24"/>
              </w:rPr>
              <w:t>Paired reading</w:t>
            </w:r>
            <w:r w:rsidRPr="00051525">
              <w:rPr>
                <w:rFonts w:cs="Arial"/>
                <w:sz w:val="24"/>
                <w:szCs w:val="24"/>
              </w:rPr>
              <w:t xml:space="preserve"> and reading for understanding</w:t>
            </w:r>
          </w:p>
          <w:p w:rsidR="00051525" w:rsidRPr="00051525" w:rsidRDefault="00051525" w:rsidP="00051525">
            <w:pPr>
              <w:numPr>
                <w:ilvl w:val="0"/>
                <w:numId w:val="7"/>
              </w:numPr>
              <w:autoSpaceDE w:val="0"/>
              <w:autoSpaceDN w:val="0"/>
              <w:adjustRightInd w:val="0"/>
              <w:contextualSpacing/>
              <w:rPr>
                <w:rFonts w:cs="Arial"/>
                <w:sz w:val="24"/>
                <w:szCs w:val="24"/>
              </w:rPr>
            </w:pPr>
            <w:r w:rsidRPr="00051525">
              <w:rPr>
                <w:rFonts w:cs="Arial"/>
                <w:b/>
                <w:sz w:val="24"/>
                <w:szCs w:val="24"/>
              </w:rPr>
              <w:t>Photocopy</w:t>
            </w:r>
            <w:r w:rsidRPr="00051525">
              <w:rPr>
                <w:rFonts w:cs="Arial"/>
                <w:sz w:val="24"/>
                <w:szCs w:val="24"/>
              </w:rPr>
              <w:t>: provide a photocopy of text and highlight key words so that pupil can annotate</w:t>
            </w:r>
          </w:p>
          <w:p w:rsidR="00051525" w:rsidRPr="00051525" w:rsidRDefault="00051525" w:rsidP="00051525">
            <w:pPr>
              <w:numPr>
                <w:ilvl w:val="0"/>
                <w:numId w:val="7"/>
              </w:numPr>
              <w:contextualSpacing/>
              <w:rPr>
                <w:rFonts w:cs="Arial"/>
                <w:sz w:val="24"/>
                <w:szCs w:val="24"/>
              </w:rPr>
            </w:pPr>
            <w:r w:rsidRPr="00051525">
              <w:rPr>
                <w:rFonts w:cs="Arial"/>
                <w:b/>
                <w:sz w:val="24"/>
                <w:szCs w:val="24"/>
              </w:rPr>
              <w:t>Pre-reading activities</w:t>
            </w:r>
            <w:r w:rsidRPr="00051525">
              <w:rPr>
                <w:rFonts w:cs="Arial"/>
                <w:sz w:val="24"/>
                <w:szCs w:val="24"/>
              </w:rPr>
              <w:t>: elicit prior knowledge</w:t>
            </w:r>
            <w:r w:rsidR="0085412A">
              <w:rPr>
                <w:rFonts w:cs="Arial"/>
                <w:sz w:val="24"/>
                <w:szCs w:val="24"/>
              </w:rPr>
              <w:t>.</w:t>
            </w:r>
            <w:r w:rsidRPr="00051525">
              <w:rPr>
                <w:rFonts w:cs="Arial"/>
                <w:sz w:val="24"/>
                <w:szCs w:val="24"/>
              </w:rPr>
              <w:t xml:space="preserve"> Pre-visit texts, text marking, answering comprehension questions</w:t>
            </w:r>
          </w:p>
          <w:p w:rsidR="0085412A" w:rsidRDefault="00051525" w:rsidP="00051525">
            <w:pPr>
              <w:numPr>
                <w:ilvl w:val="0"/>
                <w:numId w:val="7"/>
              </w:numPr>
              <w:contextualSpacing/>
              <w:rPr>
                <w:rFonts w:cs="Arial"/>
                <w:sz w:val="24"/>
                <w:szCs w:val="24"/>
              </w:rPr>
            </w:pPr>
            <w:r w:rsidRPr="00051525">
              <w:rPr>
                <w:rFonts w:cs="Arial"/>
                <w:b/>
                <w:sz w:val="24"/>
                <w:szCs w:val="24"/>
              </w:rPr>
              <w:t>During reading activities</w:t>
            </w:r>
            <w:r w:rsidRPr="00051525">
              <w:rPr>
                <w:rFonts w:cs="Arial"/>
                <w:sz w:val="24"/>
                <w:szCs w:val="24"/>
              </w:rPr>
              <w:t xml:space="preserve">: </w:t>
            </w:r>
          </w:p>
          <w:p w:rsidR="0085412A" w:rsidRDefault="00AF26D1" w:rsidP="0085412A">
            <w:pPr>
              <w:numPr>
                <w:ilvl w:val="1"/>
                <w:numId w:val="7"/>
              </w:numPr>
              <w:contextualSpacing/>
              <w:rPr>
                <w:rFonts w:cs="Arial"/>
                <w:sz w:val="24"/>
                <w:szCs w:val="24"/>
              </w:rPr>
            </w:pPr>
            <w:r>
              <w:rPr>
                <w:rFonts w:cs="Arial"/>
                <w:b/>
                <w:sz w:val="24"/>
                <w:szCs w:val="24"/>
              </w:rPr>
              <w:t>S</w:t>
            </w:r>
            <w:r w:rsidR="00051525" w:rsidRPr="00051525">
              <w:rPr>
                <w:rFonts w:cs="Arial"/>
                <w:b/>
                <w:sz w:val="24"/>
                <w:szCs w:val="24"/>
              </w:rPr>
              <w:t>kim</w:t>
            </w:r>
            <w:r w:rsidR="00051525" w:rsidRPr="00051525">
              <w:rPr>
                <w:rFonts w:cs="Arial"/>
                <w:sz w:val="24"/>
                <w:szCs w:val="24"/>
              </w:rPr>
              <w:t xml:space="preserve">: pupils skim the text to get a general idea, without focusing on words they don’t know.  </w:t>
            </w:r>
          </w:p>
          <w:p w:rsidR="0085412A" w:rsidRDefault="00051525" w:rsidP="0085412A">
            <w:pPr>
              <w:numPr>
                <w:ilvl w:val="1"/>
                <w:numId w:val="7"/>
              </w:numPr>
              <w:contextualSpacing/>
              <w:rPr>
                <w:rFonts w:cs="Arial"/>
                <w:sz w:val="24"/>
                <w:szCs w:val="24"/>
              </w:rPr>
            </w:pPr>
            <w:r w:rsidRPr="00051525">
              <w:rPr>
                <w:rFonts w:cs="Arial"/>
                <w:b/>
                <w:sz w:val="24"/>
                <w:szCs w:val="24"/>
              </w:rPr>
              <w:t>Scan</w:t>
            </w:r>
            <w:r w:rsidRPr="00051525">
              <w:rPr>
                <w:rFonts w:cs="Arial"/>
                <w:sz w:val="24"/>
                <w:szCs w:val="24"/>
              </w:rPr>
              <w:t xml:space="preserve">: pupils scan the text to </w:t>
            </w:r>
            <w:r w:rsidR="00AF26D1">
              <w:rPr>
                <w:rFonts w:cs="Arial"/>
                <w:sz w:val="24"/>
                <w:szCs w:val="24"/>
              </w:rPr>
              <w:t>search for specific information.</w:t>
            </w:r>
          </w:p>
          <w:p w:rsidR="0085412A" w:rsidRDefault="00051525" w:rsidP="0085412A">
            <w:pPr>
              <w:pStyle w:val="ListParagraph"/>
              <w:numPr>
                <w:ilvl w:val="1"/>
                <w:numId w:val="7"/>
              </w:numPr>
              <w:rPr>
                <w:rFonts w:cs="Arial"/>
                <w:sz w:val="24"/>
                <w:szCs w:val="24"/>
              </w:rPr>
            </w:pPr>
            <w:r w:rsidRPr="0085412A">
              <w:rPr>
                <w:rFonts w:cs="Arial"/>
                <w:b/>
                <w:sz w:val="24"/>
                <w:szCs w:val="24"/>
              </w:rPr>
              <w:t>Note-taking</w:t>
            </w:r>
            <w:r w:rsidRPr="0085412A">
              <w:rPr>
                <w:rFonts w:cs="Arial"/>
                <w:sz w:val="24"/>
                <w:szCs w:val="24"/>
              </w:rPr>
              <w:t>: provide grid so that pupils look for specific information</w:t>
            </w:r>
            <w:r w:rsidR="00AF26D1">
              <w:rPr>
                <w:rFonts w:cs="Arial"/>
                <w:sz w:val="24"/>
                <w:szCs w:val="24"/>
              </w:rPr>
              <w:t>.</w:t>
            </w:r>
          </w:p>
          <w:p w:rsidR="00101E83" w:rsidRDefault="00051525" w:rsidP="0085412A">
            <w:pPr>
              <w:pStyle w:val="ListParagraph"/>
              <w:numPr>
                <w:ilvl w:val="1"/>
                <w:numId w:val="7"/>
              </w:numPr>
              <w:rPr>
                <w:rFonts w:cs="Arial"/>
                <w:sz w:val="24"/>
                <w:szCs w:val="24"/>
              </w:rPr>
            </w:pPr>
            <w:r w:rsidRPr="0085412A">
              <w:rPr>
                <w:rFonts w:cs="Arial"/>
                <w:b/>
                <w:sz w:val="24"/>
                <w:szCs w:val="24"/>
              </w:rPr>
              <w:t>Discuss complex language</w:t>
            </w:r>
            <w:r w:rsidRPr="0085412A">
              <w:rPr>
                <w:rFonts w:cs="Arial"/>
                <w:sz w:val="24"/>
                <w:szCs w:val="24"/>
              </w:rPr>
              <w:t>: e.g. idiom</w:t>
            </w:r>
            <w:r w:rsidR="00101E83">
              <w:rPr>
                <w:rFonts w:cs="Arial"/>
                <w:sz w:val="24"/>
                <w:szCs w:val="24"/>
              </w:rPr>
              <w:t>atic expressions, metaphor etc.</w:t>
            </w:r>
          </w:p>
          <w:p w:rsidR="0085412A" w:rsidRDefault="00101E83" w:rsidP="0085412A">
            <w:pPr>
              <w:pStyle w:val="ListParagraph"/>
              <w:numPr>
                <w:ilvl w:val="1"/>
                <w:numId w:val="7"/>
              </w:numPr>
              <w:rPr>
                <w:rFonts w:cs="Arial"/>
                <w:sz w:val="24"/>
                <w:szCs w:val="24"/>
              </w:rPr>
            </w:pPr>
            <w:r>
              <w:rPr>
                <w:rFonts w:cs="Arial"/>
                <w:b/>
                <w:sz w:val="24"/>
                <w:szCs w:val="24"/>
              </w:rPr>
              <w:t>U</w:t>
            </w:r>
            <w:r w:rsidR="00051525" w:rsidRPr="0085412A">
              <w:rPr>
                <w:rFonts w:cs="Arial"/>
                <w:b/>
                <w:sz w:val="24"/>
                <w:szCs w:val="24"/>
              </w:rPr>
              <w:t>se context to establish meaning</w:t>
            </w:r>
            <w:r w:rsidR="00051525" w:rsidRPr="0085412A">
              <w:rPr>
                <w:rFonts w:cs="Arial"/>
                <w:sz w:val="24"/>
                <w:szCs w:val="24"/>
              </w:rPr>
              <w:t>: guide pupils to establishing the meaning of an unfamiliar word from the c</w:t>
            </w:r>
            <w:r w:rsidR="00AF26D1">
              <w:rPr>
                <w:rFonts w:cs="Arial"/>
                <w:sz w:val="24"/>
                <w:szCs w:val="24"/>
              </w:rPr>
              <w:t>ontext or clues in the sentence/</w:t>
            </w:r>
            <w:r w:rsidR="00051525" w:rsidRPr="0085412A">
              <w:rPr>
                <w:rFonts w:cs="Arial"/>
                <w:sz w:val="24"/>
                <w:szCs w:val="24"/>
              </w:rPr>
              <w:t xml:space="preserve">paragraph. </w:t>
            </w:r>
          </w:p>
          <w:p w:rsidR="00051525" w:rsidRPr="0085412A" w:rsidRDefault="00051525" w:rsidP="0085412A">
            <w:pPr>
              <w:pStyle w:val="ListParagraph"/>
              <w:numPr>
                <w:ilvl w:val="1"/>
                <w:numId w:val="7"/>
              </w:numPr>
              <w:rPr>
                <w:rFonts w:cs="Arial"/>
                <w:sz w:val="24"/>
                <w:szCs w:val="24"/>
              </w:rPr>
            </w:pPr>
            <w:r w:rsidRPr="0085412A">
              <w:rPr>
                <w:rFonts w:cs="Arial"/>
                <w:b/>
                <w:sz w:val="24"/>
                <w:szCs w:val="24"/>
              </w:rPr>
              <w:t>Listen to others reading aloud</w:t>
            </w:r>
            <w:r w:rsidRPr="0085412A">
              <w:rPr>
                <w:rFonts w:cs="Arial"/>
                <w:sz w:val="24"/>
                <w:szCs w:val="24"/>
              </w:rPr>
              <w:t xml:space="preserve"> or to taped stories/ ebooks for correct intonation</w:t>
            </w:r>
          </w:p>
          <w:p w:rsidR="0085412A" w:rsidRDefault="00051525" w:rsidP="00051525">
            <w:pPr>
              <w:numPr>
                <w:ilvl w:val="0"/>
                <w:numId w:val="7"/>
              </w:numPr>
              <w:contextualSpacing/>
              <w:rPr>
                <w:rFonts w:cs="Arial"/>
                <w:sz w:val="24"/>
                <w:szCs w:val="24"/>
              </w:rPr>
            </w:pPr>
            <w:r w:rsidRPr="00051525">
              <w:rPr>
                <w:rFonts w:cs="Arial"/>
                <w:b/>
                <w:sz w:val="24"/>
                <w:szCs w:val="24"/>
              </w:rPr>
              <w:t>After reading activities</w:t>
            </w:r>
            <w:r w:rsidRPr="00051525">
              <w:rPr>
                <w:rFonts w:cs="Arial"/>
                <w:sz w:val="24"/>
                <w:szCs w:val="24"/>
              </w:rPr>
              <w:t>:</w:t>
            </w:r>
          </w:p>
          <w:p w:rsidR="0085412A" w:rsidRDefault="00AF26D1" w:rsidP="0085412A">
            <w:pPr>
              <w:numPr>
                <w:ilvl w:val="1"/>
                <w:numId w:val="7"/>
              </w:numPr>
              <w:contextualSpacing/>
              <w:rPr>
                <w:rFonts w:cs="Arial"/>
                <w:sz w:val="24"/>
                <w:szCs w:val="24"/>
              </w:rPr>
            </w:pPr>
            <w:r w:rsidRPr="00AF26D1">
              <w:rPr>
                <w:rFonts w:cs="Arial"/>
                <w:b/>
                <w:sz w:val="24"/>
                <w:szCs w:val="24"/>
              </w:rPr>
              <w:t>C</w:t>
            </w:r>
            <w:r w:rsidR="00051525" w:rsidRPr="00AF26D1">
              <w:rPr>
                <w:rFonts w:cs="Arial"/>
                <w:b/>
                <w:sz w:val="24"/>
                <w:szCs w:val="24"/>
              </w:rPr>
              <w:t>loze</w:t>
            </w:r>
            <w:r w:rsidR="00051525" w:rsidRPr="00051525">
              <w:rPr>
                <w:rFonts w:cs="Arial"/>
                <w:sz w:val="24"/>
                <w:szCs w:val="24"/>
              </w:rPr>
              <w:t>: gap-fill summary of text (can be used to practise key vocabulary or structures),</w:t>
            </w:r>
          </w:p>
          <w:p w:rsidR="0085412A" w:rsidRDefault="00AF26D1" w:rsidP="0085412A">
            <w:pPr>
              <w:numPr>
                <w:ilvl w:val="1"/>
                <w:numId w:val="7"/>
              </w:numPr>
              <w:contextualSpacing/>
              <w:rPr>
                <w:rFonts w:cs="Arial"/>
                <w:sz w:val="24"/>
                <w:szCs w:val="24"/>
              </w:rPr>
            </w:pPr>
            <w:r w:rsidRPr="00AF26D1">
              <w:rPr>
                <w:rFonts w:cs="Arial"/>
                <w:b/>
                <w:sz w:val="24"/>
                <w:szCs w:val="24"/>
              </w:rPr>
              <w:t>S</w:t>
            </w:r>
            <w:r w:rsidR="00051525" w:rsidRPr="00051525">
              <w:rPr>
                <w:rFonts w:cs="Arial"/>
                <w:b/>
                <w:sz w:val="24"/>
                <w:szCs w:val="24"/>
              </w:rPr>
              <w:t>equencing</w:t>
            </w:r>
            <w:r w:rsidR="00051525" w:rsidRPr="00051525">
              <w:rPr>
                <w:rFonts w:cs="Arial"/>
                <w:sz w:val="24"/>
                <w:szCs w:val="24"/>
              </w:rPr>
              <w:t>: pupils sequence sentences into paragraphs and paragraphs into whole text types: guide pupils in identifying features of types of text critical approach.</w:t>
            </w:r>
          </w:p>
          <w:p w:rsidR="00051525" w:rsidRPr="00051525" w:rsidRDefault="00051525" w:rsidP="0085412A">
            <w:pPr>
              <w:numPr>
                <w:ilvl w:val="1"/>
                <w:numId w:val="7"/>
              </w:numPr>
              <w:contextualSpacing/>
              <w:rPr>
                <w:rFonts w:cs="Arial"/>
                <w:sz w:val="24"/>
                <w:szCs w:val="24"/>
              </w:rPr>
            </w:pPr>
            <w:r w:rsidRPr="0085412A">
              <w:rPr>
                <w:rFonts w:cs="Arial"/>
                <w:b/>
                <w:sz w:val="24"/>
                <w:szCs w:val="24"/>
              </w:rPr>
              <w:t>Provide opportunities to talk about the text</w:t>
            </w:r>
            <w:r w:rsidRPr="00051525">
              <w:rPr>
                <w:rFonts w:cs="Arial"/>
                <w:sz w:val="24"/>
                <w:szCs w:val="24"/>
              </w:rPr>
              <w:t xml:space="preserve"> after reading/ exposure to different genres and match features to genre</w:t>
            </w:r>
            <w:r w:rsidR="0085412A">
              <w:rPr>
                <w:rFonts w:cs="Arial"/>
                <w:sz w:val="24"/>
                <w:szCs w:val="24"/>
              </w:rPr>
              <w:t>.</w:t>
            </w:r>
          </w:p>
          <w:p w:rsidR="00051525" w:rsidRPr="00051525" w:rsidRDefault="00051525" w:rsidP="00794105">
            <w:pPr>
              <w:numPr>
                <w:ilvl w:val="0"/>
                <w:numId w:val="7"/>
              </w:numPr>
              <w:contextualSpacing/>
              <w:rPr>
                <w:sz w:val="24"/>
                <w:szCs w:val="24"/>
              </w:rPr>
            </w:pPr>
            <w:r w:rsidRPr="0085412A">
              <w:rPr>
                <w:rFonts w:cs="Arial"/>
                <w:b/>
                <w:sz w:val="24"/>
                <w:szCs w:val="24"/>
              </w:rPr>
              <w:t>Create lists of criteria for different genre</w:t>
            </w:r>
            <w:r w:rsidRPr="0085412A">
              <w:rPr>
                <w:rFonts w:cs="Arial"/>
                <w:sz w:val="24"/>
                <w:szCs w:val="24"/>
              </w:rPr>
              <w:t>.  Identify features( e.g. recounts, persuasive writing, diary)</w:t>
            </w:r>
          </w:p>
        </w:tc>
      </w:tr>
      <w:tr w:rsidR="00051525" w:rsidRPr="00051525" w:rsidTr="007F0CEB">
        <w:trPr>
          <w:gridAfter w:val="1"/>
          <w:wAfter w:w="44" w:type="dxa"/>
          <w:jc w:val="center"/>
        </w:trPr>
        <w:tc>
          <w:tcPr>
            <w:tcW w:w="14130" w:type="dxa"/>
            <w:gridSpan w:val="3"/>
            <w:shd w:val="clear" w:color="auto" w:fill="CCFF66"/>
          </w:tcPr>
          <w:p w:rsidR="00051525" w:rsidRPr="00051525" w:rsidRDefault="00380EE8" w:rsidP="007F0CEB">
            <w:pPr>
              <w:shd w:val="clear" w:color="auto" w:fill="CCFF66"/>
              <w:rPr>
                <w:b/>
                <w:sz w:val="24"/>
                <w:szCs w:val="24"/>
              </w:rPr>
            </w:pPr>
            <w:r>
              <w:rPr>
                <w:b/>
                <w:sz w:val="24"/>
                <w:szCs w:val="24"/>
              </w:rPr>
              <w:t xml:space="preserve">Competent                                                                                </w:t>
            </w:r>
            <w:r w:rsidR="00051525" w:rsidRPr="00051525">
              <w:rPr>
                <w:b/>
                <w:sz w:val="24"/>
                <w:szCs w:val="24"/>
              </w:rPr>
              <w:t>Step 7</w:t>
            </w:r>
          </w:p>
          <w:p w:rsidR="00051525" w:rsidRPr="00051525" w:rsidRDefault="00051525" w:rsidP="007F0CEB">
            <w:pPr>
              <w:shd w:val="clear" w:color="auto" w:fill="CCFF66"/>
            </w:pPr>
          </w:p>
          <w:p w:rsidR="00051525" w:rsidRPr="00051525" w:rsidRDefault="00051525" w:rsidP="00051525"/>
        </w:tc>
      </w:tr>
      <w:tr w:rsidR="00051525" w:rsidRPr="00051525" w:rsidTr="0085412A">
        <w:trPr>
          <w:gridAfter w:val="1"/>
          <w:wAfter w:w="44" w:type="dxa"/>
          <w:jc w:val="center"/>
        </w:trPr>
        <w:tc>
          <w:tcPr>
            <w:tcW w:w="5778" w:type="dxa"/>
            <w:gridSpan w:val="2"/>
          </w:tcPr>
          <w:p w:rsidR="00051525" w:rsidRPr="00051525" w:rsidRDefault="00051525" w:rsidP="00051525">
            <w:pPr>
              <w:jc w:val="center"/>
              <w:rPr>
                <w:b/>
                <w:sz w:val="24"/>
                <w:szCs w:val="24"/>
              </w:rPr>
            </w:pPr>
            <w:r w:rsidRPr="00051525">
              <w:rPr>
                <w:b/>
                <w:sz w:val="24"/>
                <w:szCs w:val="24"/>
              </w:rPr>
              <w:t>Reading</w:t>
            </w:r>
          </w:p>
        </w:tc>
        <w:tc>
          <w:tcPr>
            <w:tcW w:w="8352" w:type="dxa"/>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85412A">
        <w:trPr>
          <w:gridAfter w:val="1"/>
          <w:wAfter w:w="44" w:type="dxa"/>
          <w:jc w:val="center"/>
        </w:trPr>
        <w:tc>
          <w:tcPr>
            <w:tcW w:w="5778" w:type="dxa"/>
            <w:gridSpan w:val="2"/>
          </w:tcPr>
          <w:p w:rsidR="00315AD6" w:rsidRPr="00315AD6" w:rsidRDefault="00315AD6" w:rsidP="00315AD6">
            <w:pPr>
              <w:pStyle w:val="ListParagraph"/>
              <w:numPr>
                <w:ilvl w:val="0"/>
                <w:numId w:val="20"/>
              </w:numPr>
              <w:rPr>
                <w:sz w:val="24"/>
                <w:szCs w:val="24"/>
              </w:rPr>
            </w:pPr>
            <w:r w:rsidRPr="00315AD6">
              <w:rPr>
                <w:sz w:val="24"/>
                <w:szCs w:val="24"/>
              </w:rPr>
              <w:t>Gives own opinion of a text and compares it to others’ opinions.</w:t>
            </w:r>
          </w:p>
          <w:p w:rsidR="00315AD6" w:rsidRPr="00315AD6" w:rsidRDefault="00315AD6" w:rsidP="00315AD6">
            <w:pPr>
              <w:pStyle w:val="ListParagraph"/>
              <w:numPr>
                <w:ilvl w:val="0"/>
                <w:numId w:val="20"/>
              </w:numPr>
              <w:rPr>
                <w:sz w:val="24"/>
                <w:szCs w:val="24"/>
              </w:rPr>
            </w:pPr>
            <w:r w:rsidRPr="00315AD6">
              <w:rPr>
                <w:sz w:val="24"/>
                <w:szCs w:val="24"/>
              </w:rPr>
              <w:t xml:space="preserve">Identifies relevant information to support points made in a text (e.g. in Literacy- Point, Evidence, Explanation) </w:t>
            </w:r>
            <w:r w:rsidR="00AF26D1">
              <w:rPr>
                <w:sz w:val="24"/>
                <w:szCs w:val="24"/>
              </w:rPr>
              <w:t>.</w:t>
            </w:r>
          </w:p>
          <w:p w:rsidR="00315AD6" w:rsidRPr="00315AD6" w:rsidRDefault="00315AD6" w:rsidP="00315AD6">
            <w:pPr>
              <w:pStyle w:val="ListParagraph"/>
              <w:numPr>
                <w:ilvl w:val="0"/>
                <w:numId w:val="20"/>
              </w:numPr>
              <w:rPr>
                <w:sz w:val="24"/>
                <w:szCs w:val="24"/>
              </w:rPr>
            </w:pPr>
            <w:r w:rsidRPr="00315AD6">
              <w:rPr>
                <w:sz w:val="24"/>
                <w:szCs w:val="24"/>
              </w:rPr>
              <w:t>Identifies agent, action and consequence in sentences using the passive voice</w:t>
            </w:r>
            <w:r w:rsidR="00AF26D1">
              <w:rPr>
                <w:sz w:val="24"/>
                <w:szCs w:val="24"/>
              </w:rPr>
              <w:t>.</w:t>
            </w:r>
          </w:p>
          <w:p w:rsidR="00315AD6" w:rsidRPr="00315AD6" w:rsidRDefault="00315AD6" w:rsidP="00315AD6">
            <w:pPr>
              <w:pStyle w:val="ListParagraph"/>
              <w:numPr>
                <w:ilvl w:val="0"/>
                <w:numId w:val="20"/>
              </w:numPr>
              <w:rPr>
                <w:sz w:val="24"/>
                <w:szCs w:val="24"/>
              </w:rPr>
            </w:pPr>
            <w:r w:rsidRPr="00315AD6">
              <w:rPr>
                <w:sz w:val="24"/>
                <w:szCs w:val="24"/>
              </w:rPr>
              <w:t>Recognises the meaning of words expressing degrees of probability, possibility or obligation (ought, should have, may, might)</w:t>
            </w:r>
            <w:r w:rsidR="00AF26D1">
              <w:rPr>
                <w:sz w:val="24"/>
                <w:szCs w:val="24"/>
              </w:rPr>
              <w:t>.</w:t>
            </w:r>
          </w:p>
          <w:p w:rsidR="00315AD6" w:rsidRPr="00315AD6" w:rsidRDefault="00315AD6" w:rsidP="00315AD6">
            <w:pPr>
              <w:pStyle w:val="ListParagraph"/>
              <w:numPr>
                <w:ilvl w:val="0"/>
                <w:numId w:val="20"/>
              </w:numPr>
              <w:rPr>
                <w:sz w:val="24"/>
                <w:szCs w:val="24"/>
              </w:rPr>
            </w:pPr>
            <w:r w:rsidRPr="00315AD6">
              <w:rPr>
                <w:sz w:val="24"/>
                <w:szCs w:val="24"/>
              </w:rPr>
              <w:t>Hypothesises using information from the text (about author, character, ideas, events)</w:t>
            </w:r>
            <w:r w:rsidR="00AF26D1">
              <w:rPr>
                <w:sz w:val="24"/>
                <w:szCs w:val="24"/>
              </w:rPr>
              <w:t>.</w:t>
            </w:r>
          </w:p>
          <w:p w:rsidR="00315AD6" w:rsidRPr="00315AD6" w:rsidRDefault="00315AD6" w:rsidP="00315AD6">
            <w:pPr>
              <w:pStyle w:val="ListParagraph"/>
              <w:numPr>
                <w:ilvl w:val="0"/>
                <w:numId w:val="20"/>
              </w:numPr>
              <w:rPr>
                <w:sz w:val="24"/>
                <w:szCs w:val="24"/>
              </w:rPr>
            </w:pPr>
            <w:r w:rsidRPr="00315AD6">
              <w:rPr>
                <w:sz w:val="24"/>
                <w:szCs w:val="24"/>
              </w:rPr>
              <w:t>Distinguishes between fact and opinion</w:t>
            </w:r>
            <w:r w:rsidR="00AF26D1">
              <w:rPr>
                <w:sz w:val="24"/>
                <w:szCs w:val="24"/>
              </w:rPr>
              <w:t>.</w:t>
            </w:r>
          </w:p>
          <w:p w:rsidR="00315AD6" w:rsidRPr="00315AD6" w:rsidRDefault="00315AD6" w:rsidP="00315AD6">
            <w:pPr>
              <w:pStyle w:val="ListParagraph"/>
              <w:numPr>
                <w:ilvl w:val="0"/>
                <w:numId w:val="20"/>
              </w:numPr>
              <w:rPr>
                <w:sz w:val="24"/>
                <w:szCs w:val="24"/>
              </w:rPr>
            </w:pPr>
            <w:r w:rsidRPr="00315AD6">
              <w:rPr>
                <w:sz w:val="24"/>
                <w:szCs w:val="24"/>
              </w:rPr>
              <w:t>Describes the mood and setting of a story</w:t>
            </w:r>
            <w:r w:rsidR="00AF26D1">
              <w:rPr>
                <w:sz w:val="24"/>
                <w:szCs w:val="24"/>
              </w:rPr>
              <w:t>.</w:t>
            </w:r>
          </w:p>
          <w:p w:rsidR="00315AD6" w:rsidRPr="00315AD6" w:rsidRDefault="00315AD6" w:rsidP="00315AD6">
            <w:pPr>
              <w:pStyle w:val="ListParagraph"/>
              <w:numPr>
                <w:ilvl w:val="0"/>
                <w:numId w:val="20"/>
              </w:numPr>
              <w:rPr>
                <w:sz w:val="24"/>
                <w:szCs w:val="24"/>
              </w:rPr>
            </w:pPr>
            <w:r w:rsidRPr="00315AD6">
              <w:rPr>
                <w:sz w:val="24"/>
                <w:szCs w:val="24"/>
              </w:rPr>
              <w:t>Demonstrates understanding of well-known idioms in context (pull your socks up)</w:t>
            </w:r>
            <w:r w:rsidR="00AF26D1">
              <w:rPr>
                <w:sz w:val="24"/>
                <w:szCs w:val="24"/>
              </w:rPr>
              <w:t>.</w:t>
            </w:r>
          </w:p>
          <w:p w:rsidR="00315AD6" w:rsidRPr="00315AD6" w:rsidRDefault="00315AD6" w:rsidP="00315AD6">
            <w:pPr>
              <w:pStyle w:val="ListParagraph"/>
              <w:numPr>
                <w:ilvl w:val="0"/>
                <w:numId w:val="20"/>
              </w:numPr>
              <w:rPr>
                <w:sz w:val="24"/>
                <w:szCs w:val="24"/>
              </w:rPr>
            </w:pPr>
            <w:r w:rsidRPr="00315AD6">
              <w:rPr>
                <w:sz w:val="24"/>
                <w:szCs w:val="24"/>
              </w:rPr>
              <w:t>Demonstrates understanding of literary devices such as metaphors and similes in context</w:t>
            </w:r>
            <w:r w:rsidR="00AF26D1">
              <w:rPr>
                <w:sz w:val="24"/>
                <w:szCs w:val="24"/>
              </w:rPr>
              <w:t>.</w:t>
            </w:r>
          </w:p>
          <w:p w:rsidR="00315AD6" w:rsidRPr="00315AD6" w:rsidRDefault="00315AD6" w:rsidP="00315AD6">
            <w:pPr>
              <w:pStyle w:val="ListParagraph"/>
              <w:numPr>
                <w:ilvl w:val="0"/>
                <w:numId w:val="20"/>
              </w:numPr>
              <w:rPr>
                <w:sz w:val="24"/>
                <w:szCs w:val="24"/>
              </w:rPr>
            </w:pPr>
            <w:r w:rsidRPr="00315AD6">
              <w:rPr>
                <w:sz w:val="24"/>
                <w:szCs w:val="24"/>
              </w:rPr>
              <w:t>Identifies formal and informal styles of language in common texts.</w:t>
            </w:r>
          </w:p>
          <w:p w:rsidR="00051525" w:rsidRPr="00051525" w:rsidRDefault="00315AD6" w:rsidP="00315AD6">
            <w:pPr>
              <w:numPr>
                <w:ilvl w:val="0"/>
                <w:numId w:val="20"/>
              </w:numPr>
              <w:contextualSpacing/>
              <w:rPr>
                <w:sz w:val="24"/>
                <w:szCs w:val="24"/>
              </w:rPr>
            </w:pPr>
            <w:r w:rsidRPr="00315AD6">
              <w:rPr>
                <w:b/>
                <w:i/>
                <w:sz w:val="24"/>
                <w:szCs w:val="24"/>
              </w:rPr>
              <w:t>Demonstrates appropriate intonation, tone and volume when reading aloud text, plays and reciting poetry.</w:t>
            </w:r>
            <w:r w:rsidR="00AF26D1">
              <w:rPr>
                <w:b/>
                <w:i/>
                <w:sz w:val="24"/>
                <w:szCs w:val="24"/>
              </w:rPr>
              <w:t xml:space="preserve">  </w:t>
            </w:r>
            <w:r w:rsidRPr="00315AD6">
              <w:rPr>
                <w:b/>
                <w:i/>
                <w:sz w:val="24"/>
                <w:szCs w:val="24"/>
              </w:rPr>
              <w:t>(Nat St Upper KS2)</w:t>
            </w:r>
            <w:r w:rsidR="00AF26D1">
              <w:rPr>
                <w:b/>
                <w:i/>
                <w:sz w:val="24"/>
                <w:szCs w:val="24"/>
              </w:rPr>
              <w:t>.</w:t>
            </w:r>
          </w:p>
        </w:tc>
        <w:tc>
          <w:tcPr>
            <w:tcW w:w="8352" w:type="dxa"/>
          </w:tcPr>
          <w:p w:rsidR="00051525" w:rsidRPr="00051525" w:rsidRDefault="00051525" w:rsidP="00051525">
            <w:pPr>
              <w:numPr>
                <w:ilvl w:val="0"/>
                <w:numId w:val="20"/>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Provide learners with more time</w:t>
            </w:r>
            <w:r w:rsidRPr="00051525">
              <w:rPr>
                <w:rFonts w:eastAsia="Calibri" w:cs="Arial"/>
                <w:sz w:val="24"/>
                <w:szCs w:val="24"/>
              </w:rPr>
              <w:t xml:space="preserve"> than native-speaking peers to process information, particularly if there is highly culturally-specific content.</w:t>
            </w:r>
          </w:p>
          <w:p w:rsidR="00051525" w:rsidRPr="00051525" w:rsidRDefault="00051525" w:rsidP="00051525">
            <w:pPr>
              <w:numPr>
                <w:ilvl w:val="0"/>
                <w:numId w:val="20"/>
              </w:numPr>
              <w:suppressAutoHyphens/>
              <w:autoSpaceDN w:val="0"/>
              <w:textAlignment w:val="baseline"/>
              <w:rPr>
                <w:rFonts w:cs="Arial"/>
                <w:spacing w:val="-8"/>
                <w:sz w:val="24"/>
                <w:szCs w:val="24"/>
              </w:rPr>
            </w:pPr>
            <w:r w:rsidRPr="00051525">
              <w:rPr>
                <w:rFonts w:cs="Arial"/>
                <w:b/>
                <w:spacing w:val="-8"/>
                <w:sz w:val="24"/>
                <w:szCs w:val="24"/>
              </w:rPr>
              <w:t>Discuss idioms and match literal meaning to actual meaning</w:t>
            </w:r>
            <w:r w:rsidRPr="00051525">
              <w:rPr>
                <w:rFonts w:cs="Arial"/>
                <w:spacing w:val="-8"/>
                <w:sz w:val="24"/>
                <w:szCs w:val="24"/>
              </w:rPr>
              <w:t xml:space="preserve"> of proverbs, newspaper headlines matched to pictures/text</w:t>
            </w:r>
            <w:r w:rsidR="00AF26D1">
              <w:rPr>
                <w:rFonts w:cs="Arial"/>
                <w:spacing w:val="-8"/>
                <w:sz w:val="24"/>
                <w:szCs w:val="24"/>
              </w:rPr>
              <w:t>.</w:t>
            </w:r>
          </w:p>
          <w:p w:rsidR="00051525" w:rsidRPr="00051525" w:rsidRDefault="00051525" w:rsidP="00051525">
            <w:pPr>
              <w:suppressAutoHyphens/>
              <w:autoSpaceDN w:val="0"/>
              <w:textAlignment w:val="baseline"/>
              <w:rPr>
                <w:rFonts w:cs="Arial"/>
                <w:spacing w:val="-8"/>
                <w:sz w:val="24"/>
                <w:szCs w:val="24"/>
              </w:rPr>
            </w:pPr>
          </w:p>
          <w:p w:rsidR="00051525" w:rsidRPr="00AF26D1" w:rsidRDefault="00051525" w:rsidP="00AF26D1">
            <w:pPr>
              <w:numPr>
                <w:ilvl w:val="0"/>
                <w:numId w:val="20"/>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Encourage highlighting of text</w:t>
            </w:r>
            <w:r w:rsidRPr="00051525">
              <w:rPr>
                <w:rFonts w:eastAsia="Calibri" w:cs="Arial"/>
                <w:sz w:val="24"/>
                <w:szCs w:val="24"/>
              </w:rPr>
              <w:t xml:space="preserve"> to look for specific information; improve scanning skills</w:t>
            </w:r>
            <w:r w:rsidR="00AF26D1">
              <w:rPr>
                <w:rFonts w:eastAsia="Calibri" w:cs="Arial"/>
                <w:sz w:val="24"/>
                <w:szCs w:val="24"/>
              </w:rPr>
              <w:t>.</w:t>
            </w:r>
          </w:p>
          <w:p w:rsidR="00051525" w:rsidRPr="00AF26D1" w:rsidRDefault="00051525" w:rsidP="00AF26D1">
            <w:pPr>
              <w:numPr>
                <w:ilvl w:val="0"/>
                <w:numId w:val="20"/>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Match points to quotations from texts</w:t>
            </w:r>
            <w:r w:rsidRPr="00051525">
              <w:rPr>
                <w:rFonts w:eastAsia="Calibri" w:cs="Arial"/>
                <w:sz w:val="24"/>
                <w:szCs w:val="24"/>
              </w:rPr>
              <w:t xml:space="preserve"> to support a point of view</w:t>
            </w:r>
            <w:r w:rsidR="00AF26D1">
              <w:rPr>
                <w:rFonts w:eastAsia="Calibri" w:cs="Arial"/>
                <w:sz w:val="24"/>
                <w:szCs w:val="24"/>
              </w:rPr>
              <w:t>.</w:t>
            </w:r>
          </w:p>
          <w:p w:rsidR="00051525" w:rsidRPr="00AF26D1" w:rsidRDefault="00051525" w:rsidP="00AF26D1">
            <w:pPr>
              <w:numPr>
                <w:ilvl w:val="0"/>
                <w:numId w:val="20"/>
              </w:numPr>
              <w:suppressAutoHyphens/>
              <w:autoSpaceDN w:val="0"/>
              <w:spacing w:after="200" w:line="276" w:lineRule="auto"/>
              <w:textAlignment w:val="baseline"/>
              <w:rPr>
                <w:rFonts w:eastAsia="Calibri" w:cs="Arial"/>
                <w:sz w:val="24"/>
                <w:szCs w:val="24"/>
              </w:rPr>
            </w:pPr>
            <w:r w:rsidRPr="00051525">
              <w:rPr>
                <w:rFonts w:eastAsia="Calibri" w:cs="Arial"/>
                <w:b/>
                <w:sz w:val="24"/>
                <w:szCs w:val="24"/>
              </w:rPr>
              <w:t>Listen to a range of texts</w:t>
            </w:r>
            <w:r w:rsidRPr="00051525">
              <w:rPr>
                <w:rFonts w:eastAsia="Calibri" w:cs="Arial"/>
                <w:sz w:val="24"/>
                <w:szCs w:val="24"/>
              </w:rPr>
              <w:t xml:space="preserve"> (poetry, plays, fiction) read aloud for appropriate intonation and fluency.  Group/pair with confident readers</w:t>
            </w:r>
            <w:r w:rsidR="00AF26D1">
              <w:rPr>
                <w:rFonts w:eastAsia="Calibri" w:cs="Arial"/>
                <w:sz w:val="24"/>
                <w:szCs w:val="24"/>
              </w:rPr>
              <w:t>.</w:t>
            </w:r>
          </w:p>
          <w:p w:rsidR="00051525" w:rsidRPr="00051525" w:rsidRDefault="00051525" w:rsidP="00051525">
            <w:pPr>
              <w:numPr>
                <w:ilvl w:val="0"/>
                <w:numId w:val="20"/>
              </w:numPr>
              <w:suppressAutoHyphens/>
              <w:autoSpaceDN w:val="0"/>
              <w:textAlignment w:val="baseline"/>
              <w:rPr>
                <w:rFonts w:cs="Arial"/>
                <w:spacing w:val="-8"/>
                <w:sz w:val="24"/>
                <w:szCs w:val="24"/>
              </w:rPr>
            </w:pPr>
            <w:r w:rsidRPr="00051525">
              <w:rPr>
                <w:rFonts w:cs="Arial"/>
                <w:b/>
                <w:spacing w:val="-8"/>
                <w:sz w:val="24"/>
                <w:szCs w:val="24"/>
              </w:rPr>
              <w:t>Discuss idioms and match literal meaning to actual meaning</w:t>
            </w:r>
            <w:r w:rsidRPr="00051525">
              <w:rPr>
                <w:rFonts w:cs="Arial"/>
                <w:spacing w:val="-8"/>
                <w:sz w:val="24"/>
                <w:szCs w:val="24"/>
              </w:rPr>
              <w:t xml:space="preserve"> of proverbs, newspaper headlines matched to pictures/text</w:t>
            </w:r>
            <w:r w:rsidR="00AF26D1">
              <w:rPr>
                <w:rFonts w:cs="Arial"/>
                <w:spacing w:val="-8"/>
                <w:sz w:val="24"/>
                <w:szCs w:val="24"/>
              </w:rPr>
              <w:t>.</w:t>
            </w:r>
          </w:p>
          <w:p w:rsidR="00051525" w:rsidRDefault="00051525" w:rsidP="00051525">
            <w:pPr>
              <w:rPr>
                <w:sz w:val="24"/>
                <w:szCs w:val="24"/>
              </w:rPr>
            </w:pPr>
          </w:p>
          <w:p w:rsidR="00051525" w:rsidRDefault="00051525" w:rsidP="00051525">
            <w:pPr>
              <w:rPr>
                <w:sz w:val="24"/>
                <w:szCs w:val="24"/>
              </w:rPr>
            </w:pPr>
          </w:p>
          <w:p w:rsidR="00051525" w:rsidRDefault="00051525" w:rsidP="00051525">
            <w:pPr>
              <w:rPr>
                <w:sz w:val="24"/>
                <w:szCs w:val="24"/>
              </w:rPr>
            </w:pPr>
          </w:p>
          <w:p w:rsidR="00051525" w:rsidRDefault="00051525" w:rsidP="00051525">
            <w:pPr>
              <w:rPr>
                <w:sz w:val="24"/>
                <w:szCs w:val="24"/>
              </w:rPr>
            </w:pPr>
          </w:p>
          <w:p w:rsidR="00051525" w:rsidRDefault="00051525" w:rsidP="00051525">
            <w:pPr>
              <w:rPr>
                <w:sz w:val="24"/>
                <w:szCs w:val="24"/>
              </w:rPr>
            </w:pPr>
          </w:p>
          <w:p w:rsidR="00794105" w:rsidRDefault="00794105" w:rsidP="00051525">
            <w:pPr>
              <w:rPr>
                <w:sz w:val="24"/>
                <w:szCs w:val="24"/>
              </w:rPr>
            </w:pPr>
          </w:p>
          <w:p w:rsidR="00051525" w:rsidRDefault="00051525" w:rsidP="00051525">
            <w:pPr>
              <w:rPr>
                <w:sz w:val="24"/>
                <w:szCs w:val="24"/>
              </w:rPr>
            </w:pPr>
          </w:p>
          <w:p w:rsidR="0085412A" w:rsidRDefault="0085412A" w:rsidP="00051525">
            <w:pPr>
              <w:rPr>
                <w:sz w:val="24"/>
                <w:szCs w:val="24"/>
              </w:rPr>
            </w:pPr>
          </w:p>
          <w:p w:rsidR="00AF26D1" w:rsidRDefault="00AF26D1" w:rsidP="00051525">
            <w:pPr>
              <w:rPr>
                <w:sz w:val="24"/>
                <w:szCs w:val="24"/>
              </w:rPr>
            </w:pPr>
          </w:p>
          <w:p w:rsidR="00AF26D1" w:rsidRDefault="00AF26D1" w:rsidP="00051525">
            <w:pPr>
              <w:rPr>
                <w:sz w:val="24"/>
                <w:szCs w:val="24"/>
              </w:rPr>
            </w:pPr>
          </w:p>
          <w:p w:rsidR="00AF26D1" w:rsidRDefault="00AF26D1" w:rsidP="00051525">
            <w:pPr>
              <w:rPr>
                <w:sz w:val="24"/>
                <w:szCs w:val="24"/>
              </w:rPr>
            </w:pPr>
          </w:p>
          <w:p w:rsidR="00051525" w:rsidRDefault="00051525" w:rsidP="00051525">
            <w:pPr>
              <w:rPr>
                <w:sz w:val="24"/>
                <w:szCs w:val="24"/>
              </w:rPr>
            </w:pPr>
          </w:p>
          <w:p w:rsidR="00051525" w:rsidRPr="00051525" w:rsidRDefault="00051525" w:rsidP="00051525">
            <w:pPr>
              <w:rPr>
                <w:sz w:val="24"/>
                <w:szCs w:val="24"/>
              </w:rPr>
            </w:pPr>
          </w:p>
        </w:tc>
      </w:tr>
      <w:tr w:rsidR="00051525" w:rsidRPr="00051525" w:rsidTr="00380EE8">
        <w:trPr>
          <w:jc w:val="center"/>
        </w:trPr>
        <w:tc>
          <w:tcPr>
            <w:tcW w:w="14174" w:type="dxa"/>
            <w:gridSpan w:val="4"/>
            <w:shd w:val="clear" w:color="auto" w:fill="92D050"/>
          </w:tcPr>
          <w:p w:rsidR="00051525" w:rsidRPr="00051525" w:rsidRDefault="00380EE8" w:rsidP="00051525">
            <w:pPr>
              <w:rPr>
                <w:b/>
                <w:sz w:val="24"/>
                <w:szCs w:val="24"/>
              </w:rPr>
            </w:pPr>
            <w:r>
              <w:rPr>
                <w:b/>
                <w:sz w:val="24"/>
                <w:szCs w:val="24"/>
              </w:rPr>
              <w:t xml:space="preserve">Fluent                                                                                       </w:t>
            </w:r>
            <w:r w:rsidR="00051525" w:rsidRPr="00051525">
              <w:rPr>
                <w:b/>
                <w:sz w:val="24"/>
                <w:szCs w:val="24"/>
              </w:rPr>
              <w:t>Step 8</w:t>
            </w:r>
          </w:p>
          <w:p w:rsidR="00051525" w:rsidRPr="00051525" w:rsidRDefault="00051525" w:rsidP="00051525"/>
          <w:p w:rsidR="00051525" w:rsidRPr="00051525" w:rsidRDefault="00051525" w:rsidP="00051525"/>
        </w:tc>
      </w:tr>
      <w:tr w:rsidR="00051525" w:rsidRPr="00051525" w:rsidTr="00424443">
        <w:trPr>
          <w:jc w:val="center"/>
        </w:trPr>
        <w:tc>
          <w:tcPr>
            <w:tcW w:w="5211" w:type="dxa"/>
          </w:tcPr>
          <w:p w:rsidR="00051525" w:rsidRPr="00051525" w:rsidRDefault="00051525" w:rsidP="00051525">
            <w:pPr>
              <w:jc w:val="center"/>
              <w:rPr>
                <w:b/>
                <w:sz w:val="24"/>
                <w:szCs w:val="24"/>
              </w:rPr>
            </w:pPr>
            <w:r w:rsidRPr="00051525">
              <w:rPr>
                <w:b/>
                <w:sz w:val="24"/>
                <w:szCs w:val="24"/>
              </w:rPr>
              <w:t>Reading</w:t>
            </w:r>
          </w:p>
        </w:tc>
        <w:tc>
          <w:tcPr>
            <w:tcW w:w="8963" w:type="dxa"/>
            <w:gridSpan w:val="3"/>
          </w:tcPr>
          <w:p w:rsidR="00051525" w:rsidRPr="00051525" w:rsidRDefault="00051525" w:rsidP="00051525">
            <w:pPr>
              <w:jc w:val="center"/>
              <w:rPr>
                <w:b/>
                <w:sz w:val="24"/>
                <w:szCs w:val="24"/>
              </w:rPr>
            </w:pPr>
            <w:r w:rsidRPr="00051525">
              <w:rPr>
                <w:b/>
                <w:sz w:val="24"/>
                <w:szCs w:val="24"/>
              </w:rPr>
              <w:t>Teaching Strategies</w:t>
            </w:r>
          </w:p>
          <w:p w:rsidR="00051525" w:rsidRPr="00051525" w:rsidRDefault="00051525" w:rsidP="00051525">
            <w:pPr>
              <w:jc w:val="center"/>
              <w:rPr>
                <w:b/>
                <w:sz w:val="24"/>
                <w:szCs w:val="24"/>
              </w:rPr>
            </w:pPr>
          </w:p>
        </w:tc>
      </w:tr>
      <w:tr w:rsidR="00051525" w:rsidRPr="00051525" w:rsidTr="00424443">
        <w:trPr>
          <w:jc w:val="center"/>
        </w:trPr>
        <w:tc>
          <w:tcPr>
            <w:tcW w:w="5211" w:type="dxa"/>
          </w:tcPr>
          <w:p w:rsidR="00315AD6" w:rsidRPr="00315AD6" w:rsidRDefault="00315AD6" w:rsidP="00315AD6">
            <w:pPr>
              <w:pStyle w:val="ListParagraph"/>
              <w:numPr>
                <w:ilvl w:val="0"/>
                <w:numId w:val="31"/>
              </w:numPr>
              <w:rPr>
                <w:sz w:val="24"/>
                <w:szCs w:val="24"/>
              </w:rPr>
            </w:pPr>
            <w:r w:rsidRPr="00315AD6">
              <w:rPr>
                <w:sz w:val="24"/>
                <w:szCs w:val="24"/>
              </w:rPr>
              <w:t>Reads, understands, selects, interprets and responds appropriately to a range of fiction and non-fiction, age appropriate texts with no more errors or difficulties than a monolingual speaker of English of similar age and ability.</w:t>
            </w:r>
          </w:p>
          <w:p w:rsidR="00051525" w:rsidRPr="00051525" w:rsidRDefault="00051525" w:rsidP="00315AD6">
            <w:pPr>
              <w:contextualSpacing/>
              <w:rPr>
                <w:sz w:val="24"/>
                <w:szCs w:val="24"/>
              </w:rPr>
            </w:pPr>
          </w:p>
        </w:tc>
        <w:tc>
          <w:tcPr>
            <w:tcW w:w="8963" w:type="dxa"/>
            <w:gridSpan w:val="3"/>
          </w:tcPr>
          <w:p w:rsidR="00051525" w:rsidRPr="00051525" w:rsidRDefault="00051525" w:rsidP="00051525">
            <w:pPr>
              <w:numPr>
                <w:ilvl w:val="0"/>
                <w:numId w:val="31"/>
              </w:numPr>
              <w:suppressAutoHyphens/>
              <w:autoSpaceDN w:val="0"/>
              <w:textAlignment w:val="baseline"/>
              <w:rPr>
                <w:rFonts w:cs="Arial"/>
                <w:spacing w:val="-8"/>
                <w:sz w:val="24"/>
                <w:szCs w:val="24"/>
              </w:rPr>
            </w:pPr>
            <w:r w:rsidRPr="00051525">
              <w:rPr>
                <w:rFonts w:cs="Arial"/>
                <w:b/>
                <w:spacing w:val="-8"/>
                <w:sz w:val="24"/>
                <w:szCs w:val="24"/>
              </w:rPr>
              <w:t>Discuss idioms and match literal meaning to actual meaning</w:t>
            </w:r>
            <w:r w:rsidRPr="00051525">
              <w:rPr>
                <w:rFonts w:cs="Arial"/>
                <w:spacing w:val="-8"/>
                <w:sz w:val="24"/>
                <w:szCs w:val="24"/>
              </w:rPr>
              <w:t xml:space="preserve"> of proverbs, newspaper headlines matched to pictures/text</w:t>
            </w:r>
            <w:r w:rsidR="00AF26D1">
              <w:rPr>
                <w:rFonts w:cs="Arial"/>
                <w:spacing w:val="-8"/>
                <w:sz w:val="24"/>
                <w:szCs w:val="24"/>
              </w:rPr>
              <w:t>.</w:t>
            </w:r>
          </w:p>
          <w:p w:rsidR="00051525" w:rsidRPr="00051525" w:rsidRDefault="00051525" w:rsidP="00051525">
            <w:pPr>
              <w:suppressAutoHyphens/>
              <w:autoSpaceDN w:val="0"/>
              <w:textAlignment w:val="baseline"/>
              <w:rPr>
                <w:rFonts w:cs="Arial"/>
                <w:b/>
                <w:spacing w:val="-8"/>
                <w:sz w:val="24"/>
                <w:szCs w:val="24"/>
              </w:rPr>
            </w:pPr>
          </w:p>
          <w:p w:rsidR="00051525" w:rsidRPr="00051525" w:rsidRDefault="00051525" w:rsidP="00051525">
            <w:pPr>
              <w:numPr>
                <w:ilvl w:val="0"/>
                <w:numId w:val="31"/>
              </w:numPr>
              <w:suppressAutoHyphens/>
              <w:autoSpaceDN w:val="0"/>
              <w:spacing w:after="200" w:line="276" w:lineRule="auto"/>
              <w:textAlignment w:val="baseline"/>
              <w:rPr>
                <w:rFonts w:ascii="Calibri" w:eastAsia="Calibri" w:hAnsi="Calibri" w:cs="Times New Roman"/>
              </w:rPr>
            </w:pPr>
            <w:r w:rsidRPr="00051525">
              <w:rPr>
                <w:rFonts w:eastAsia="Calibri" w:cs="Arial"/>
                <w:b/>
                <w:sz w:val="24"/>
                <w:szCs w:val="24"/>
              </w:rPr>
              <w:t>Discuss different cultural</w:t>
            </w:r>
            <w:r w:rsidRPr="00051525">
              <w:rPr>
                <w:rFonts w:eastAsia="Calibri" w:cs="Arial"/>
                <w:sz w:val="24"/>
                <w:szCs w:val="24"/>
              </w:rPr>
              <w:t xml:space="preserve"> references</w:t>
            </w:r>
            <w:r w:rsidR="00AF26D1">
              <w:rPr>
                <w:rFonts w:eastAsia="Calibri" w:cs="Arial"/>
                <w:sz w:val="24"/>
                <w:szCs w:val="24"/>
              </w:rPr>
              <w:t>.</w:t>
            </w: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p w:rsidR="00051525" w:rsidRPr="00051525" w:rsidRDefault="00051525" w:rsidP="00051525">
            <w:pPr>
              <w:rPr>
                <w:sz w:val="24"/>
                <w:szCs w:val="24"/>
              </w:rPr>
            </w:pPr>
          </w:p>
        </w:tc>
      </w:tr>
    </w:tbl>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9E6D35" w:rsidRDefault="009E6D35" w:rsidP="009E6D35"/>
    <w:p w:rsidR="003B27DD" w:rsidRDefault="002F6999" w:rsidP="00EA60E1">
      <w:pPr>
        <w:jc w:val="right"/>
      </w:pPr>
      <w:r>
        <w:rPr>
          <w:noProof/>
          <w:lang w:eastAsia="en-GB"/>
        </w:rPr>
        <w:drawing>
          <wp:inline distT="0" distB="0" distL="0" distR="0" wp14:anchorId="66F4EF1A" wp14:editId="5D8596C7">
            <wp:extent cx="3485515" cy="24765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t xml:space="preserve">     </w:t>
      </w:r>
      <w:r w:rsidR="00EA60E1">
        <w:rPr>
          <w:noProof/>
          <w:lang w:eastAsia="en-GB"/>
        </w:rPr>
        <w:drawing>
          <wp:inline distT="0" distB="0" distL="0" distR="0" wp14:anchorId="23ECF56F" wp14:editId="549066FC">
            <wp:extent cx="704850" cy="676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r w:rsidR="00BC51AC">
        <w:rPr>
          <w:rFonts w:ascii="Times New Roman" w:hAnsi="Times New Roman"/>
          <w:noProof/>
          <w:sz w:val="24"/>
          <w:szCs w:val="24"/>
          <w:lang w:eastAsia="en-GB"/>
        </w:rPr>
        <w:drawing>
          <wp:anchor distT="0" distB="0" distL="114300" distR="114300" simplePos="0" relativeHeight="251669504" behindDoc="1" locked="0" layoutInCell="1" allowOverlap="1" wp14:anchorId="307730F1" wp14:editId="679D4F8F">
            <wp:simplePos x="0" y="0"/>
            <wp:positionH relativeFrom="column">
              <wp:posOffset>-469900</wp:posOffset>
            </wp:positionH>
            <wp:positionV relativeFrom="paragraph">
              <wp:posOffset>-2650490</wp:posOffset>
            </wp:positionV>
            <wp:extent cx="5067300" cy="9601200"/>
            <wp:effectExtent l="0" t="0" r="0" b="0"/>
            <wp:wrapNone/>
            <wp:docPr id="10" name="Picture 10"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601200"/>
                    </a:xfrm>
                    <a:prstGeom prst="rect">
                      <a:avLst/>
                    </a:prstGeom>
                    <a:noFill/>
                  </pic:spPr>
                </pic:pic>
              </a:graphicData>
            </a:graphic>
            <wp14:sizeRelH relativeFrom="page">
              <wp14:pctWidth>0</wp14:pctWidth>
            </wp14:sizeRelH>
            <wp14:sizeRelV relativeFrom="page">
              <wp14:pctHeight>0</wp14:pctHeight>
            </wp14:sizeRelV>
          </wp:anchor>
        </w:drawing>
      </w:r>
    </w:p>
    <w:p w:rsidR="003B27DD" w:rsidRDefault="003B27DD" w:rsidP="009E6D35"/>
    <w:p w:rsidR="003B27DD" w:rsidRDefault="003B27DD" w:rsidP="009E6D35"/>
    <w:p w:rsidR="003B27DD" w:rsidRDefault="003B27DD" w:rsidP="009E6D35"/>
    <w:p w:rsidR="003B27DD" w:rsidRDefault="003B27DD" w:rsidP="009E6D35"/>
    <w:p w:rsidR="003B27DD" w:rsidRDefault="003B27DD" w:rsidP="009E6D35"/>
    <w:p w:rsidR="003B27DD" w:rsidRDefault="003B27DD" w:rsidP="009E6D35"/>
    <w:p w:rsidR="009E6D35" w:rsidRDefault="009E6D35" w:rsidP="009E6D35"/>
    <w:p w:rsidR="009E6D35" w:rsidRDefault="009E6D35" w:rsidP="009E6D35"/>
    <w:p w:rsidR="007C5397" w:rsidRDefault="007C5397" w:rsidP="009E6D35"/>
    <w:p w:rsidR="009E6D35" w:rsidRDefault="009E6D35" w:rsidP="009E6D35"/>
    <w:p w:rsidR="009E6D35" w:rsidRDefault="009E6D35" w:rsidP="009E6D35"/>
    <w:p w:rsidR="003B27DD" w:rsidRDefault="003B27DD" w:rsidP="009E6D35"/>
    <w:p w:rsidR="003B27DD" w:rsidRPr="00D97C05" w:rsidRDefault="00051525" w:rsidP="00051525">
      <w:pPr>
        <w:jc w:val="center"/>
        <w:rPr>
          <w:b/>
          <w:sz w:val="56"/>
          <w:szCs w:val="56"/>
        </w:rPr>
      </w:pPr>
      <w:r w:rsidRPr="00D97C05">
        <w:rPr>
          <w:b/>
          <w:sz w:val="56"/>
          <w:szCs w:val="56"/>
        </w:rPr>
        <w:t>Writing</w:t>
      </w:r>
    </w:p>
    <w:p w:rsidR="00051525" w:rsidRDefault="00051525" w:rsidP="00051525">
      <w:pPr>
        <w:jc w:val="center"/>
        <w:rPr>
          <w:sz w:val="56"/>
          <w:szCs w:val="56"/>
        </w:rPr>
      </w:pPr>
      <w:r>
        <w:rPr>
          <w:sz w:val="56"/>
          <w:szCs w:val="56"/>
        </w:rPr>
        <w:t>EAL</w:t>
      </w:r>
      <w:r w:rsidRPr="00051525">
        <w:rPr>
          <w:sz w:val="56"/>
          <w:szCs w:val="56"/>
        </w:rPr>
        <w:t xml:space="preserve"> Tracker</w:t>
      </w:r>
    </w:p>
    <w:p w:rsidR="008600C7" w:rsidRPr="00315AD6" w:rsidRDefault="008600C7" w:rsidP="008600C7">
      <w:pPr>
        <w:jc w:val="center"/>
        <w:rPr>
          <w:i/>
        </w:rPr>
      </w:pPr>
      <w:r w:rsidRPr="00315AD6">
        <w:rPr>
          <w:i/>
        </w:rPr>
        <w:t>Learners may have recording skills in their first language depending on their prior experience</w:t>
      </w:r>
    </w:p>
    <w:p w:rsidR="008600C7" w:rsidRPr="00315AD6" w:rsidRDefault="008600C7" w:rsidP="008600C7">
      <w:pPr>
        <w:jc w:val="center"/>
        <w:rPr>
          <w:i/>
        </w:rPr>
      </w:pPr>
      <w:r w:rsidRPr="00315AD6">
        <w:rPr>
          <w:i/>
        </w:rPr>
        <w:t>Ensure writing skills apply across the whole curriculum</w:t>
      </w:r>
    </w:p>
    <w:p w:rsidR="00051525" w:rsidRDefault="00051525" w:rsidP="00051525">
      <w:pPr>
        <w:jc w:val="center"/>
        <w:rPr>
          <w:sz w:val="56"/>
          <w:szCs w:val="56"/>
        </w:rPr>
      </w:pPr>
    </w:p>
    <w:p w:rsidR="00051525" w:rsidRDefault="00051525" w:rsidP="00051525">
      <w:pPr>
        <w:jc w:val="center"/>
        <w:rPr>
          <w:sz w:val="56"/>
          <w:szCs w:val="56"/>
        </w:rPr>
      </w:pPr>
    </w:p>
    <w:p w:rsidR="00051525" w:rsidRDefault="00051525" w:rsidP="00051525">
      <w:pPr>
        <w:jc w:val="center"/>
        <w:rPr>
          <w:sz w:val="56"/>
          <w:szCs w:val="56"/>
        </w:rPr>
      </w:pPr>
    </w:p>
    <w:p w:rsidR="00051525" w:rsidRDefault="00051525" w:rsidP="00051525">
      <w:pPr>
        <w:jc w:val="center"/>
        <w:rPr>
          <w:sz w:val="56"/>
          <w:szCs w:val="56"/>
        </w:rPr>
      </w:pPr>
    </w:p>
    <w:p w:rsidR="00D3469C" w:rsidRDefault="00D3469C" w:rsidP="00051525">
      <w:pPr>
        <w:jc w:val="center"/>
        <w:rPr>
          <w:sz w:val="56"/>
          <w:szCs w:val="56"/>
        </w:rPr>
      </w:pPr>
    </w:p>
    <w:p w:rsidR="00051525" w:rsidRDefault="00051525" w:rsidP="00051525">
      <w:pPr>
        <w:jc w:val="center"/>
        <w:rPr>
          <w:sz w:val="56"/>
          <w:szCs w:val="56"/>
        </w:rPr>
      </w:pPr>
    </w:p>
    <w:p w:rsidR="003B27DD" w:rsidRDefault="003B27DD" w:rsidP="009E6D35"/>
    <w:tbl>
      <w:tblPr>
        <w:tblStyle w:val="TableGrid10"/>
        <w:tblW w:w="0" w:type="auto"/>
        <w:jc w:val="center"/>
        <w:tblLook w:val="04A0" w:firstRow="1" w:lastRow="0" w:firstColumn="1" w:lastColumn="0" w:noHBand="0" w:noVBand="1"/>
      </w:tblPr>
      <w:tblGrid>
        <w:gridCol w:w="5211"/>
        <w:gridCol w:w="8789"/>
        <w:gridCol w:w="174"/>
      </w:tblGrid>
      <w:tr w:rsidR="00424443" w:rsidRPr="00424443" w:rsidTr="00424443">
        <w:trPr>
          <w:gridAfter w:val="1"/>
          <w:wAfter w:w="174" w:type="dxa"/>
          <w:jc w:val="center"/>
        </w:trPr>
        <w:tc>
          <w:tcPr>
            <w:tcW w:w="14000" w:type="dxa"/>
            <w:gridSpan w:val="2"/>
            <w:shd w:val="clear" w:color="auto" w:fill="F2DBDB"/>
          </w:tcPr>
          <w:p w:rsidR="00424443" w:rsidRPr="00424443" w:rsidRDefault="00C616F1" w:rsidP="00424443">
            <w:pPr>
              <w:rPr>
                <w:b/>
                <w:sz w:val="24"/>
                <w:szCs w:val="24"/>
              </w:rPr>
            </w:pPr>
            <w:r>
              <w:rPr>
                <w:b/>
                <w:sz w:val="24"/>
                <w:szCs w:val="24"/>
              </w:rPr>
              <w:t xml:space="preserve">New to English                                                                      </w:t>
            </w:r>
            <w:r w:rsidR="00424443" w:rsidRPr="00424443">
              <w:rPr>
                <w:b/>
                <w:sz w:val="24"/>
                <w:szCs w:val="24"/>
              </w:rPr>
              <w:t>Step 1</w:t>
            </w:r>
          </w:p>
          <w:p w:rsidR="00424443" w:rsidRPr="00424443" w:rsidRDefault="00424443" w:rsidP="00424443"/>
          <w:p w:rsidR="00424443" w:rsidRPr="00424443" w:rsidRDefault="00424443" w:rsidP="008600C7">
            <w:pPr>
              <w:jc w:val="center"/>
            </w:pPr>
          </w:p>
        </w:tc>
      </w:tr>
      <w:tr w:rsidR="00424443" w:rsidRPr="00424443" w:rsidTr="00424443">
        <w:trPr>
          <w:gridAfter w:val="1"/>
          <w:wAfter w:w="174" w:type="dxa"/>
          <w:jc w:val="center"/>
        </w:trPr>
        <w:tc>
          <w:tcPr>
            <w:tcW w:w="5211" w:type="dxa"/>
          </w:tcPr>
          <w:p w:rsidR="00424443" w:rsidRPr="00424443" w:rsidRDefault="00424443" w:rsidP="00424443">
            <w:pPr>
              <w:jc w:val="center"/>
              <w:rPr>
                <w:b/>
                <w:sz w:val="24"/>
                <w:szCs w:val="24"/>
              </w:rPr>
            </w:pPr>
            <w:r w:rsidRPr="00424443">
              <w:rPr>
                <w:b/>
                <w:sz w:val="24"/>
                <w:szCs w:val="24"/>
              </w:rPr>
              <w:t>Writing</w:t>
            </w:r>
          </w:p>
        </w:tc>
        <w:tc>
          <w:tcPr>
            <w:tcW w:w="8789" w:type="dxa"/>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424443">
        <w:trPr>
          <w:gridAfter w:val="1"/>
          <w:wAfter w:w="174" w:type="dxa"/>
          <w:jc w:val="center"/>
        </w:trPr>
        <w:tc>
          <w:tcPr>
            <w:tcW w:w="5211" w:type="dxa"/>
          </w:tcPr>
          <w:p w:rsidR="008600C7" w:rsidRPr="008600C7" w:rsidRDefault="008600C7" w:rsidP="008600C7">
            <w:pPr>
              <w:numPr>
                <w:ilvl w:val="0"/>
                <w:numId w:val="3"/>
              </w:numPr>
              <w:contextualSpacing/>
              <w:rPr>
                <w:sz w:val="24"/>
                <w:szCs w:val="24"/>
              </w:rPr>
            </w:pPr>
            <w:r w:rsidRPr="008600C7">
              <w:rPr>
                <w:sz w:val="24"/>
                <w:szCs w:val="24"/>
              </w:rPr>
              <w:t>Minimal or no literacy in English</w:t>
            </w:r>
            <w:r w:rsidR="005D729E">
              <w:rPr>
                <w:sz w:val="24"/>
                <w:szCs w:val="24"/>
              </w:rPr>
              <w:t>.</w:t>
            </w:r>
          </w:p>
          <w:p w:rsidR="008600C7" w:rsidRPr="008600C7" w:rsidRDefault="008600C7" w:rsidP="008600C7">
            <w:pPr>
              <w:numPr>
                <w:ilvl w:val="0"/>
                <w:numId w:val="3"/>
              </w:numPr>
              <w:contextualSpacing/>
              <w:rPr>
                <w:sz w:val="24"/>
                <w:szCs w:val="24"/>
              </w:rPr>
            </w:pPr>
            <w:r w:rsidRPr="008600C7">
              <w:rPr>
                <w:sz w:val="24"/>
                <w:szCs w:val="24"/>
              </w:rPr>
              <w:t>May be able to write in first language</w:t>
            </w:r>
            <w:r w:rsidR="005D729E">
              <w:rPr>
                <w:sz w:val="24"/>
                <w:szCs w:val="24"/>
              </w:rPr>
              <w:t>.</w:t>
            </w:r>
          </w:p>
          <w:p w:rsidR="008600C7" w:rsidRPr="008600C7" w:rsidRDefault="008600C7" w:rsidP="008600C7">
            <w:pPr>
              <w:numPr>
                <w:ilvl w:val="0"/>
                <w:numId w:val="3"/>
              </w:numPr>
              <w:contextualSpacing/>
              <w:rPr>
                <w:sz w:val="24"/>
                <w:szCs w:val="24"/>
              </w:rPr>
            </w:pPr>
            <w:r w:rsidRPr="008600C7">
              <w:rPr>
                <w:sz w:val="24"/>
                <w:szCs w:val="24"/>
              </w:rPr>
              <w:t>Knows that thoughts and speech can be represented in writing and print (asks for something to be written in English), including computing skills.</w:t>
            </w:r>
          </w:p>
          <w:p w:rsidR="008600C7" w:rsidRPr="008600C7" w:rsidRDefault="008600C7" w:rsidP="008600C7">
            <w:pPr>
              <w:numPr>
                <w:ilvl w:val="0"/>
                <w:numId w:val="3"/>
              </w:numPr>
              <w:contextualSpacing/>
              <w:rPr>
                <w:sz w:val="24"/>
                <w:szCs w:val="24"/>
              </w:rPr>
            </w:pPr>
            <w:r w:rsidRPr="008600C7">
              <w:rPr>
                <w:sz w:val="24"/>
                <w:szCs w:val="24"/>
              </w:rPr>
              <w:t>Holds pen appropriately for writing</w:t>
            </w:r>
            <w:r w:rsidR="005D729E">
              <w:rPr>
                <w:sz w:val="24"/>
                <w:szCs w:val="24"/>
              </w:rPr>
              <w:t>.</w:t>
            </w:r>
          </w:p>
          <w:p w:rsidR="008600C7" w:rsidRPr="008600C7" w:rsidRDefault="005D729E" w:rsidP="008600C7">
            <w:pPr>
              <w:numPr>
                <w:ilvl w:val="0"/>
                <w:numId w:val="3"/>
              </w:numPr>
              <w:contextualSpacing/>
              <w:rPr>
                <w:sz w:val="24"/>
                <w:szCs w:val="24"/>
              </w:rPr>
            </w:pPr>
            <w:r>
              <w:rPr>
                <w:sz w:val="24"/>
                <w:szCs w:val="24"/>
              </w:rPr>
              <w:t>Begins to form letters.</w:t>
            </w:r>
          </w:p>
          <w:p w:rsidR="008600C7" w:rsidRPr="008600C7" w:rsidRDefault="008600C7" w:rsidP="008600C7">
            <w:pPr>
              <w:numPr>
                <w:ilvl w:val="0"/>
                <w:numId w:val="3"/>
              </w:numPr>
              <w:contextualSpacing/>
              <w:rPr>
                <w:sz w:val="24"/>
                <w:szCs w:val="24"/>
              </w:rPr>
            </w:pPr>
            <w:r w:rsidRPr="008600C7">
              <w:rPr>
                <w:sz w:val="24"/>
                <w:szCs w:val="24"/>
              </w:rPr>
              <w:t>Leaves spaces between groups of letters or symbols.</w:t>
            </w:r>
          </w:p>
          <w:p w:rsidR="008600C7" w:rsidRPr="008600C7" w:rsidRDefault="008600C7" w:rsidP="008600C7">
            <w:pPr>
              <w:numPr>
                <w:ilvl w:val="0"/>
                <w:numId w:val="3"/>
              </w:numPr>
              <w:contextualSpacing/>
              <w:rPr>
                <w:sz w:val="24"/>
                <w:szCs w:val="24"/>
              </w:rPr>
            </w:pPr>
            <w:r w:rsidRPr="008600C7">
              <w:rPr>
                <w:sz w:val="24"/>
                <w:szCs w:val="24"/>
              </w:rPr>
              <w:t>Writes own name.</w:t>
            </w:r>
          </w:p>
          <w:p w:rsidR="008600C7" w:rsidRPr="008600C7" w:rsidRDefault="008600C7" w:rsidP="008600C7">
            <w:pPr>
              <w:numPr>
                <w:ilvl w:val="0"/>
                <w:numId w:val="3"/>
              </w:numPr>
              <w:contextualSpacing/>
              <w:rPr>
                <w:sz w:val="24"/>
                <w:szCs w:val="24"/>
              </w:rPr>
            </w:pPr>
            <w:r w:rsidRPr="008600C7">
              <w:rPr>
                <w:sz w:val="24"/>
                <w:szCs w:val="24"/>
              </w:rPr>
              <w:t>Begins to copy words.</w:t>
            </w:r>
          </w:p>
          <w:p w:rsidR="008600C7" w:rsidRPr="008600C7" w:rsidRDefault="008600C7" w:rsidP="008600C7">
            <w:pPr>
              <w:numPr>
                <w:ilvl w:val="0"/>
                <w:numId w:val="3"/>
              </w:numPr>
              <w:contextualSpacing/>
              <w:rPr>
                <w:sz w:val="24"/>
                <w:szCs w:val="24"/>
              </w:rPr>
            </w:pPr>
            <w:r w:rsidRPr="008600C7">
              <w:rPr>
                <w:sz w:val="24"/>
                <w:szCs w:val="24"/>
              </w:rPr>
              <w:t>Consistently writes from left to right (if new alphabet/script).</w:t>
            </w:r>
          </w:p>
          <w:p w:rsidR="008600C7" w:rsidRPr="008600C7" w:rsidRDefault="008600C7" w:rsidP="008600C7">
            <w:pPr>
              <w:numPr>
                <w:ilvl w:val="0"/>
                <w:numId w:val="3"/>
              </w:numPr>
              <w:contextualSpacing/>
              <w:rPr>
                <w:sz w:val="24"/>
                <w:szCs w:val="24"/>
              </w:rPr>
            </w:pPr>
            <w:r w:rsidRPr="008600C7">
              <w:rPr>
                <w:sz w:val="24"/>
                <w:szCs w:val="24"/>
              </w:rPr>
              <w:t>Copies text reasonably accurately (if new alphabet/script) e.g. begins to copy the date onto work.</w:t>
            </w:r>
          </w:p>
          <w:p w:rsidR="008600C7" w:rsidRPr="008600C7" w:rsidRDefault="008600C7" w:rsidP="008600C7">
            <w:pPr>
              <w:numPr>
                <w:ilvl w:val="0"/>
                <w:numId w:val="3"/>
              </w:numPr>
              <w:contextualSpacing/>
              <w:rPr>
                <w:sz w:val="24"/>
                <w:szCs w:val="24"/>
              </w:rPr>
            </w:pPr>
            <w:r w:rsidRPr="008600C7">
              <w:rPr>
                <w:sz w:val="24"/>
                <w:szCs w:val="24"/>
              </w:rPr>
              <w:t>Mixes upper and lower case letters in writing ( BaBy,  tAle)</w:t>
            </w:r>
            <w:r w:rsidR="005D729E">
              <w:rPr>
                <w:sz w:val="24"/>
                <w:szCs w:val="24"/>
              </w:rPr>
              <w:t>.</w:t>
            </w:r>
          </w:p>
          <w:p w:rsidR="008600C7" w:rsidRPr="008600C7" w:rsidRDefault="008600C7" w:rsidP="008600C7">
            <w:pPr>
              <w:numPr>
                <w:ilvl w:val="0"/>
                <w:numId w:val="3"/>
              </w:numPr>
              <w:contextualSpacing/>
            </w:pPr>
            <w:r w:rsidRPr="008600C7">
              <w:rPr>
                <w:sz w:val="24"/>
                <w:szCs w:val="24"/>
              </w:rPr>
              <w:t>Writes letters accurately when sounds are given orally</w:t>
            </w:r>
            <w:r w:rsidR="005D729E">
              <w:rPr>
                <w:sz w:val="24"/>
                <w:szCs w:val="24"/>
              </w:rPr>
              <w:t>.</w:t>
            </w:r>
          </w:p>
          <w:p w:rsidR="00424443" w:rsidRPr="00424443" w:rsidRDefault="00424443" w:rsidP="00424443">
            <w:pPr>
              <w:rPr>
                <w:sz w:val="24"/>
                <w:szCs w:val="24"/>
              </w:rPr>
            </w:pPr>
          </w:p>
          <w:p w:rsidR="00424443" w:rsidRPr="00424443" w:rsidRDefault="00424443" w:rsidP="00424443">
            <w:pPr>
              <w:rPr>
                <w:sz w:val="24"/>
                <w:szCs w:val="24"/>
              </w:rPr>
            </w:pPr>
          </w:p>
        </w:tc>
        <w:tc>
          <w:tcPr>
            <w:tcW w:w="8789" w:type="dxa"/>
          </w:tcPr>
          <w:p w:rsidR="00424443" w:rsidRPr="00424443" w:rsidRDefault="00424443" w:rsidP="00424443">
            <w:pPr>
              <w:numPr>
                <w:ilvl w:val="0"/>
                <w:numId w:val="7"/>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Give pupils who are literate in their first language chance to demonstrate</w:t>
            </w:r>
            <w:r w:rsidRPr="00424443">
              <w:rPr>
                <w:rFonts w:eastAsia="Calibri" w:cs="Arial"/>
                <w:sz w:val="24"/>
                <w:szCs w:val="24"/>
              </w:rPr>
              <w:t xml:space="preserve"> </w:t>
            </w:r>
            <w:r w:rsidRPr="00424443">
              <w:rPr>
                <w:rFonts w:eastAsia="Calibri" w:cs="Arial"/>
                <w:b/>
                <w:sz w:val="24"/>
                <w:szCs w:val="24"/>
              </w:rPr>
              <w:t>those skills</w:t>
            </w:r>
            <w:r w:rsidRPr="00424443">
              <w:rPr>
                <w:rFonts w:eastAsia="Calibri" w:cs="Arial"/>
                <w:sz w:val="24"/>
                <w:szCs w:val="24"/>
              </w:rPr>
              <w:t xml:space="preserve"> to their peers.  Use bilingual/parental support to translate into English</w:t>
            </w:r>
            <w:r w:rsidR="005D729E">
              <w:rPr>
                <w:rFonts w:eastAsia="Calibri" w:cs="Arial"/>
                <w:sz w:val="24"/>
                <w:szCs w:val="24"/>
              </w:rPr>
              <w:t>.</w:t>
            </w:r>
          </w:p>
          <w:p w:rsidR="00424443" w:rsidRPr="00424443" w:rsidRDefault="00424443" w:rsidP="00424443">
            <w:pPr>
              <w:numPr>
                <w:ilvl w:val="0"/>
                <w:numId w:val="7"/>
              </w:numPr>
              <w:rPr>
                <w:rFonts w:cs="Arial"/>
                <w:sz w:val="24"/>
                <w:szCs w:val="24"/>
              </w:rPr>
            </w:pPr>
            <w:r w:rsidRPr="00424443">
              <w:rPr>
                <w:rFonts w:cs="Arial"/>
                <w:b/>
                <w:sz w:val="24"/>
                <w:szCs w:val="24"/>
              </w:rPr>
              <w:t>Provide resources to practise letter formation</w:t>
            </w:r>
            <w:r w:rsidRPr="00424443">
              <w:rPr>
                <w:rFonts w:cs="Arial"/>
                <w:sz w:val="24"/>
                <w:szCs w:val="24"/>
              </w:rPr>
              <w:t xml:space="preserve"> including multi-sensory resources as appropriate (magnetic/wooden letters, sand tray, </w:t>
            </w:r>
            <w:r w:rsidRPr="00424443">
              <w:rPr>
                <w:rFonts w:cs="Arial"/>
                <w:i/>
                <w:sz w:val="24"/>
                <w:szCs w:val="24"/>
              </w:rPr>
              <w:t>Hairy Letters</w:t>
            </w:r>
            <w:r w:rsidRPr="00424443">
              <w:rPr>
                <w:rFonts w:cs="Arial"/>
                <w:sz w:val="24"/>
                <w:szCs w:val="24"/>
              </w:rPr>
              <w:t xml:space="preserve"> i-pad app)</w:t>
            </w:r>
            <w:r w:rsidR="005D729E">
              <w:rPr>
                <w:rFonts w:cs="Arial"/>
                <w:sz w:val="24"/>
                <w:szCs w:val="24"/>
              </w:rPr>
              <w:t>.</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sz w:val="24"/>
                <w:szCs w:val="24"/>
              </w:rPr>
            </w:pPr>
            <w:r w:rsidRPr="00424443">
              <w:rPr>
                <w:rFonts w:cs="Arial"/>
                <w:b/>
                <w:sz w:val="24"/>
                <w:szCs w:val="24"/>
              </w:rPr>
              <w:t xml:space="preserve">Provide and display examples of different scripts </w:t>
            </w:r>
            <w:r w:rsidRPr="00424443">
              <w:rPr>
                <w:rFonts w:cs="Arial"/>
                <w:sz w:val="24"/>
                <w:szCs w:val="24"/>
              </w:rPr>
              <w:t>in the classroom</w:t>
            </w:r>
            <w:r w:rsidR="005D729E">
              <w:rPr>
                <w:rFonts w:cs="Arial"/>
                <w:sz w:val="24"/>
                <w:szCs w:val="24"/>
              </w:rPr>
              <w:t>.</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sz w:val="24"/>
                <w:szCs w:val="24"/>
              </w:rPr>
            </w:pPr>
            <w:r w:rsidRPr="00424443">
              <w:rPr>
                <w:rFonts w:cs="Arial"/>
                <w:b/>
                <w:sz w:val="24"/>
                <w:szCs w:val="24"/>
              </w:rPr>
              <w:t>Use simple recording systems</w:t>
            </w:r>
            <w:r w:rsidRPr="00424443">
              <w:rPr>
                <w:rFonts w:cs="Arial"/>
                <w:sz w:val="24"/>
                <w:szCs w:val="24"/>
              </w:rPr>
              <w:t xml:space="preserve"> e.g. grids, either or questions where the emphasis is on understanding or copying script.</w:t>
            </w:r>
          </w:p>
          <w:p w:rsidR="00424443" w:rsidRPr="00424443" w:rsidRDefault="00424443" w:rsidP="00424443">
            <w:pPr>
              <w:rPr>
                <w:sz w:val="24"/>
                <w:szCs w:val="24"/>
              </w:rPr>
            </w:pPr>
          </w:p>
          <w:p w:rsidR="00424443" w:rsidRPr="00401E35" w:rsidRDefault="00401E35" w:rsidP="00401E35">
            <w:pPr>
              <w:pStyle w:val="ListParagraph"/>
              <w:numPr>
                <w:ilvl w:val="0"/>
                <w:numId w:val="32"/>
              </w:numPr>
              <w:rPr>
                <w:sz w:val="24"/>
                <w:szCs w:val="24"/>
              </w:rPr>
            </w:pPr>
            <w:r w:rsidRPr="00401E35">
              <w:rPr>
                <w:rFonts w:cs="Arial"/>
                <w:sz w:val="24"/>
                <w:szCs w:val="24"/>
              </w:rPr>
              <w:t xml:space="preserve">Allow homework, and some classwork, to be completed in first language where possible.  </w:t>
            </w: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Default="00424443" w:rsidP="00424443">
            <w:pPr>
              <w:rPr>
                <w:sz w:val="24"/>
                <w:szCs w:val="24"/>
              </w:rPr>
            </w:pPr>
          </w:p>
          <w:p w:rsidR="007F0CEB" w:rsidRDefault="007F0CEB" w:rsidP="00424443">
            <w:pPr>
              <w:rPr>
                <w:sz w:val="24"/>
                <w:szCs w:val="24"/>
              </w:rPr>
            </w:pPr>
          </w:p>
          <w:p w:rsidR="00424443" w:rsidRPr="00424443" w:rsidRDefault="00424443" w:rsidP="00424443">
            <w:pPr>
              <w:rPr>
                <w:sz w:val="24"/>
                <w:szCs w:val="24"/>
              </w:rPr>
            </w:pPr>
          </w:p>
        </w:tc>
      </w:tr>
      <w:tr w:rsidR="00424443" w:rsidRPr="00424443" w:rsidTr="00424443">
        <w:trPr>
          <w:jc w:val="center"/>
        </w:trPr>
        <w:tc>
          <w:tcPr>
            <w:tcW w:w="14174" w:type="dxa"/>
            <w:gridSpan w:val="3"/>
            <w:shd w:val="clear" w:color="auto" w:fill="F2DBDB"/>
          </w:tcPr>
          <w:p w:rsidR="00424443" w:rsidRPr="00424443" w:rsidRDefault="00C616F1" w:rsidP="00424443">
            <w:pPr>
              <w:rPr>
                <w:b/>
                <w:sz w:val="24"/>
                <w:szCs w:val="24"/>
              </w:rPr>
            </w:pPr>
            <w:r>
              <w:rPr>
                <w:b/>
                <w:sz w:val="24"/>
                <w:szCs w:val="24"/>
              </w:rPr>
              <w:t xml:space="preserve">New to English                                                                      </w:t>
            </w:r>
            <w:r w:rsidR="00424443" w:rsidRPr="00424443">
              <w:rPr>
                <w:b/>
                <w:sz w:val="24"/>
                <w:szCs w:val="24"/>
              </w:rPr>
              <w:t>Step 2</w:t>
            </w:r>
          </w:p>
          <w:p w:rsidR="00424443" w:rsidRPr="00424443" w:rsidRDefault="00424443" w:rsidP="00424443"/>
          <w:p w:rsidR="00424443" w:rsidRPr="00424443" w:rsidRDefault="00424443" w:rsidP="00424443"/>
        </w:tc>
      </w:tr>
      <w:tr w:rsidR="00424443" w:rsidRPr="00424443" w:rsidTr="00424443">
        <w:trPr>
          <w:jc w:val="center"/>
        </w:trPr>
        <w:tc>
          <w:tcPr>
            <w:tcW w:w="5211" w:type="dxa"/>
          </w:tcPr>
          <w:p w:rsidR="00424443" w:rsidRPr="00424443" w:rsidRDefault="00424443" w:rsidP="00424443">
            <w:pPr>
              <w:jc w:val="center"/>
              <w:rPr>
                <w:b/>
                <w:sz w:val="24"/>
                <w:szCs w:val="24"/>
              </w:rPr>
            </w:pPr>
            <w:r w:rsidRPr="00424443">
              <w:rPr>
                <w:b/>
                <w:sz w:val="24"/>
                <w:szCs w:val="24"/>
              </w:rPr>
              <w:t>Writing</w:t>
            </w:r>
          </w:p>
        </w:tc>
        <w:tc>
          <w:tcPr>
            <w:tcW w:w="8963" w:type="dxa"/>
            <w:gridSpan w:val="2"/>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424443">
        <w:trPr>
          <w:jc w:val="center"/>
        </w:trPr>
        <w:tc>
          <w:tcPr>
            <w:tcW w:w="5211" w:type="dxa"/>
          </w:tcPr>
          <w:p w:rsidR="008600C7" w:rsidRPr="008600C7" w:rsidRDefault="008600C7" w:rsidP="008600C7">
            <w:pPr>
              <w:pStyle w:val="ListParagraph"/>
              <w:numPr>
                <w:ilvl w:val="0"/>
                <w:numId w:val="3"/>
              </w:numPr>
              <w:rPr>
                <w:sz w:val="24"/>
                <w:szCs w:val="24"/>
              </w:rPr>
            </w:pPr>
            <w:r w:rsidRPr="008600C7">
              <w:rPr>
                <w:sz w:val="24"/>
                <w:szCs w:val="24"/>
              </w:rPr>
              <w:t>Writes some high frequency common words with some accuracy.</w:t>
            </w:r>
          </w:p>
          <w:p w:rsidR="008600C7" w:rsidRPr="008600C7" w:rsidRDefault="008600C7" w:rsidP="008600C7">
            <w:pPr>
              <w:numPr>
                <w:ilvl w:val="0"/>
                <w:numId w:val="3"/>
              </w:numPr>
              <w:contextualSpacing/>
              <w:rPr>
                <w:sz w:val="24"/>
                <w:szCs w:val="24"/>
              </w:rPr>
            </w:pPr>
            <w:r w:rsidRPr="008600C7">
              <w:rPr>
                <w:sz w:val="24"/>
                <w:szCs w:val="24"/>
              </w:rPr>
              <w:t>Writes simple familiar CVC words (e.g. hat, sun)</w:t>
            </w:r>
          </w:p>
          <w:p w:rsidR="008600C7" w:rsidRPr="008600C7" w:rsidRDefault="008600C7" w:rsidP="008600C7">
            <w:pPr>
              <w:numPr>
                <w:ilvl w:val="0"/>
                <w:numId w:val="3"/>
              </w:numPr>
              <w:contextualSpacing/>
              <w:rPr>
                <w:sz w:val="24"/>
                <w:szCs w:val="24"/>
              </w:rPr>
            </w:pPr>
            <w:r w:rsidRPr="008600C7">
              <w:rPr>
                <w:sz w:val="24"/>
                <w:szCs w:val="24"/>
              </w:rPr>
              <w:t>Can draw simple diagrams/pictures and label them.</w:t>
            </w:r>
          </w:p>
          <w:p w:rsidR="008600C7" w:rsidRPr="008600C7" w:rsidRDefault="008600C7" w:rsidP="008600C7">
            <w:pPr>
              <w:numPr>
                <w:ilvl w:val="0"/>
                <w:numId w:val="3"/>
              </w:numPr>
              <w:contextualSpacing/>
              <w:rPr>
                <w:sz w:val="24"/>
                <w:szCs w:val="24"/>
              </w:rPr>
            </w:pPr>
            <w:r w:rsidRPr="008600C7">
              <w:rPr>
                <w:sz w:val="24"/>
                <w:szCs w:val="24"/>
              </w:rPr>
              <w:t>Can record for a variety of purposes across the curriculum e.g. number, science, computing etc.</w:t>
            </w:r>
          </w:p>
          <w:p w:rsidR="008600C7" w:rsidRPr="008600C7" w:rsidRDefault="008600C7" w:rsidP="008600C7">
            <w:pPr>
              <w:numPr>
                <w:ilvl w:val="0"/>
                <w:numId w:val="3"/>
              </w:numPr>
              <w:contextualSpacing/>
              <w:rPr>
                <w:sz w:val="24"/>
                <w:szCs w:val="24"/>
              </w:rPr>
            </w:pPr>
            <w:r w:rsidRPr="008600C7">
              <w:rPr>
                <w:sz w:val="24"/>
                <w:szCs w:val="24"/>
              </w:rPr>
              <w:t>Is becoming aware of simple spelling patterns.</w:t>
            </w:r>
          </w:p>
          <w:p w:rsidR="008600C7" w:rsidRPr="008600C7" w:rsidRDefault="008600C7" w:rsidP="008600C7">
            <w:pPr>
              <w:numPr>
                <w:ilvl w:val="0"/>
                <w:numId w:val="3"/>
              </w:numPr>
              <w:contextualSpacing/>
              <w:rPr>
                <w:sz w:val="24"/>
                <w:szCs w:val="24"/>
              </w:rPr>
            </w:pPr>
            <w:r w:rsidRPr="008600C7">
              <w:rPr>
                <w:sz w:val="24"/>
                <w:szCs w:val="24"/>
              </w:rPr>
              <w:t>Writes short phrases/labels independently in concept maps/spider diagrams (Age appropriate)</w:t>
            </w:r>
            <w:r w:rsidR="005D729E">
              <w:rPr>
                <w:sz w:val="24"/>
                <w:szCs w:val="24"/>
              </w:rPr>
              <w:t>.</w:t>
            </w:r>
          </w:p>
          <w:p w:rsidR="008600C7" w:rsidRPr="008600C7" w:rsidRDefault="008600C7" w:rsidP="008600C7">
            <w:pPr>
              <w:numPr>
                <w:ilvl w:val="0"/>
                <w:numId w:val="3"/>
              </w:numPr>
              <w:contextualSpacing/>
              <w:rPr>
                <w:sz w:val="24"/>
                <w:szCs w:val="24"/>
              </w:rPr>
            </w:pPr>
            <w:r w:rsidRPr="008600C7">
              <w:rPr>
                <w:sz w:val="24"/>
                <w:szCs w:val="24"/>
              </w:rPr>
              <w:t>Writes short, simple sentences with support (with oral rehearsal).</w:t>
            </w:r>
          </w:p>
          <w:p w:rsidR="008600C7" w:rsidRPr="008600C7" w:rsidRDefault="008600C7" w:rsidP="008600C7">
            <w:pPr>
              <w:numPr>
                <w:ilvl w:val="0"/>
                <w:numId w:val="3"/>
              </w:numPr>
              <w:contextualSpacing/>
              <w:rPr>
                <w:sz w:val="24"/>
                <w:szCs w:val="24"/>
              </w:rPr>
            </w:pPr>
            <w:r w:rsidRPr="008600C7">
              <w:rPr>
                <w:sz w:val="24"/>
                <w:szCs w:val="24"/>
              </w:rPr>
              <w:t>Begins to use basic punctuation to show understanding of sentence division (full- stops)</w:t>
            </w:r>
            <w:r w:rsidR="005D729E">
              <w:rPr>
                <w:sz w:val="24"/>
                <w:szCs w:val="24"/>
              </w:rPr>
              <w:t>.</w:t>
            </w:r>
          </w:p>
          <w:p w:rsidR="008600C7" w:rsidRPr="008600C7" w:rsidRDefault="008600C7" w:rsidP="008600C7">
            <w:pPr>
              <w:numPr>
                <w:ilvl w:val="0"/>
                <w:numId w:val="3"/>
              </w:numPr>
              <w:contextualSpacing/>
              <w:rPr>
                <w:sz w:val="24"/>
                <w:szCs w:val="24"/>
              </w:rPr>
            </w:pPr>
            <w:r w:rsidRPr="008600C7">
              <w:rPr>
                <w:sz w:val="24"/>
                <w:szCs w:val="24"/>
              </w:rPr>
              <w:t>Beginning to write longer words using phonic knowledge with some inaccuracies (bter (better), drgn (dragon))</w:t>
            </w:r>
          </w:p>
          <w:p w:rsidR="008600C7" w:rsidRPr="008600C7" w:rsidRDefault="008600C7" w:rsidP="008600C7">
            <w:pPr>
              <w:numPr>
                <w:ilvl w:val="0"/>
                <w:numId w:val="3"/>
              </w:numPr>
              <w:contextualSpacing/>
              <w:rPr>
                <w:sz w:val="24"/>
                <w:szCs w:val="24"/>
              </w:rPr>
            </w:pPr>
            <w:r w:rsidRPr="008600C7">
              <w:rPr>
                <w:sz w:val="24"/>
                <w:szCs w:val="24"/>
              </w:rPr>
              <w:t>Letters are correctly shaped but may be inconsistent in size and orientation</w:t>
            </w:r>
            <w:r w:rsidR="005D729E">
              <w:rPr>
                <w:sz w:val="24"/>
                <w:szCs w:val="24"/>
              </w:rPr>
              <w:t>.</w:t>
            </w:r>
          </w:p>
          <w:p w:rsidR="00424443" w:rsidRPr="00424443" w:rsidRDefault="00424443" w:rsidP="008600C7">
            <w:pPr>
              <w:contextualSpacing/>
              <w:rPr>
                <w:sz w:val="24"/>
                <w:szCs w:val="24"/>
              </w:rPr>
            </w:pPr>
          </w:p>
        </w:tc>
        <w:tc>
          <w:tcPr>
            <w:tcW w:w="8963" w:type="dxa"/>
            <w:gridSpan w:val="2"/>
          </w:tcPr>
          <w:p w:rsidR="00424443" w:rsidRPr="00424443" w:rsidRDefault="00424443" w:rsidP="00144A67">
            <w:pPr>
              <w:numPr>
                <w:ilvl w:val="0"/>
                <w:numId w:val="3"/>
              </w:numPr>
              <w:suppressAutoHyphens/>
              <w:autoSpaceDN w:val="0"/>
              <w:spacing w:after="200" w:line="276" w:lineRule="auto"/>
              <w:textAlignment w:val="baseline"/>
              <w:rPr>
                <w:sz w:val="24"/>
                <w:szCs w:val="24"/>
              </w:rPr>
            </w:pPr>
            <w:r w:rsidRPr="00424443">
              <w:rPr>
                <w:b/>
                <w:sz w:val="24"/>
                <w:szCs w:val="24"/>
              </w:rPr>
              <w:t>Provide written support for learners with prior literacy</w:t>
            </w:r>
            <w:r w:rsidRPr="00424443">
              <w:rPr>
                <w:sz w:val="24"/>
                <w:szCs w:val="24"/>
              </w:rPr>
              <w:t xml:space="preserve">. </w:t>
            </w:r>
            <w:r w:rsidR="005D729E">
              <w:rPr>
                <w:sz w:val="24"/>
                <w:szCs w:val="24"/>
              </w:rPr>
              <w:t xml:space="preserve"> </w:t>
            </w:r>
            <w:r w:rsidRPr="00424443">
              <w:rPr>
                <w:sz w:val="24"/>
                <w:szCs w:val="24"/>
              </w:rPr>
              <w:t>Noting words down during longer teacher presentations allows the learner to focus on key language.</w:t>
            </w:r>
          </w:p>
          <w:p w:rsidR="00424443" w:rsidRPr="00424443" w:rsidRDefault="00424443" w:rsidP="00144A67">
            <w:pPr>
              <w:numPr>
                <w:ilvl w:val="0"/>
                <w:numId w:val="3"/>
              </w:numPr>
              <w:suppressAutoHyphens/>
              <w:autoSpaceDN w:val="0"/>
              <w:spacing w:after="200" w:line="276" w:lineRule="auto"/>
              <w:textAlignment w:val="baseline"/>
              <w:rPr>
                <w:sz w:val="24"/>
                <w:szCs w:val="24"/>
              </w:rPr>
            </w:pPr>
            <w:r w:rsidRPr="00424443">
              <w:rPr>
                <w:b/>
                <w:sz w:val="24"/>
                <w:szCs w:val="24"/>
              </w:rPr>
              <w:t>Scaffold writing</w:t>
            </w:r>
            <w:r w:rsidRPr="00424443">
              <w:rPr>
                <w:sz w:val="24"/>
                <w:szCs w:val="24"/>
              </w:rPr>
              <w:t xml:space="preserve"> using substitution tables</w:t>
            </w:r>
            <w:r w:rsidR="005D729E">
              <w:rPr>
                <w:sz w:val="24"/>
                <w:szCs w:val="24"/>
              </w:rPr>
              <w:t>.</w:t>
            </w:r>
          </w:p>
          <w:p w:rsidR="00424443" w:rsidRDefault="00424443" w:rsidP="00144A67">
            <w:pPr>
              <w:numPr>
                <w:ilvl w:val="0"/>
                <w:numId w:val="3"/>
              </w:numPr>
              <w:contextualSpacing/>
              <w:rPr>
                <w:rFonts w:cs="Arial"/>
                <w:sz w:val="24"/>
                <w:szCs w:val="24"/>
              </w:rPr>
            </w:pPr>
            <w:r w:rsidRPr="00424443">
              <w:rPr>
                <w:rFonts w:cs="Arial"/>
                <w:b/>
                <w:sz w:val="24"/>
                <w:szCs w:val="24"/>
              </w:rPr>
              <w:t>Generate ideas through concept maps</w:t>
            </w:r>
            <w:r w:rsidRPr="00424443">
              <w:rPr>
                <w:rFonts w:cs="Arial"/>
                <w:sz w:val="24"/>
                <w:szCs w:val="24"/>
              </w:rPr>
              <w:t xml:space="preserve"> using first language.</w:t>
            </w:r>
          </w:p>
          <w:p w:rsidR="00144A67" w:rsidRDefault="00144A67" w:rsidP="00144A67">
            <w:pPr>
              <w:contextualSpacing/>
              <w:rPr>
                <w:rFonts w:cs="Arial"/>
                <w:sz w:val="24"/>
                <w:szCs w:val="24"/>
              </w:rPr>
            </w:pPr>
          </w:p>
          <w:p w:rsidR="00144A67" w:rsidRDefault="00144A67" w:rsidP="00144A67">
            <w:pPr>
              <w:numPr>
                <w:ilvl w:val="0"/>
                <w:numId w:val="3"/>
              </w:numPr>
              <w:rPr>
                <w:rFonts w:cs="Arial"/>
                <w:sz w:val="24"/>
                <w:szCs w:val="24"/>
              </w:rPr>
            </w:pPr>
            <w:r w:rsidRPr="008D49E0">
              <w:rPr>
                <w:rFonts w:cs="Arial"/>
                <w:b/>
                <w:sz w:val="24"/>
                <w:szCs w:val="24"/>
              </w:rPr>
              <w:t xml:space="preserve">Provide </w:t>
            </w:r>
            <w:r w:rsidR="008D49E0" w:rsidRPr="008D49E0">
              <w:rPr>
                <w:rFonts w:cs="Arial"/>
                <w:b/>
                <w:sz w:val="24"/>
                <w:szCs w:val="24"/>
              </w:rPr>
              <w:t>written format of lesson objectives/homework tasks</w:t>
            </w:r>
            <w:r w:rsidR="008D49E0" w:rsidRPr="008D49E0">
              <w:rPr>
                <w:rFonts w:cs="Arial"/>
                <w:sz w:val="24"/>
                <w:szCs w:val="24"/>
              </w:rPr>
              <w:t xml:space="preserve"> for learner to stick in their books; it can take them longer to copy sentences</w:t>
            </w:r>
            <w:r w:rsidR="008D49E0">
              <w:rPr>
                <w:rFonts w:cs="Arial"/>
                <w:sz w:val="24"/>
                <w:szCs w:val="24"/>
              </w:rPr>
              <w:t xml:space="preserve"> containing unfamiliar words</w:t>
            </w:r>
            <w:r w:rsidR="008D49E0" w:rsidRPr="008D49E0">
              <w:rPr>
                <w:rFonts w:cs="Arial"/>
                <w:sz w:val="24"/>
                <w:szCs w:val="24"/>
              </w:rPr>
              <w:t>.</w:t>
            </w:r>
          </w:p>
          <w:p w:rsidR="008D49E0" w:rsidRDefault="008D49E0" w:rsidP="008D49E0">
            <w:pPr>
              <w:pStyle w:val="ListParagraph"/>
              <w:rPr>
                <w:rFonts w:cs="Arial"/>
                <w:sz w:val="24"/>
                <w:szCs w:val="24"/>
              </w:rPr>
            </w:pPr>
          </w:p>
          <w:p w:rsidR="008D49E0" w:rsidRPr="008D49E0" w:rsidRDefault="008D49E0" w:rsidP="008D49E0">
            <w:pPr>
              <w:numPr>
                <w:ilvl w:val="0"/>
                <w:numId w:val="38"/>
              </w:numPr>
              <w:ind w:left="360"/>
              <w:rPr>
                <w:rFonts w:eastAsia="Times New Roman" w:cs="Arial"/>
                <w:sz w:val="24"/>
                <w:szCs w:val="20"/>
              </w:rPr>
            </w:pPr>
            <w:r w:rsidRPr="008D49E0">
              <w:rPr>
                <w:rFonts w:cs="Arial"/>
                <w:b/>
                <w:sz w:val="24"/>
                <w:szCs w:val="24"/>
              </w:rPr>
              <w:t>Homework tasks</w:t>
            </w:r>
            <w:r>
              <w:rPr>
                <w:rFonts w:cs="Arial"/>
                <w:sz w:val="24"/>
                <w:szCs w:val="24"/>
              </w:rPr>
              <w:t xml:space="preserve">: </w:t>
            </w:r>
            <w:r w:rsidRPr="008D49E0">
              <w:rPr>
                <w:rFonts w:eastAsia="Times New Roman" w:cs="Arial"/>
                <w:sz w:val="24"/>
                <w:szCs w:val="20"/>
              </w:rPr>
              <w:t xml:space="preserve">need to be simplified or adapted but should still be challenging. </w:t>
            </w:r>
          </w:p>
          <w:p w:rsidR="008D49E0" w:rsidRPr="008D49E0" w:rsidRDefault="008D49E0" w:rsidP="008D49E0">
            <w:pPr>
              <w:rPr>
                <w:rFonts w:eastAsia="Times New Roman" w:cs="Arial"/>
                <w:sz w:val="24"/>
                <w:szCs w:val="20"/>
              </w:rPr>
            </w:pPr>
            <w:r>
              <w:rPr>
                <w:rFonts w:eastAsia="Times New Roman" w:cs="Arial"/>
                <w:sz w:val="24"/>
                <w:szCs w:val="20"/>
              </w:rPr>
              <w:t>e</w:t>
            </w:r>
            <w:r w:rsidRPr="008D49E0">
              <w:rPr>
                <w:rFonts w:eastAsia="Times New Roman" w:cs="Arial"/>
                <w:sz w:val="24"/>
                <w:szCs w:val="20"/>
              </w:rPr>
              <w:t>.g</w:t>
            </w:r>
          </w:p>
          <w:p w:rsidR="008D49E0" w:rsidRPr="008D49E0" w:rsidRDefault="008D49E0" w:rsidP="008D49E0">
            <w:pPr>
              <w:numPr>
                <w:ilvl w:val="1"/>
                <w:numId w:val="37"/>
              </w:numPr>
              <w:ind w:left="1080"/>
              <w:rPr>
                <w:rFonts w:eastAsia="Times New Roman" w:cs="Arial"/>
                <w:sz w:val="24"/>
                <w:szCs w:val="20"/>
              </w:rPr>
            </w:pPr>
            <w:r w:rsidRPr="008D49E0">
              <w:rPr>
                <w:rFonts w:eastAsia="Times New Roman" w:cs="Arial"/>
                <w:sz w:val="24"/>
                <w:szCs w:val="20"/>
              </w:rPr>
              <w:t>Finding vocabulary or sentences in texts to develop scanning skills</w:t>
            </w:r>
          </w:p>
          <w:p w:rsidR="008D49E0" w:rsidRPr="008D49E0" w:rsidRDefault="008D49E0" w:rsidP="008D49E0">
            <w:pPr>
              <w:numPr>
                <w:ilvl w:val="1"/>
                <w:numId w:val="37"/>
              </w:numPr>
              <w:ind w:left="1080"/>
              <w:rPr>
                <w:rFonts w:eastAsia="Times New Roman" w:cs="Arial"/>
                <w:sz w:val="24"/>
                <w:szCs w:val="20"/>
              </w:rPr>
            </w:pPr>
            <w:r w:rsidRPr="008D49E0">
              <w:rPr>
                <w:rFonts w:eastAsia="Times New Roman" w:cs="Arial"/>
                <w:sz w:val="24"/>
                <w:szCs w:val="20"/>
              </w:rPr>
              <w:t>Sequencing tasks</w:t>
            </w:r>
          </w:p>
          <w:p w:rsidR="008D49E0" w:rsidRPr="008D49E0" w:rsidRDefault="008D49E0" w:rsidP="008D49E0">
            <w:pPr>
              <w:numPr>
                <w:ilvl w:val="1"/>
                <w:numId w:val="37"/>
              </w:numPr>
              <w:ind w:left="1080"/>
              <w:rPr>
                <w:rFonts w:eastAsia="Times New Roman" w:cs="Arial"/>
                <w:sz w:val="24"/>
                <w:szCs w:val="20"/>
              </w:rPr>
            </w:pPr>
            <w:r w:rsidRPr="008D49E0">
              <w:rPr>
                <w:rFonts w:eastAsia="Times New Roman" w:cs="Arial"/>
                <w:sz w:val="24"/>
                <w:szCs w:val="20"/>
              </w:rPr>
              <w:t>Using model sentences and then producing their own</w:t>
            </w:r>
          </w:p>
          <w:p w:rsidR="008D49E0" w:rsidRPr="008D49E0" w:rsidRDefault="008D49E0" w:rsidP="008D49E0">
            <w:pPr>
              <w:numPr>
                <w:ilvl w:val="1"/>
                <w:numId w:val="37"/>
              </w:numPr>
              <w:ind w:left="1080"/>
              <w:rPr>
                <w:rFonts w:eastAsia="Times New Roman" w:cs="Arial"/>
                <w:sz w:val="24"/>
                <w:szCs w:val="20"/>
              </w:rPr>
            </w:pPr>
            <w:r w:rsidRPr="008D49E0">
              <w:rPr>
                <w:rFonts w:eastAsia="Times New Roman" w:cs="Arial"/>
                <w:sz w:val="24"/>
                <w:szCs w:val="20"/>
              </w:rPr>
              <w:t xml:space="preserve">Research lesson content on the internet.          </w:t>
            </w:r>
          </w:p>
          <w:p w:rsidR="008D49E0" w:rsidRPr="008D49E0" w:rsidRDefault="008D49E0" w:rsidP="00144A67">
            <w:pPr>
              <w:numPr>
                <w:ilvl w:val="0"/>
                <w:numId w:val="3"/>
              </w:numPr>
              <w:rPr>
                <w:rFonts w:cs="Arial"/>
                <w:sz w:val="24"/>
                <w:szCs w:val="24"/>
              </w:rPr>
            </w:pPr>
          </w:p>
          <w:p w:rsidR="00144A67" w:rsidRPr="00424443" w:rsidRDefault="00144A67" w:rsidP="008D49E0">
            <w:pPr>
              <w:contextualSpacing/>
              <w:rPr>
                <w:rFonts w:cs="Arial"/>
                <w:sz w:val="24"/>
                <w:szCs w:val="24"/>
              </w:rPr>
            </w:pPr>
          </w:p>
          <w:p w:rsidR="00424443" w:rsidRPr="00424443" w:rsidRDefault="00424443" w:rsidP="00424443">
            <w:pPr>
              <w:rPr>
                <w:sz w:val="24"/>
                <w:szCs w:val="24"/>
              </w:rPr>
            </w:pPr>
          </w:p>
        </w:tc>
      </w:tr>
    </w:tbl>
    <w:p w:rsidR="003B27DD" w:rsidRDefault="003B27DD" w:rsidP="009E6D35"/>
    <w:p w:rsidR="009E6D35" w:rsidRDefault="009E6D35" w:rsidP="009E6D35"/>
    <w:p w:rsidR="009E6D35" w:rsidRDefault="009E6D35" w:rsidP="009E6D35"/>
    <w:p w:rsidR="009E6D35" w:rsidRDefault="009E6D35" w:rsidP="009E6D35"/>
    <w:p w:rsidR="009E6D35" w:rsidRDefault="009E6D35" w:rsidP="009E6D35"/>
    <w:tbl>
      <w:tblPr>
        <w:tblStyle w:val="TableGrid11"/>
        <w:tblW w:w="0" w:type="auto"/>
        <w:jc w:val="center"/>
        <w:tblLook w:val="04A0" w:firstRow="1" w:lastRow="0" w:firstColumn="1" w:lastColumn="0" w:noHBand="0" w:noVBand="1"/>
      </w:tblPr>
      <w:tblGrid>
        <w:gridCol w:w="5625"/>
        <w:gridCol w:w="1571"/>
        <w:gridCol w:w="709"/>
        <w:gridCol w:w="6225"/>
        <w:gridCol w:w="44"/>
      </w:tblGrid>
      <w:tr w:rsidR="00424443" w:rsidRPr="00424443" w:rsidTr="000F6383">
        <w:trPr>
          <w:gridAfter w:val="1"/>
          <w:wAfter w:w="44" w:type="dxa"/>
          <w:jc w:val="center"/>
        </w:trPr>
        <w:tc>
          <w:tcPr>
            <w:tcW w:w="14130" w:type="dxa"/>
            <w:gridSpan w:val="4"/>
            <w:shd w:val="clear" w:color="auto" w:fill="CCC0D9" w:themeFill="accent4" w:themeFillTint="66"/>
          </w:tcPr>
          <w:p w:rsidR="00424443" w:rsidRPr="00424443" w:rsidRDefault="00C616F1" w:rsidP="00424443">
            <w:pPr>
              <w:rPr>
                <w:b/>
                <w:sz w:val="24"/>
                <w:szCs w:val="24"/>
              </w:rPr>
            </w:pPr>
            <w:r>
              <w:rPr>
                <w:b/>
                <w:sz w:val="24"/>
                <w:szCs w:val="24"/>
              </w:rPr>
              <w:t xml:space="preserve">Early Acquisition                                                                       </w:t>
            </w:r>
            <w:r w:rsidR="00424443" w:rsidRPr="00424443">
              <w:rPr>
                <w:b/>
                <w:sz w:val="24"/>
                <w:szCs w:val="24"/>
              </w:rPr>
              <w:t>Step 3</w:t>
            </w:r>
          </w:p>
          <w:p w:rsidR="00424443" w:rsidRPr="00424443" w:rsidRDefault="00424443" w:rsidP="00424443"/>
          <w:p w:rsidR="00424443" w:rsidRPr="00424443" w:rsidRDefault="00424443" w:rsidP="00424443"/>
        </w:tc>
      </w:tr>
      <w:tr w:rsidR="00424443" w:rsidRPr="00424443" w:rsidTr="008600C7">
        <w:trPr>
          <w:gridAfter w:val="1"/>
          <w:wAfter w:w="44" w:type="dxa"/>
          <w:jc w:val="center"/>
        </w:trPr>
        <w:tc>
          <w:tcPr>
            <w:tcW w:w="5625" w:type="dxa"/>
          </w:tcPr>
          <w:p w:rsidR="00424443" w:rsidRPr="00424443" w:rsidRDefault="00424443" w:rsidP="00424443">
            <w:pPr>
              <w:jc w:val="center"/>
              <w:rPr>
                <w:b/>
                <w:sz w:val="24"/>
                <w:szCs w:val="24"/>
              </w:rPr>
            </w:pPr>
            <w:r w:rsidRPr="00424443">
              <w:rPr>
                <w:b/>
                <w:sz w:val="24"/>
                <w:szCs w:val="24"/>
              </w:rPr>
              <w:t>Writing</w:t>
            </w:r>
          </w:p>
        </w:tc>
        <w:tc>
          <w:tcPr>
            <w:tcW w:w="8505" w:type="dxa"/>
            <w:gridSpan w:val="3"/>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8600C7">
        <w:trPr>
          <w:gridAfter w:val="1"/>
          <w:wAfter w:w="44" w:type="dxa"/>
          <w:jc w:val="center"/>
        </w:trPr>
        <w:tc>
          <w:tcPr>
            <w:tcW w:w="5625" w:type="dxa"/>
          </w:tcPr>
          <w:p w:rsidR="008600C7" w:rsidRPr="008600C7" w:rsidRDefault="008600C7" w:rsidP="008600C7">
            <w:pPr>
              <w:pStyle w:val="ListParagraph"/>
              <w:numPr>
                <w:ilvl w:val="0"/>
                <w:numId w:val="3"/>
              </w:numPr>
              <w:rPr>
                <w:b/>
                <w:i/>
                <w:sz w:val="24"/>
                <w:szCs w:val="24"/>
              </w:rPr>
            </w:pPr>
            <w:r w:rsidRPr="008600C7">
              <w:rPr>
                <w:b/>
                <w:i/>
                <w:sz w:val="24"/>
                <w:szCs w:val="24"/>
              </w:rPr>
              <w:t>Handwriting is legible and correctly orientated (links to Y1/2 NC Eng)</w:t>
            </w:r>
            <w:r w:rsidR="00E277C7">
              <w:rPr>
                <w:b/>
                <w:i/>
                <w:sz w:val="24"/>
                <w:szCs w:val="24"/>
              </w:rPr>
              <w:t>.</w:t>
            </w:r>
          </w:p>
          <w:p w:rsidR="008600C7" w:rsidRPr="008600C7" w:rsidRDefault="008600C7" w:rsidP="008600C7">
            <w:pPr>
              <w:pStyle w:val="ListParagraph"/>
              <w:numPr>
                <w:ilvl w:val="0"/>
                <w:numId w:val="3"/>
              </w:numPr>
              <w:rPr>
                <w:sz w:val="24"/>
                <w:szCs w:val="24"/>
              </w:rPr>
            </w:pPr>
            <w:r w:rsidRPr="008600C7">
              <w:rPr>
                <w:sz w:val="24"/>
                <w:szCs w:val="24"/>
              </w:rPr>
              <w:t>Writes familiar words using phonic knowledge independently with accuracy.</w:t>
            </w:r>
          </w:p>
          <w:p w:rsidR="008600C7" w:rsidRPr="008600C7" w:rsidRDefault="008600C7" w:rsidP="008600C7">
            <w:pPr>
              <w:pStyle w:val="ListParagraph"/>
              <w:numPr>
                <w:ilvl w:val="0"/>
                <w:numId w:val="3"/>
              </w:numPr>
              <w:rPr>
                <w:sz w:val="24"/>
                <w:szCs w:val="24"/>
              </w:rPr>
            </w:pPr>
            <w:r w:rsidRPr="008600C7">
              <w:rPr>
                <w:sz w:val="24"/>
                <w:szCs w:val="24"/>
              </w:rPr>
              <w:t>Writes unfamiliar words using phonic knowledge, with increasing accuracy.</w:t>
            </w:r>
          </w:p>
          <w:p w:rsidR="008600C7" w:rsidRPr="008600C7" w:rsidRDefault="008600C7" w:rsidP="008600C7">
            <w:pPr>
              <w:pStyle w:val="ListParagraph"/>
              <w:numPr>
                <w:ilvl w:val="0"/>
                <w:numId w:val="3"/>
              </w:numPr>
              <w:rPr>
                <w:sz w:val="24"/>
                <w:szCs w:val="24"/>
              </w:rPr>
            </w:pPr>
            <w:r w:rsidRPr="008600C7">
              <w:rPr>
                <w:sz w:val="24"/>
                <w:szCs w:val="24"/>
              </w:rPr>
              <w:t>Writes some high frequency words common words accurately (age appropriate).</w:t>
            </w:r>
          </w:p>
          <w:p w:rsidR="008600C7" w:rsidRPr="008600C7" w:rsidRDefault="008600C7" w:rsidP="008600C7">
            <w:pPr>
              <w:pStyle w:val="ListParagraph"/>
              <w:numPr>
                <w:ilvl w:val="0"/>
                <w:numId w:val="3"/>
              </w:numPr>
              <w:rPr>
                <w:sz w:val="24"/>
                <w:szCs w:val="24"/>
              </w:rPr>
            </w:pPr>
            <w:r w:rsidRPr="008600C7">
              <w:rPr>
                <w:sz w:val="24"/>
                <w:szCs w:val="24"/>
              </w:rPr>
              <w:t>Writes short, simple sentences without adult support, though with some inaccuracies</w:t>
            </w:r>
            <w:r w:rsidR="00E277C7">
              <w:rPr>
                <w:sz w:val="24"/>
                <w:szCs w:val="24"/>
              </w:rPr>
              <w:t>.</w:t>
            </w:r>
          </w:p>
          <w:p w:rsidR="008600C7" w:rsidRPr="008600C7" w:rsidRDefault="008600C7" w:rsidP="008600C7">
            <w:pPr>
              <w:pStyle w:val="ListParagraph"/>
              <w:numPr>
                <w:ilvl w:val="0"/>
                <w:numId w:val="3"/>
              </w:numPr>
              <w:rPr>
                <w:sz w:val="24"/>
                <w:szCs w:val="24"/>
              </w:rPr>
            </w:pPr>
            <w:r w:rsidRPr="008600C7">
              <w:rPr>
                <w:sz w:val="24"/>
                <w:szCs w:val="24"/>
              </w:rPr>
              <w:t>Starting to show understanding of the function of conjunctions (e.g. and)</w:t>
            </w:r>
            <w:r w:rsidR="00E277C7">
              <w:rPr>
                <w:sz w:val="24"/>
                <w:szCs w:val="24"/>
              </w:rPr>
              <w:t>.</w:t>
            </w:r>
          </w:p>
          <w:p w:rsidR="008600C7" w:rsidRPr="008600C7" w:rsidRDefault="008600C7" w:rsidP="008600C7">
            <w:pPr>
              <w:pStyle w:val="ListParagraph"/>
              <w:numPr>
                <w:ilvl w:val="0"/>
                <w:numId w:val="3"/>
              </w:numPr>
              <w:rPr>
                <w:sz w:val="24"/>
                <w:szCs w:val="24"/>
              </w:rPr>
            </w:pPr>
            <w:r w:rsidRPr="008600C7">
              <w:rPr>
                <w:sz w:val="24"/>
                <w:szCs w:val="24"/>
              </w:rPr>
              <w:t>Uses scaffolds to produce longer, more complex sentences.</w:t>
            </w:r>
          </w:p>
          <w:p w:rsidR="008600C7" w:rsidRPr="008600C7" w:rsidRDefault="008600C7" w:rsidP="008600C7">
            <w:pPr>
              <w:pStyle w:val="ListParagraph"/>
              <w:numPr>
                <w:ilvl w:val="0"/>
                <w:numId w:val="3"/>
              </w:numPr>
              <w:rPr>
                <w:sz w:val="24"/>
                <w:szCs w:val="24"/>
              </w:rPr>
            </w:pPr>
            <w:r w:rsidRPr="008600C7">
              <w:rPr>
                <w:b/>
                <w:i/>
                <w:sz w:val="24"/>
                <w:szCs w:val="24"/>
              </w:rPr>
              <w:t xml:space="preserve">Shows awareness of basic punctuation and attempts to use this in writing (links to Y1/2 NC Eng) </w:t>
            </w:r>
            <w:r w:rsidRPr="008600C7">
              <w:rPr>
                <w:i/>
                <w:sz w:val="24"/>
                <w:szCs w:val="24"/>
              </w:rPr>
              <w:t>e.g. capital letters and full stops</w:t>
            </w:r>
            <w:r w:rsidR="00E277C7" w:rsidRPr="00E277C7">
              <w:rPr>
                <w:i/>
                <w:sz w:val="24"/>
                <w:szCs w:val="24"/>
              </w:rPr>
              <w:t>.</w:t>
            </w:r>
          </w:p>
          <w:p w:rsidR="008600C7" w:rsidRPr="008600C7" w:rsidRDefault="008600C7" w:rsidP="008600C7">
            <w:pPr>
              <w:pStyle w:val="ListParagraph"/>
              <w:numPr>
                <w:ilvl w:val="0"/>
                <w:numId w:val="3"/>
              </w:numPr>
              <w:rPr>
                <w:sz w:val="24"/>
                <w:szCs w:val="24"/>
              </w:rPr>
            </w:pPr>
            <w:r w:rsidRPr="008600C7">
              <w:rPr>
                <w:sz w:val="24"/>
                <w:szCs w:val="24"/>
              </w:rPr>
              <w:t>Writing will contain inaccuracies (often also seen in speech) such as subject/verb agreements and tense, plural</w:t>
            </w:r>
            <w:r w:rsidR="00507814">
              <w:rPr>
                <w:sz w:val="24"/>
                <w:szCs w:val="24"/>
              </w:rPr>
              <w:t xml:space="preserve"> ‘</w:t>
            </w:r>
            <w:r w:rsidRPr="008600C7">
              <w:rPr>
                <w:sz w:val="24"/>
                <w:szCs w:val="24"/>
              </w:rPr>
              <w:t>s</w:t>
            </w:r>
            <w:r w:rsidR="00507814">
              <w:rPr>
                <w:sz w:val="24"/>
                <w:szCs w:val="24"/>
              </w:rPr>
              <w:t>’</w:t>
            </w:r>
            <w:r w:rsidRPr="008600C7">
              <w:rPr>
                <w:sz w:val="24"/>
                <w:szCs w:val="24"/>
              </w:rPr>
              <w:t>, omission of articles, inappropriate vocabulary choice.</w:t>
            </w:r>
          </w:p>
          <w:p w:rsidR="00424443" w:rsidRPr="00DF1406" w:rsidRDefault="008600C7" w:rsidP="008600C7">
            <w:pPr>
              <w:pStyle w:val="ListParagraph"/>
              <w:numPr>
                <w:ilvl w:val="0"/>
                <w:numId w:val="3"/>
              </w:numPr>
              <w:rPr>
                <w:sz w:val="24"/>
                <w:szCs w:val="24"/>
              </w:rPr>
            </w:pPr>
            <w:r w:rsidRPr="008600C7">
              <w:rPr>
                <w:b/>
                <w:i/>
                <w:sz w:val="24"/>
                <w:szCs w:val="24"/>
              </w:rPr>
              <w:t>Write from memory simple sentences dictated by the teacher that include words using the GPCs and common exception words taught so far</w:t>
            </w:r>
            <w:r w:rsidRPr="008600C7">
              <w:rPr>
                <w:sz w:val="24"/>
                <w:szCs w:val="24"/>
              </w:rPr>
              <w:t xml:space="preserve"> with adult support.</w:t>
            </w:r>
          </w:p>
        </w:tc>
        <w:tc>
          <w:tcPr>
            <w:tcW w:w="8505" w:type="dxa"/>
            <w:gridSpan w:val="3"/>
          </w:tcPr>
          <w:p w:rsidR="00424443" w:rsidRPr="00424443" w:rsidRDefault="00424443" w:rsidP="00424443">
            <w:pPr>
              <w:numPr>
                <w:ilvl w:val="0"/>
                <w:numId w:val="3"/>
              </w:numPr>
              <w:contextualSpacing/>
              <w:rPr>
                <w:sz w:val="24"/>
                <w:szCs w:val="24"/>
              </w:rPr>
            </w:pPr>
            <w:r w:rsidRPr="00424443">
              <w:rPr>
                <w:b/>
                <w:sz w:val="24"/>
                <w:szCs w:val="24"/>
              </w:rPr>
              <w:t>Compose sentences orally</w:t>
            </w:r>
            <w:r w:rsidRPr="00424443">
              <w:rPr>
                <w:sz w:val="24"/>
                <w:szCs w:val="24"/>
              </w:rPr>
              <w:t xml:space="preserve"> before attempting to record it in writing. </w:t>
            </w:r>
            <w:r w:rsidR="00E277C7">
              <w:rPr>
                <w:sz w:val="24"/>
                <w:szCs w:val="24"/>
              </w:rPr>
              <w:t xml:space="preserve"> </w:t>
            </w:r>
            <w:r w:rsidRPr="00424443">
              <w:rPr>
                <w:sz w:val="24"/>
                <w:szCs w:val="24"/>
              </w:rPr>
              <w:t>Use recording postcards to encourage the learner to record and listen back to their sentences.</w:t>
            </w:r>
          </w:p>
          <w:p w:rsidR="00424443" w:rsidRPr="00424443" w:rsidRDefault="00424443" w:rsidP="00424443">
            <w:pPr>
              <w:rPr>
                <w:sz w:val="24"/>
                <w:szCs w:val="24"/>
              </w:rPr>
            </w:pPr>
          </w:p>
          <w:p w:rsidR="00424443" w:rsidRPr="00424443" w:rsidRDefault="00424443" w:rsidP="00424443">
            <w:pPr>
              <w:numPr>
                <w:ilvl w:val="0"/>
                <w:numId w:val="3"/>
              </w:numPr>
              <w:contextualSpacing/>
              <w:rPr>
                <w:sz w:val="24"/>
                <w:szCs w:val="24"/>
              </w:rPr>
            </w:pPr>
            <w:r w:rsidRPr="00424443">
              <w:rPr>
                <w:b/>
                <w:sz w:val="24"/>
                <w:szCs w:val="24"/>
              </w:rPr>
              <w:t>Encourage independent writing at sentence level</w:t>
            </w:r>
            <w:r w:rsidRPr="00424443">
              <w:rPr>
                <w:sz w:val="24"/>
                <w:szCs w:val="24"/>
              </w:rPr>
              <w:t>.  Provide and display sentence models with use of capital letters and full-stops.</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Provide learner with a sound mat</w:t>
            </w:r>
            <w:r w:rsidRPr="00424443">
              <w:rPr>
                <w:sz w:val="24"/>
                <w:szCs w:val="24"/>
              </w:rPr>
              <w:t xml:space="preserve"> to refer to when writing unfamiliar words during independent writing activities.</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Encourage learner to refer to personal dictionary</w:t>
            </w:r>
            <w:r w:rsidRPr="00424443">
              <w:rPr>
                <w:sz w:val="24"/>
                <w:szCs w:val="24"/>
              </w:rPr>
              <w:t xml:space="preserve"> during independent writing activities.  Dictionary could be divided into different word types (nouns, verbs, adjectives, adverbs) or organised alphabetically.</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Practise spelling high frequency sight words</w:t>
            </w:r>
            <w:r w:rsidRPr="00424443">
              <w:rPr>
                <w:sz w:val="24"/>
                <w:szCs w:val="24"/>
              </w:rPr>
              <w:t xml:space="preserve"> at home in the context of meaningful sentences</w:t>
            </w:r>
            <w:r w:rsidR="00E277C7">
              <w:rPr>
                <w:sz w:val="24"/>
                <w:szCs w:val="24"/>
              </w:rPr>
              <w:t>.</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Give feedback on current writing targets</w:t>
            </w:r>
            <w:r w:rsidRPr="00424443">
              <w:rPr>
                <w:sz w:val="24"/>
                <w:szCs w:val="24"/>
              </w:rPr>
              <w:t xml:space="preserve"> rather than over-correcting at this stage.</w:t>
            </w:r>
          </w:p>
          <w:p w:rsidR="00424443" w:rsidRPr="00424443" w:rsidRDefault="00424443" w:rsidP="00424443">
            <w:pPr>
              <w:ind w:left="720"/>
              <w:contextualSpacing/>
              <w:rPr>
                <w:sz w:val="24"/>
                <w:szCs w:val="24"/>
              </w:rPr>
            </w:pPr>
          </w:p>
          <w:p w:rsidR="00424443" w:rsidRPr="00424443" w:rsidRDefault="00424443" w:rsidP="00424443">
            <w:pPr>
              <w:numPr>
                <w:ilvl w:val="0"/>
                <w:numId w:val="3"/>
              </w:numPr>
              <w:contextualSpacing/>
              <w:rPr>
                <w:sz w:val="24"/>
                <w:szCs w:val="24"/>
              </w:rPr>
            </w:pPr>
            <w:r w:rsidRPr="00424443">
              <w:rPr>
                <w:b/>
                <w:sz w:val="24"/>
                <w:szCs w:val="24"/>
              </w:rPr>
              <w:t>Scaffold writing</w:t>
            </w:r>
            <w:r w:rsidRPr="00424443">
              <w:rPr>
                <w:sz w:val="24"/>
                <w:szCs w:val="24"/>
              </w:rPr>
              <w:t xml:space="preserve"> using substitution tables</w:t>
            </w:r>
            <w:r w:rsidR="00612302">
              <w:rPr>
                <w:sz w:val="24"/>
                <w:szCs w:val="24"/>
              </w:rPr>
              <w:t xml:space="preserve">: </w:t>
            </w:r>
          </w:p>
          <w:p w:rsidR="00424443" w:rsidRDefault="00612302" w:rsidP="00424443">
            <w:pPr>
              <w:rPr>
                <w:sz w:val="24"/>
                <w:szCs w:val="24"/>
              </w:rPr>
            </w:pPr>
            <w:r>
              <w:rPr>
                <w:sz w:val="24"/>
                <w:szCs w:val="24"/>
              </w:rPr>
              <w:t xml:space="preserve">     </w:t>
            </w:r>
            <w:hyperlink r:id="rId26" w:history="1">
              <w:r w:rsidRPr="003E0EAC">
                <w:rPr>
                  <w:rStyle w:val="Hyperlink"/>
                  <w:sz w:val="24"/>
                  <w:szCs w:val="24"/>
                </w:rPr>
                <w:t>https://eal.britishcouncil.org/teachers/great-ideas-substitution-tables</w:t>
              </w:r>
            </w:hyperlink>
          </w:p>
          <w:p w:rsidR="00612302" w:rsidRPr="00424443" w:rsidRDefault="00612302" w:rsidP="00424443">
            <w:pPr>
              <w:rPr>
                <w:sz w:val="24"/>
                <w:szCs w:val="24"/>
              </w:rPr>
            </w:pPr>
          </w:p>
          <w:p w:rsidR="00424443" w:rsidRPr="00424443" w:rsidRDefault="00424443" w:rsidP="00424443">
            <w:pPr>
              <w:rPr>
                <w:sz w:val="24"/>
                <w:szCs w:val="24"/>
              </w:rPr>
            </w:pPr>
          </w:p>
          <w:p w:rsidR="00424443" w:rsidRPr="00424443" w:rsidRDefault="00424443" w:rsidP="00424443">
            <w:pPr>
              <w:rPr>
                <w:sz w:val="24"/>
                <w:szCs w:val="24"/>
              </w:rPr>
            </w:pPr>
          </w:p>
          <w:p w:rsidR="00424443" w:rsidRDefault="00424443" w:rsidP="00424443">
            <w:pPr>
              <w:rPr>
                <w:sz w:val="24"/>
                <w:szCs w:val="24"/>
              </w:rPr>
            </w:pPr>
          </w:p>
          <w:p w:rsidR="00794105" w:rsidRDefault="00794105" w:rsidP="00424443">
            <w:pPr>
              <w:rPr>
                <w:sz w:val="24"/>
                <w:szCs w:val="24"/>
              </w:rPr>
            </w:pPr>
          </w:p>
          <w:p w:rsidR="00794105" w:rsidRDefault="00794105" w:rsidP="00424443">
            <w:pPr>
              <w:rPr>
                <w:sz w:val="24"/>
                <w:szCs w:val="24"/>
              </w:rPr>
            </w:pPr>
          </w:p>
          <w:p w:rsidR="00424443" w:rsidRPr="00424443" w:rsidRDefault="00424443" w:rsidP="00424443">
            <w:pPr>
              <w:rPr>
                <w:sz w:val="24"/>
                <w:szCs w:val="24"/>
              </w:rPr>
            </w:pPr>
          </w:p>
        </w:tc>
      </w:tr>
      <w:tr w:rsidR="00424443" w:rsidRPr="00424443" w:rsidTr="000F6383">
        <w:trPr>
          <w:jc w:val="center"/>
        </w:trPr>
        <w:tc>
          <w:tcPr>
            <w:tcW w:w="14174" w:type="dxa"/>
            <w:gridSpan w:val="5"/>
            <w:shd w:val="clear" w:color="auto" w:fill="CCC0D9" w:themeFill="accent4" w:themeFillTint="66"/>
          </w:tcPr>
          <w:p w:rsidR="00424443" w:rsidRPr="00424443" w:rsidRDefault="000F6383" w:rsidP="00424443">
            <w:pPr>
              <w:rPr>
                <w:b/>
                <w:sz w:val="24"/>
                <w:szCs w:val="24"/>
              </w:rPr>
            </w:pPr>
            <w:r>
              <w:rPr>
                <w:b/>
                <w:sz w:val="24"/>
                <w:szCs w:val="24"/>
              </w:rPr>
              <w:t xml:space="preserve">Early Acquisition                                                                     </w:t>
            </w:r>
            <w:r w:rsidR="00424443" w:rsidRPr="00424443">
              <w:rPr>
                <w:b/>
                <w:sz w:val="24"/>
                <w:szCs w:val="24"/>
              </w:rPr>
              <w:t>Step 4</w:t>
            </w:r>
          </w:p>
          <w:p w:rsidR="00424443" w:rsidRPr="00424443" w:rsidRDefault="00424443" w:rsidP="00424443"/>
          <w:p w:rsidR="00424443" w:rsidRPr="00424443" w:rsidRDefault="00424443" w:rsidP="00424443"/>
        </w:tc>
      </w:tr>
      <w:tr w:rsidR="00424443" w:rsidRPr="00424443" w:rsidTr="00424443">
        <w:trPr>
          <w:jc w:val="center"/>
        </w:trPr>
        <w:tc>
          <w:tcPr>
            <w:tcW w:w="7196" w:type="dxa"/>
            <w:gridSpan w:val="2"/>
          </w:tcPr>
          <w:p w:rsidR="00424443" w:rsidRPr="00424443" w:rsidRDefault="00424443" w:rsidP="00424443">
            <w:pPr>
              <w:jc w:val="center"/>
              <w:rPr>
                <w:b/>
                <w:sz w:val="24"/>
                <w:szCs w:val="24"/>
              </w:rPr>
            </w:pPr>
            <w:r w:rsidRPr="00424443">
              <w:rPr>
                <w:b/>
                <w:sz w:val="24"/>
                <w:szCs w:val="24"/>
              </w:rPr>
              <w:t>Writing</w:t>
            </w:r>
          </w:p>
        </w:tc>
        <w:tc>
          <w:tcPr>
            <w:tcW w:w="6978" w:type="dxa"/>
            <w:gridSpan w:val="3"/>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424443">
        <w:trPr>
          <w:jc w:val="center"/>
        </w:trPr>
        <w:tc>
          <w:tcPr>
            <w:tcW w:w="7196" w:type="dxa"/>
            <w:gridSpan w:val="2"/>
          </w:tcPr>
          <w:p w:rsidR="008600C7" w:rsidRPr="008600C7" w:rsidRDefault="008600C7" w:rsidP="008600C7">
            <w:pPr>
              <w:numPr>
                <w:ilvl w:val="0"/>
                <w:numId w:val="8"/>
              </w:numPr>
              <w:contextualSpacing/>
              <w:rPr>
                <w:sz w:val="24"/>
                <w:szCs w:val="24"/>
              </w:rPr>
            </w:pPr>
            <w:r w:rsidRPr="008600C7">
              <w:rPr>
                <w:sz w:val="24"/>
                <w:szCs w:val="24"/>
              </w:rPr>
              <w:t>Beginning to use present simple tense appropriately (uses third person –s inconsistently).</w:t>
            </w:r>
          </w:p>
          <w:p w:rsidR="008600C7" w:rsidRPr="008600C7" w:rsidRDefault="008600C7" w:rsidP="008600C7">
            <w:pPr>
              <w:numPr>
                <w:ilvl w:val="0"/>
                <w:numId w:val="8"/>
              </w:numPr>
              <w:contextualSpacing/>
              <w:rPr>
                <w:sz w:val="24"/>
                <w:szCs w:val="24"/>
              </w:rPr>
            </w:pPr>
            <w:r w:rsidRPr="008600C7">
              <w:rPr>
                <w:sz w:val="24"/>
                <w:szCs w:val="24"/>
              </w:rPr>
              <w:t>Beginning to use past simple tense regular forms (e.g., I played, I listened) and common irregular forms (I went, I saw).</w:t>
            </w:r>
          </w:p>
          <w:p w:rsidR="008600C7" w:rsidRPr="008600C7" w:rsidRDefault="008600C7" w:rsidP="008600C7">
            <w:pPr>
              <w:numPr>
                <w:ilvl w:val="0"/>
                <w:numId w:val="8"/>
              </w:numPr>
              <w:contextualSpacing/>
              <w:rPr>
                <w:sz w:val="24"/>
                <w:szCs w:val="24"/>
              </w:rPr>
            </w:pPr>
            <w:r w:rsidRPr="008600C7">
              <w:rPr>
                <w:sz w:val="24"/>
                <w:szCs w:val="24"/>
              </w:rPr>
              <w:t>Beginning to use plurals, articles, pronouns, prepositions, though with some omissions and inaccuracies.</w:t>
            </w:r>
          </w:p>
          <w:p w:rsidR="008600C7" w:rsidRPr="008600C7" w:rsidRDefault="008600C7" w:rsidP="008600C7">
            <w:pPr>
              <w:numPr>
                <w:ilvl w:val="0"/>
                <w:numId w:val="8"/>
              </w:numPr>
              <w:contextualSpacing/>
              <w:rPr>
                <w:b/>
                <w:i/>
                <w:sz w:val="24"/>
                <w:szCs w:val="24"/>
              </w:rPr>
            </w:pPr>
            <w:r w:rsidRPr="008600C7">
              <w:rPr>
                <w:b/>
                <w:i/>
                <w:sz w:val="24"/>
                <w:szCs w:val="24"/>
              </w:rPr>
              <w:t>Beginning to notice and apply some common spelling patterns based on prior knowledge of other similar words.(Links to NC Y1/2 Eng)</w:t>
            </w:r>
          </w:p>
          <w:p w:rsidR="008600C7" w:rsidRPr="008600C7" w:rsidRDefault="008600C7" w:rsidP="008600C7">
            <w:pPr>
              <w:numPr>
                <w:ilvl w:val="0"/>
                <w:numId w:val="8"/>
              </w:numPr>
              <w:contextualSpacing/>
              <w:rPr>
                <w:sz w:val="24"/>
                <w:szCs w:val="24"/>
              </w:rPr>
            </w:pPr>
            <w:r w:rsidRPr="008600C7">
              <w:rPr>
                <w:sz w:val="24"/>
                <w:szCs w:val="24"/>
              </w:rPr>
              <w:t>Writes a paragraph of at least 2-3 sentences with contextual/visual support/frames/ models but writing still contains inaccuracies (incorrect verb endings, omission of articles etc.)</w:t>
            </w:r>
          </w:p>
          <w:p w:rsidR="008600C7" w:rsidRPr="008600C7" w:rsidRDefault="008600C7" w:rsidP="008600C7">
            <w:pPr>
              <w:numPr>
                <w:ilvl w:val="0"/>
                <w:numId w:val="8"/>
              </w:numPr>
              <w:contextualSpacing/>
              <w:rPr>
                <w:sz w:val="24"/>
                <w:szCs w:val="24"/>
              </w:rPr>
            </w:pPr>
            <w:r w:rsidRPr="008600C7">
              <w:rPr>
                <w:sz w:val="24"/>
                <w:szCs w:val="24"/>
              </w:rPr>
              <w:t>Uses a wider range of basic vocabulary and some subject-specific vocabulary.</w:t>
            </w:r>
          </w:p>
          <w:p w:rsidR="008600C7" w:rsidRPr="008600C7" w:rsidRDefault="008600C7" w:rsidP="008600C7">
            <w:pPr>
              <w:numPr>
                <w:ilvl w:val="0"/>
                <w:numId w:val="8"/>
              </w:numPr>
              <w:contextualSpacing/>
              <w:rPr>
                <w:sz w:val="24"/>
                <w:szCs w:val="24"/>
              </w:rPr>
            </w:pPr>
            <w:r w:rsidRPr="008600C7">
              <w:rPr>
                <w:sz w:val="24"/>
                <w:szCs w:val="24"/>
              </w:rPr>
              <w:t xml:space="preserve">Demonstrates and understands the functions of basic punctuation (e.g. capital letters, full stops, commas, question marks). </w:t>
            </w:r>
          </w:p>
          <w:p w:rsidR="008600C7" w:rsidRPr="008600C7" w:rsidRDefault="008600C7" w:rsidP="008600C7">
            <w:pPr>
              <w:numPr>
                <w:ilvl w:val="0"/>
                <w:numId w:val="8"/>
              </w:numPr>
              <w:contextualSpacing/>
              <w:rPr>
                <w:sz w:val="24"/>
                <w:szCs w:val="24"/>
              </w:rPr>
            </w:pPr>
            <w:r w:rsidRPr="008600C7">
              <w:rPr>
                <w:sz w:val="24"/>
                <w:szCs w:val="24"/>
              </w:rPr>
              <w:t>Demonstrates some features of a specific form in their writing, as appropriate to the audience, purpose and context. May need support of models and writing scaffolds.</w:t>
            </w:r>
          </w:p>
          <w:p w:rsidR="008600C7" w:rsidRPr="008600C7" w:rsidRDefault="008600C7" w:rsidP="008600C7">
            <w:pPr>
              <w:numPr>
                <w:ilvl w:val="0"/>
                <w:numId w:val="8"/>
              </w:numPr>
              <w:contextualSpacing/>
              <w:rPr>
                <w:sz w:val="24"/>
                <w:szCs w:val="24"/>
              </w:rPr>
            </w:pPr>
            <w:r w:rsidRPr="008600C7">
              <w:rPr>
                <w:sz w:val="24"/>
                <w:szCs w:val="24"/>
              </w:rPr>
              <w:t>Uses compound sentences with conjunctions such as ‘and/because’ (e.g. ‘I like Biff because she is funny.)</w:t>
            </w:r>
          </w:p>
          <w:p w:rsidR="00424443" w:rsidRPr="008600C7" w:rsidRDefault="008600C7" w:rsidP="00E277C7">
            <w:pPr>
              <w:pStyle w:val="ListParagraph"/>
              <w:numPr>
                <w:ilvl w:val="0"/>
                <w:numId w:val="8"/>
              </w:numPr>
              <w:rPr>
                <w:sz w:val="24"/>
                <w:szCs w:val="24"/>
              </w:rPr>
            </w:pPr>
            <w:r w:rsidRPr="008600C7">
              <w:rPr>
                <w:b/>
                <w:i/>
                <w:sz w:val="24"/>
                <w:szCs w:val="24"/>
              </w:rPr>
              <w:t>Writes from memory simple sentences dictated by the teacher that include words using the GPCs and common exception words taught so far</w:t>
            </w:r>
            <w:r w:rsidRPr="008600C7">
              <w:rPr>
                <w:sz w:val="24"/>
                <w:szCs w:val="24"/>
              </w:rPr>
              <w:t xml:space="preserve"> </w:t>
            </w:r>
            <w:r w:rsidR="00D4440E">
              <w:rPr>
                <w:sz w:val="24"/>
                <w:szCs w:val="24"/>
              </w:rPr>
              <w:t>i</w:t>
            </w:r>
            <w:r w:rsidRPr="008600C7">
              <w:rPr>
                <w:sz w:val="24"/>
                <w:szCs w:val="24"/>
              </w:rPr>
              <w:t>ndependently</w:t>
            </w:r>
            <w:r w:rsidR="00E277C7">
              <w:rPr>
                <w:sz w:val="24"/>
                <w:szCs w:val="24"/>
              </w:rPr>
              <w:t>.</w:t>
            </w:r>
          </w:p>
        </w:tc>
        <w:tc>
          <w:tcPr>
            <w:tcW w:w="6978" w:type="dxa"/>
            <w:gridSpan w:val="3"/>
          </w:tcPr>
          <w:p w:rsidR="00424443" w:rsidRPr="00424443" w:rsidRDefault="00424443" w:rsidP="00424443">
            <w:pPr>
              <w:numPr>
                <w:ilvl w:val="0"/>
                <w:numId w:val="7"/>
              </w:numPr>
              <w:contextualSpacing/>
              <w:rPr>
                <w:sz w:val="24"/>
                <w:szCs w:val="24"/>
              </w:rPr>
            </w:pPr>
            <w:r w:rsidRPr="00424443">
              <w:rPr>
                <w:b/>
                <w:sz w:val="24"/>
                <w:szCs w:val="24"/>
              </w:rPr>
              <w:t>Encourage learner to refer to personal dictionary</w:t>
            </w:r>
            <w:r w:rsidRPr="00424443">
              <w:rPr>
                <w:sz w:val="24"/>
                <w:szCs w:val="24"/>
              </w:rPr>
              <w:t xml:space="preserve"> during independent writing activities.  Dictionary could be divided into different word types (nouns, verbs, adjectives, adverbs) or organised alphabetically.</w:t>
            </w:r>
          </w:p>
          <w:p w:rsidR="00424443" w:rsidRPr="00424443" w:rsidRDefault="00424443" w:rsidP="00424443">
            <w:pPr>
              <w:ind w:left="720"/>
              <w:contextualSpacing/>
              <w:rPr>
                <w:sz w:val="24"/>
                <w:szCs w:val="24"/>
              </w:rPr>
            </w:pPr>
          </w:p>
          <w:p w:rsidR="00424443" w:rsidRPr="00424443" w:rsidRDefault="00424443" w:rsidP="00424443">
            <w:pPr>
              <w:numPr>
                <w:ilvl w:val="0"/>
                <w:numId w:val="7"/>
              </w:numPr>
              <w:contextualSpacing/>
              <w:rPr>
                <w:sz w:val="24"/>
                <w:szCs w:val="24"/>
              </w:rPr>
            </w:pPr>
            <w:r w:rsidRPr="00424443">
              <w:rPr>
                <w:b/>
                <w:sz w:val="24"/>
                <w:szCs w:val="24"/>
              </w:rPr>
              <w:t>Practise spelling high frequency sight words</w:t>
            </w:r>
            <w:r w:rsidRPr="00424443">
              <w:rPr>
                <w:sz w:val="24"/>
                <w:szCs w:val="24"/>
              </w:rPr>
              <w:t xml:space="preserve"> at home in the context of meaningful sentences</w:t>
            </w:r>
            <w:r w:rsidR="00E277C7">
              <w:rPr>
                <w:sz w:val="24"/>
                <w:szCs w:val="24"/>
              </w:rPr>
              <w:t>.</w:t>
            </w:r>
          </w:p>
          <w:p w:rsidR="00424443" w:rsidRPr="00424443" w:rsidRDefault="00424443" w:rsidP="00424443">
            <w:pPr>
              <w:ind w:left="720"/>
              <w:contextualSpacing/>
              <w:rPr>
                <w:sz w:val="24"/>
                <w:szCs w:val="24"/>
              </w:rPr>
            </w:pPr>
          </w:p>
          <w:p w:rsidR="00424443" w:rsidRPr="00424443" w:rsidRDefault="00424443" w:rsidP="00424443">
            <w:pPr>
              <w:numPr>
                <w:ilvl w:val="0"/>
                <w:numId w:val="7"/>
              </w:numPr>
              <w:contextualSpacing/>
              <w:rPr>
                <w:sz w:val="24"/>
                <w:szCs w:val="24"/>
              </w:rPr>
            </w:pPr>
            <w:r w:rsidRPr="00424443">
              <w:rPr>
                <w:b/>
                <w:sz w:val="24"/>
                <w:szCs w:val="24"/>
              </w:rPr>
              <w:t>Give feedback on current writing targets</w:t>
            </w:r>
            <w:r w:rsidRPr="00424443">
              <w:rPr>
                <w:sz w:val="24"/>
                <w:szCs w:val="24"/>
              </w:rPr>
              <w:t xml:space="preserve"> and encourage to redraft</w:t>
            </w:r>
            <w:r w:rsidR="00E277C7">
              <w:rPr>
                <w:sz w:val="24"/>
                <w:szCs w:val="24"/>
              </w:rPr>
              <w:t xml:space="preserve"> written work based on feedback.</w:t>
            </w: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Default="00424443" w:rsidP="00424443">
            <w:pPr>
              <w:suppressAutoHyphens/>
              <w:autoSpaceDN w:val="0"/>
              <w:textAlignment w:val="baseline"/>
              <w:rPr>
                <w:sz w:val="24"/>
                <w:szCs w:val="24"/>
              </w:rPr>
            </w:pPr>
          </w:p>
          <w:p w:rsidR="00424443" w:rsidRPr="00424443" w:rsidRDefault="00424443" w:rsidP="00424443">
            <w:pPr>
              <w:suppressAutoHyphens/>
              <w:autoSpaceDN w:val="0"/>
              <w:textAlignment w:val="baseline"/>
              <w:rPr>
                <w:sz w:val="24"/>
                <w:szCs w:val="24"/>
              </w:rPr>
            </w:pPr>
          </w:p>
        </w:tc>
      </w:tr>
      <w:tr w:rsidR="00424443" w:rsidRPr="00424443" w:rsidTr="000C4E74">
        <w:trPr>
          <w:gridAfter w:val="1"/>
          <w:wAfter w:w="44" w:type="dxa"/>
          <w:jc w:val="center"/>
        </w:trPr>
        <w:tc>
          <w:tcPr>
            <w:tcW w:w="14130" w:type="dxa"/>
            <w:gridSpan w:val="4"/>
            <w:shd w:val="clear" w:color="auto" w:fill="B6DDE8" w:themeFill="accent5" w:themeFillTint="66"/>
          </w:tcPr>
          <w:p w:rsidR="00424443" w:rsidRPr="00424443" w:rsidRDefault="000F6383" w:rsidP="00424443">
            <w:pPr>
              <w:rPr>
                <w:b/>
                <w:sz w:val="24"/>
                <w:szCs w:val="24"/>
              </w:rPr>
            </w:pPr>
            <w:r>
              <w:rPr>
                <w:b/>
                <w:sz w:val="24"/>
                <w:szCs w:val="24"/>
              </w:rPr>
              <w:t xml:space="preserve">Developing Competence                                                        </w:t>
            </w:r>
            <w:r w:rsidR="00424443" w:rsidRPr="00424443">
              <w:rPr>
                <w:b/>
                <w:sz w:val="24"/>
                <w:szCs w:val="24"/>
              </w:rPr>
              <w:t>Step 5</w:t>
            </w:r>
          </w:p>
          <w:p w:rsidR="00424443" w:rsidRPr="00424443" w:rsidRDefault="00424443" w:rsidP="00424443"/>
          <w:p w:rsidR="00424443" w:rsidRPr="00424443" w:rsidRDefault="00424443" w:rsidP="00424443"/>
        </w:tc>
      </w:tr>
      <w:tr w:rsidR="00424443" w:rsidRPr="00424443" w:rsidTr="008600C7">
        <w:trPr>
          <w:gridAfter w:val="1"/>
          <w:wAfter w:w="44" w:type="dxa"/>
          <w:jc w:val="center"/>
        </w:trPr>
        <w:tc>
          <w:tcPr>
            <w:tcW w:w="5625" w:type="dxa"/>
          </w:tcPr>
          <w:p w:rsidR="00424443" w:rsidRPr="00424443" w:rsidRDefault="00424443" w:rsidP="00424443">
            <w:pPr>
              <w:jc w:val="center"/>
              <w:rPr>
                <w:b/>
                <w:sz w:val="24"/>
                <w:szCs w:val="24"/>
              </w:rPr>
            </w:pPr>
            <w:r w:rsidRPr="00424443">
              <w:rPr>
                <w:b/>
                <w:sz w:val="24"/>
                <w:szCs w:val="24"/>
              </w:rPr>
              <w:t>Writing</w:t>
            </w:r>
          </w:p>
        </w:tc>
        <w:tc>
          <w:tcPr>
            <w:tcW w:w="8505" w:type="dxa"/>
            <w:gridSpan w:val="3"/>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8600C7">
        <w:trPr>
          <w:gridAfter w:val="1"/>
          <w:wAfter w:w="44" w:type="dxa"/>
          <w:jc w:val="center"/>
        </w:trPr>
        <w:tc>
          <w:tcPr>
            <w:tcW w:w="5625" w:type="dxa"/>
          </w:tcPr>
          <w:p w:rsidR="00D4440E" w:rsidRPr="00D4440E" w:rsidRDefault="00D4440E" w:rsidP="00D4440E">
            <w:pPr>
              <w:numPr>
                <w:ilvl w:val="0"/>
                <w:numId w:val="18"/>
              </w:numPr>
              <w:contextualSpacing/>
              <w:rPr>
                <w:sz w:val="24"/>
                <w:szCs w:val="24"/>
              </w:rPr>
            </w:pPr>
            <w:r w:rsidRPr="00D4440E">
              <w:rPr>
                <w:sz w:val="24"/>
                <w:szCs w:val="24"/>
              </w:rPr>
              <w:t>Uses plurals, articles, pronouns, prepositions with increasing accuracy.</w:t>
            </w:r>
          </w:p>
          <w:p w:rsidR="00D4440E" w:rsidRPr="00D4440E" w:rsidRDefault="00D4440E" w:rsidP="00D4440E">
            <w:pPr>
              <w:numPr>
                <w:ilvl w:val="0"/>
                <w:numId w:val="17"/>
              </w:numPr>
              <w:contextualSpacing/>
              <w:rPr>
                <w:sz w:val="24"/>
                <w:szCs w:val="24"/>
              </w:rPr>
            </w:pPr>
            <w:r w:rsidRPr="00D4440E">
              <w:rPr>
                <w:sz w:val="24"/>
                <w:szCs w:val="24"/>
              </w:rPr>
              <w:t>Uses present simple and continuous tenses appropriately and accurately (third person –s- I dance, he is dancing).</w:t>
            </w:r>
          </w:p>
          <w:p w:rsidR="00D4440E" w:rsidRPr="00D4440E" w:rsidRDefault="00D4440E" w:rsidP="00D4440E">
            <w:pPr>
              <w:numPr>
                <w:ilvl w:val="0"/>
                <w:numId w:val="17"/>
              </w:numPr>
              <w:contextualSpacing/>
              <w:rPr>
                <w:sz w:val="24"/>
                <w:szCs w:val="24"/>
              </w:rPr>
            </w:pPr>
            <w:r w:rsidRPr="00D4440E">
              <w:rPr>
                <w:sz w:val="24"/>
                <w:szCs w:val="24"/>
              </w:rPr>
              <w:t>Uses past simple regular verb forms (e.g. I played, he walked) and a wider range of irregular forms (e.g. they caught, you bought) with increasing consistency and accuracy.</w:t>
            </w:r>
          </w:p>
          <w:p w:rsidR="00D4440E" w:rsidRPr="00D4440E" w:rsidRDefault="00D4440E" w:rsidP="00D4440E">
            <w:pPr>
              <w:numPr>
                <w:ilvl w:val="0"/>
                <w:numId w:val="17"/>
              </w:numPr>
              <w:contextualSpacing/>
              <w:rPr>
                <w:sz w:val="24"/>
                <w:szCs w:val="24"/>
              </w:rPr>
            </w:pPr>
            <w:r w:rsidRPr="00D4440E">
              <w:rPr>
                <w:sz w:val="24"/>
                <w:szCs w:val="24"/>
              </w:rPr>
              <w:t>Monitors own writing for spelling, omissions and grammar with support.</w:t>
            </w:r>
          </w:p>
          <w:p w:rsidR="00D4440E" w:rsidRPr="00D4440E" w:rsidRDefault="00D4440E" w:rsidP="00D4440E">
            <w:pPr>
              <w:numPr>
                <w:ilvl w:val="0"/>
                <w:numId w:val="17"/>
              </w:numPr>
              <w:contextualSpacing/>
              <w:rPr>
                <w:sz w:val="24"/>
                <w:szCs w:val="24"/>
              </w:rPr>
            </w:pPr>
            <w:r w:rsidRPr="00D4440E">
              <w:rPr>
                <w:sz w:val="24"/>
                <w:szCs w:val="24"/>
              </w:rPr>
              <w:t>Generally uses basic punctuation correctly, e.g. capital letters, full stops, commas, question marks and is demonstrating an awareness of a wider range of punctuation (age appropriate)</w:t>
            </w:r>
            <w:r w:rsidR="00E277C7">
              <w:rPr>
                <w:sz w:val="24"/>
                <w:szCs w:val="24"/>
              </w:rPr>
              <w:t>.</w:t>
            </w:r>
          </w:p>
          <w:p w:rsidR="00D4440E" w:rsidRPr="00D4440E" w:rsidRDefault="00D4440E" w:rsidP="00D4440E">
            <w:pPr>
              <w:numPr>
                <w:ilvl w:val="0"/>
                <w:numId w:val="17"/>
              </w:numPr>
              <w:contextualSpacing/>
              <w:rPr>
                <w:sz w:val="24"/>
                <w:szCs w:val="24"/>
              </w:rPr>
            </w:pPr>
            <w:r w:rsidRPr="00D4440E">
              <w:rPr>
                <w:sz w:val="24"/>
                <w:szCs w:val="24"/>
              </w:rPr>
              <w:t>Is developing a wider range of vocabulary.</w:t>
            </w:r>
          </w:p>
          <w:p w:rsidR="00D4440E" w:rsidRPr="00D4440E" w:rsidRDefault="00D4440E" w:rsidP="00D4440E">
            <w:pPr>
              <w:numPr>
                <w:ilvl w:val="0"/>
                <w:numId w:val="17"/>
              </w:numPr>
              <w:contextualSpacing/>
              <w:rPr>
                <w:sz w:val="24"/>
                <w:szCs w:val="24"/>
              </w:rPr>
            </w:pPr>
            <w:r w:rsidRPr="00D4440E">
              <w:rPr>
                <w:sz w:val="24"/>
                <w:szCs w:val="24"/>
              </w:rPr>
              <w:t>Uses a wider range of subject-specific vocabulary (age appropriate).</w:t>
            </w:r>
          </w:p>
          <w:p w:rsidR="00D4440E" w:rsidRPr="00D4440E" w:rsidRDefault="00D4440E" w:rsidP="00D4440E">
            <w:pPr>
              <w:numPr>
                <w:ilvl w:val="0"/>
                <w:numId w:val="17"/>
              </w:numPr>
              <w:contextualSpacing/>
              <w:rPr>
                <w:sz w:val="24"/>
                <w:szCs w:val="24"/>
              </w:rPr>
            </w:pPr>
            <w:r w:rsidRPr="00D4440E">
              <w:rPr>
                <w:sz w:val="24"/>
                <w:szCs w:val="24"/>
              </w:rPr>
              <w:t>Understands and uses a wider range of conjunctions and pronouns to link ideas between clauses (but, because, so, if, then) (he, she, it, they)</w:t>
            </w:r>
            <w:r w:rsidR="00E277C7">
              <w:rPr>
                <w:sz w:val="24"/>
                <w:szCs w:val="24"/>
              </w:rPr>
              <w:t>.</w:t>
            </w:r>
          </w:p>
          <w:p w:rsidR="00D4440E" w:rsidRPr="00D4440E" w:rsidRDefault="00D4440E" w:rsidP="00D4440E">
            <w:pPr>
              <w:numPr>
                <w:ilvl w:val="0"/>
                <w:numId w:val="17"/>
              </w:numPr>
              <w:contextualSpacing/>
              <w:rPr>
                <w:sz w:val="24"/>
                <w:szCs w:val="24"/>
              </w:rPr>
            </w:pPr>
            <w:r w:rsidRPr="00D4440E">
              <w:rPr>
                <w:sz w:val="24"/>
                <w:szCs w:val="24"/>
              </w:rPr>
              <w:t>Beginning to use adverbials of time, place and number to link ideas between paragraphs</w:t>
            </w:r>
            <w:r w:rsidR="00E277C7">
              <w:rPr>
                <w:sz w:val="24"/>
                <w:szCs w:val="24"/>
              </w:rPr>
              <w:t>.</w:t>
            </w:r>
          </w:p>
          <w:p w:rsidR="00424443" w:rsidRPr="00424443" w:rsidRDefault="00424443" w:rsidP="00424443">
            <w:pPr>
              <w:rPr>
                <w:sz w:val="24"/>
                <w:szCs w:val="24"/>
              </w:rPr>
            </w:pPr>
          </w:p>
        </w:tc>
        <w:tc>
          <w:tcPr>
            <w:tcW w:w="8505" w:type="dxa"/>
            <w:gridSpan w:val="3"/>
          </w:tcPr>
          <w:p w:rsidR="00424443" w:rsidRPr="00424443" w:rsidRDefault="00424443" w:rsidP="00424443">
            <w:pPr>
              <w:numPr>
                <w:ilvl w:val="0"/>
                <w:numId w:val="7"/>
              </w:numPr>
              <w:rPr>
                <w:rFonts w:cs="Arial"/>
                <w:sz w:val="24"/>
                <w:szCs w:val="24"/>
              </w:rPr>
            </w:pPr>
            <w:r w:rsidRPr="00424443">
              <w:rPr>
                <w:rFonts w:cs="Arial"/>
                <w:b/>
                <w:sz w:val="24"/>
                <w:szCs w:val="24"/>
              </w:rPr>
              <w:t>Generate ideas through concept maps</w:t>
            </w:r>
            <w:r w:rsidRPr="00424443">
              <w:rPr>
                <w:rFonts w:cs="Arial"/>
                <w:sz w:val="24"/>
                <w:szCs w:val="24"/>
              </w:rPr>
              <w:t xml:space="preserve"> before writing</w:t>
            </w:r>
            <w:r w:rsidR="00E277C7">
              <w:rPr>
                <w:rFonts w:cs="Arial"/>
                <w:sz w:val="24"/>
                <w:szCs w:val="24"/>
              </w:rPr>
              <w:t>.</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b/>
                <w:sz w:val="24"/>
                <w:szCs w:val="24"/>
              </w:rPr>
            </w:pPr>
            <w:r w:rsidRPr="00424443">
              <w:rPr>
                <w:rFonts w:cs="Arial"/>
                <w:b/>
                <w:sz w:val="24"/>
                <w:szCs w:val="24"/>
              </w:rPr>
              <w:t xml:space="preserve">Use of thesaurus, bilingual dictionary. </w:t>
            </w:r>
          </w:p>
          <w:p w:rsidR="00424443" w:rsidRPr="00424443" w:rsidRDefault="00424443" w:rsidP="00424443">
            <w:pPr>
              <w:rPr>
                <w:rFonts w:cs="Arial"/>
                <w:b/>
                <w:sz w:val="24"/>
                <w:szCs w:val="24"/>
              </w:rPr>
            </w:pPr>
          </w:p>
          <w:p w:rsidR="00424443" w:rsidRPr="00424443" w:rsidRDefault="00424443" w:rsidP="00424443">
            <w:pPr>
              <w:numPr>
                <w:ilvl w:val="0"/>
                <w:numId w:val="7"/>
              </w:numPr>
              <w:rPr>
                <w:sz w:val="24"/>
                <w:szCs w:val="24"/>
              </w:rPr>
            </w:pPr>
            <w:r w:rsidRPr="00424443">
              <w:rPr>
                <w:rFonts w:cs="Arial"/>
                <w:b/>
                <w:sz w:val="24"/>
                <w:szCs w:val="24"/>
              </w:rPr>
              <w:t>Provide EAL learner with writing models</w:t>
            </w:r>
            <w:r w:rsidRPr="00424443">
              <w:rPr>
                <w:rFonts w:cs="Arial"/>
                <w:sz w:val="24"/>
                <w:szCs w:val="24"/>
              </w:rPr>
              <w:t xml:space="preserve"> from their peers. Encourage re-drafting of written work </w:t>
            </w:r>
            <w:r w:rsidRPr="00424443">
              <w:rPr>
                <w:b/>
                <w:sz w:val="24"/>
                <w:szCs w:val="24"/>
              </w:rPr>
              <w:t xml:space="preserve"> </w:t>
            </w:r>
            <w:r w:rsidRPr="00424443">
              <w:rPr>
                <w:sz w:val="24"/>
                <w:szCs w:val="24"/>
              </w:rPr>
              <w:t>for improved grammatical accuracy</w:t>
            </w:r>
            <w:r w:rsidR="00E277C7">
              <w:rPr>
                <w:sz w:val="24"/>
                <w:szCs w:val="24"/>
              </w:rPr>
              <w:t>.</w:t>
            </w:r>
          </w:p>
          <w:p w:rsidR="00424443" w:rsidRPr="00424443" w:rsidRDefault="00424443" w:rsidP="00424443">
            <w:pPr>
              <w:rPr>
                <w:rFonts w:cs="Arial"/>
                <w:sz w:val="24"/>
                <w:szCs w:val="24"/>
              </w:rPr>
            </w:pPr>
            <w:r w:rsidRPr="00424443">
              <w:rPr>
                <w:rFonts w:cs="Arial"/>
                <w:sz w:val="24"/>
                <w:szCs w:val="24"/>
              </w:rPr>
              <w:t xml:space="preserve"> </w:t>
            </w:r>
          </w:p>
          <w:p w:rsidR="00424443" w:rsidRPr="00424443" w:rsidRDefault="00424443" w:rsidP="00424443">
            <w:pPr>
              <w:numPr>
                <w:ilvl w:val="0"/>
                <w:numId w:val="7"/>
              </w:numPr>
              <w:autoSpaceDE w:val="0"/>
              <w:autoSpaceDN w:val="0"/>
              <w:adjustRightInd w:val="0"/>
              <w:rPr>
                <w:rFonts w:cs="Arial"/>
                <w:sz w:val="24"/>
                <w:szCs w:val="24"/>
              </w:rPr>
            </w:pPr>
            <w:r w:rsidRPr="00424443">
              <w:rPr>
                <w:rFonts w:cs="Arial"/>
                <w:b/>
                <w:sz w:val="24"/>
                <w:szCs w:val="24"/>
              </w:rPr>
              <w:t>Correction</w:t>
            </w:r>
            <w:r w:rsidRPr="00424443">
              <w:rPr>
                <w:rFonts w:cs="Arial"/>
                <w:sz w:val="24"/>
                <w:szCs w:val="24"/>
              </w:rPr>
              <w:t>: provide alternative vocabulary to extend range; provide alternative sentences which clarify meaning or extend ideas; encourage independent editing (indicate omission of word, grammatical mistake or spelling mistake and ask pupil to correct it, with support if necessary).</w:t>
            </w:r>
          </w:p>
          <w:p w:rsidR="00424443" w:rsidRPr="00424443" w:rsidRDefault="00424443" w:rsidP="00424443">
            <w:pPr>
              <w:rPr>
                <w:rFonts w:cs="Arial"/>
                <w:sz w:val="24"/>
                <w:szCs w:val="24"/>
              </w:rPr>
            </w:pPr>
          </w:p>
          <w:p w:rsidR="00424443" w:rsidRPr="00424443" w:rsidRDefault="00424443" w:rsidP="00424443">
            <w:pPr>
              <w:numPr>
                <w:ilvl w:val="0"/>
                <w:numId w:val="7"/>
              </w:numPr>
              <w:suppressAutoHyphens/>
              <w:autoSpaceDN w:val="0"/>
              <w:spacing w:after="200" w:line="276" w:lineRule="auto"/>
              <w:textAlignment w:val="baseline"/>
              <w:rPr>
                <w:rFonts w:eastAsia="Calibri" w:cs="Arial"/>
                <w:sz w:val="24"/>
                <w:szCs w:val="24"/>
              </w:rPr>
            </w:pPr>
            <w:r w:rsidRPr="00424443">
              <w:rPr>
                <w:rFonts w:cs="Arial"/>
                <w:b/>
                <w:sz w:val="24"/>
                <w:szCs w:val="24"/>
              </w:rPr>
              <w:t>Provide writing frames</w:t>
            </w:r>
            <w:r w:rsidRPr="00424443">
              <w:rPr>
                <w:rFonts w:cs="Arial"/>
                <w:sz w:val="24"/>
                <w:szCs w:val="24"/>
              </w:rPr>
              <w:t xml:space="preserve"> containing language features of specific written genre </w:t>
            </w:r>
            <w:r w:rsidRPr="00424443">
              <w:rPr>
                <w:rFonts w:cs="Arial"/>
                <w:spacing w:val="-8"/>
                <w:sz w:val="24"/>
                <w:szCs w:val="24"/>
              </w:rPr>
              <w:t>(e.g. persuasive writing, recounts, description)</w:t>
            </w:r>
          </w:p>
          <w:p w:rsidR="00424443" w:rsidRPr="00AE2E62" w:rsidRDefault="00424443" w:rsidP="00AE2E62">
            <w:pPr>
              <w:numPr>
                <w:ilvl w:val="0"/>
                <w:numId w:val="7"/>
              </w:numPr>
              <w:suppressAutoHyphens/>
              <w:autoSpaceDN w:val="0"/>
              <w:spacing w:after="200" w:line="276" w:lineRule="auto"/>
              <w:textAlignment w:val="baseline"/>
              <w:rPr>
                <w:rFonts w:eastAsia="Calibri" w:cs="Arial"/>
                <w:sz w:val="24"/>
                <w:szCs w:val="24"/>
              </w:rPr>
            </w:pPr>
            <w:r w:rsidRPr="00424443">
              <w:rPr>
                <w:rFonts w:cs="Arial"/>
                <w:b/>
                <w:spacing w:val="-8"/>
                <w:sz w:val="24"/>
                <w:szCs w:val="24"/>
              </w:rPr>
              <w:t>Use Dictogloss</w:t>
            </w:r>
            <w:r w:rsidRPr="00424443">
              <w:rPr>
                <w:rFonts w:cs="Arial"/>
                <w:spacing w:val="-8"/>
                <w:sz w:val="24"/>
                <w:szCs w:val="24"/>
              </w:rPr>
              <w:t xml:space="preserve"> as a means of introducing/familiarising learners how to use more advanced language structures in context</w:t>
            </w:r>
            <w:r w:rsidR="00AE2E62">
              <w:rPr>
                <w:rFonts w:cs="Arial"/>
                <w:spacing w:val="-8"/>
                <w:sz w:val="24"/>
                <w:szCs w:val="24"/>
              </w:rPr>
              <w:t xml:space="preserve">: </w:t>
            </w:r>
            <w:hyperlink r:id="rId27" w:history="1">
              <w:r w:rsidR="00AE2E62" w:rsidRPr="009A7F4E">
                <w:rPr>
                  <w:rStyle w:val="Hyperlink"/>
                  <w:rFonts w:cs="Arial"/>
                  <w:spacing w:val="-8"/>
                  <w:sz w:val="24"/>
                  <w:szCs w:val="24"/>
                </w:rPr>
                <w:t>https://eal.britishcouncil.org/information/great-idea-dictogloss</w:t>
              </w:r>
            </w:hyperlink>
          </w:p>
          <w:p w:rsidR="00AE2E62" w:rsidRPr="00424443" w:rsidRDefault="00AE2E62" w:rsidP="00AE2E62">
            <w:pPr>
              <w:suppressAutoHyphens/>
              <w:autoSpaceDN w:val="0"/>
              <w:spacing w:after="200" w:line="276" w:lineRule="auto"/>
              <w:textAlignment w:val="baseline"/>
              <w:rPr>
                <w:rFonts w:eastAsia="Calibri" w:cs="Arial"/>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424443" w:rsidRDefault="00424443" w:rsidP="00424443">
            <w:pPr>
              <w:rPr>
                <w:sz w:val="24"/>
                <w:szCs w:val="24"/>
              </w:rPr>
            </w:pPr>
          </w:p>
          <w:p w:rsidR="00424443" w:rsidRPr="00424443" w:rsidRDefault="00424443" w:rsidP="00424443">
            <w:pPr>
              <w:rPr>
                <w:sz w:val="24"/>
                <w:szCs w:val="24"/>
              </w:rPr>
            </w:pPr>
          </w:p>
        </w:tc>
      </w:tr>
      <w:tr w:rsidR="00424443" w:rsidRPr="00424443" w:rsidTr="000C4E74">
        <w:trPr>
          <w:jc w:val="center"/>
        </w:trPr>
        <w:tc>
          <w:tcPr>
            <w:tcW w:w="14174" w:type="dxa"/>
            <w:gridSpan w:val="5"/>
            <w:shd w:val="clear" w:color="auto" w:fill="B6DDE8" w:themeFill="accent5" w:themeFillTint="66"/>
          </w:tcPr>
          <w:p w:rsidR="00424443" w:rsidRPr="00424443" w:rsidRDefault="000F6383" w:rsidP="00424443">
            <w:pPr>
              <w:rPr>
                <w:b/>
                <w:sz w:val="24"/>
                <w:szCs w:val="24"/>
              </w:rPr>
            </w:pPr>
            <w:r>
              <w:rPr>
                <w:b/>
                <w:sz w:val="24"/>
                <w:szCs w:val="24"/>
              </w:rPr>
              <w:t>Developing Competence</w:t>
            </w:r>
            <w:r w:rsidR="00424443" w:rsidRPr="00424443">
              <w:rPr>
                <w:b/>
                <w:sz w:val="24"/>
                <w:szCs w:val="24"/>
              </w:rPr>
              <w:t xml:space="preserve">                                                       Step 6</w:t>
            </w:r>
          </w:p>
          <w:p w:rsidR="00424443" w:rsidRPr="00424443" w:rsidRDefault="00424443" w:rsidP="00424443"/>
          <w:p w:rsidR="00424443" w:rsidRPr="00424443" w:rsidRDefault="00424443" w:rsidP="00424443"/>
        </w:tc>
      </w:tr>
      <w:tr w:rsidR="00424443" w:rsidRPr="00424443" w:rsidTr="00424443">
        <w:trPr>
          <w:jc w:val="center"/>
        </w:trPr>
        <w:tc>
          <w:tcPr>
            <w:tcW w:w="7905" w:type="dxa"/>
            <w:gridSpan w:val="3"/>
          </w:tcPr>
          <w:p w:rsidR="00424443" w:rsidRPr="00424443" w:rsidRDefault="00424443" w:rsidP="00424443">
            <w:pPr>
              <w:jc w:val="center"/>
              <w:rPr>
                <w:b/>
                <w:sz w:val="24"/>
                <w:szCs w:val="24"/>
              </w:rPr>
            </w:pPr>
            <w:r w:rsidRPr="00424443">
              <w:rPr>
                <w:b/>
                <w:sz w:val="24"/>
                <w:szCs w:val="24"/>
              </w:rPr>
              <w:t>Writing</w:t>
            </w:r>
          </w:p>
        </w:tc>
        <w:tc>
          <w:tcPr>
            <w:tcW w:w="6269" w:type="dxa"/>
            <w:gridSpan w:val="2"/>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424443">
        <w:trPr>
          <w:jc w:val="center"/>
        </w:trPr>
        <w:tc>
          <w:tcPr>
            <w:tcW w:w="7905" w:type="dxa"/>
            <w:gridSpan w:val="3"/>
          </w:tcPr>
          <w:p w:rsidR="00D4440E" w:rsidRPr="00D4440E" w:rsidRDefault="00D4440E" w:rsidP="00D4440E">
            <w:pPr>
              <w:numPr>
                <w:ilvl w:val="0"/>
                <w:numId w:val="3"/>
              </w:numPr>
              <w:contextualSpacing/>
              <w:rPr>
                <w:sz w:val="24"/>
                <w:szCs w:val="24"/>
              </w:rPr>
            </w:pPr>
            <w:r w:rsidRPr="00D4440E">
              <w:rPr>
                <w:sz w:val="24"/>
                <w:szCs w:val="24"/>
              </w:rPr>
              <w:t>Writes competently and at length for different purposes using features of different text types, e.g. lists, labels, letters (age appropriate).</w:t>
            </w:r>
          </w:p>
          <w:p w:rsidR="00D4440E" w:rsidRPr="00D4440E" w:rsidRDefault="00D4440E" w:rsidP="00D4440E">
            <w:pPr>
              <w:numPr>
                <w:ilvl w:val="0"/>
                <w:numId w:val="3"/>
              </w:numPr>
              <w:contextualSpacing/>
              <w:rPr>
                <w:sz w:val="24"/>
                <w:szCs w:val="24"/>
              </w:rPr>
            </w:pPr>
            <w:r w:rsidRPr="00D4440E">
              <w:rPr>
                <w:sz w:val="24"/>
                <w:szCs w:val="24"/>
              </w:rPr>
              <w:t>Writes stories/accounts/reports of at least a short paragraph independently.</w:t>
            </w:r>
            <w:r w:rsidR="00E277C7">
              <w:rPr>
                <w:sz w:val="24"/>
                <w:szCs w:val="24"/>
              </w:rPr>
              <w:t xml:space="preserve">  </w:t>
            </w:r>
            <w:r w:rsidRPr="00D4440E">
              <w:rPr>
                <w:sz w:val="24"/>
                <w:szCs w:val="24"/>
              </w:rPr>
              <w:t>(KS1)</w:t>
            </w:r>
          </w:p>
          <w:p w:rsidR="00D4440E" w:rsidRPr="00D4440E" w:rsidRDefault="00D4440E" w:rsidP="00D4440E">
            <w:pPr>
              <w:numPr>
                <w:ilvl w:val="0"/>
                <w:numId w:val="3"/>
              </w:numPr>
              <w:contextualSpacing/>
              <w:rPr>
                <w:sz w:val="24"/>
                <w:szCs w:val="24"/>
              </w:rPr>
            </w:pPr>
            <w:r w:rsidRPr="00D4440E">
              <w:rPr>
                <w:sz w:val="24"/>
                <w:szCs w:val="24"/>
              </w:rPr>
              <w:t>Writes stories/accounts/reports of at least 2 paragraphs independently.</w:t>
            </w:r>
            <w:r w:rsidR="00E277C7">
              <w:rPr>
                <w:sz w:val="24"/>
                <w:szCs w:val="24"/>
              </w:rPr>
              <w:t xml:space="preserve">  </w:t>
            </w:r>
            <w:r w:rsidRPr="00D4440E">
              <w:rPr>
                <w:sz w:val="24"/>
                <w:szCs w:val="24"/>
              </w:rPr>
              <w:t>(KS2)</w:t>
            </w:r>
          </w:p>
          <w:p w:rsidR="00D4440E" w:rsidRPr="00D4440E" w:rsidRDefault="00D4440E" w:rsidP="00D4440E">
            <w:pPr>
              <w:numPr>
                <w:ilvl w:val="0"/>
                <w:numId w:val="3"/>
              </w:numPr>
              <w:contextualSpacing/>
              <w:rPr>
                <w:sz w:val="24"/>
                <w:szCs w:val="24"/>
              </w:rPr>
            </w:pPr>
            <w:r w:rsidRPr="00D4440E">
              <w:rPr>
                <w:sz w:val="24"/>
                <w:szCs w:val="24"/>
              </w:rPr>
              <w:t>Uses a wider range of sentence punctuation (commas, apostrophes, inverted commas) and organisational devices accurately.</w:t>
            </w:r>
          </w:p>
          <w:p w:rsidR="00D4440E" w:rsidRPr="00D4440E" w:rsidRDefault="00D4440E" w:rsidP="00D4440E">
            <w:pPr>
              <w:numPr>
                <w:ilvl w:val="0"/>
                <w:numId w:val="3"/>
              </w:numPr>
              <w:contextualSpacing/>
              <w:rPr>
                <w:sz w:val="24"/>
                <w:szCs w:val="24"/>
              </w:rPr>
            </w:pPr>
            <w:r w:rsidRPr="00D4440E">
              <w:rPr>
                <w:sz w:val="24"/>
                <w:szCs w:val="24"/>
              </w:rPr>
              <w:t>Beginning to use a wider range of structures, subordination and an increasing range of cohesive devices.</w:t>
            </w:r>
          </w:p>
          <w:p w:rsidR="00D4440E" w:rsidRPr="00D4440E" w:rsidRDefault="00D4440E" w:rsidP="00D4440E">
            <w:pPr>
              <w:numPr>
                <w:ilvl w:val="0"/>
                <w:numId w:val="3"/>
              </w:numPr>
              <w:contextualSpacing/>
              <w:rPr>
                <w:sz w:val="24"/>
                <w:szCs w:val="24"/>
              </w:rPr>
            </w:pPr>
            <w:r w:rsidRPr="00D4440E">
              <w:rPr>
                <w:sz w:val="24"/>
                <w:szCs w:val="24"/>
              </w:rPr>
              <w:t>Uses all regular and most irregular past simple tense forms accurately and consistently (e.g. I played, she caught, they taught).</w:t>
            </w:r>
          </w:p>
          <w:p w:rsidR="00D4440E" w:rsidRPr="00D4440E" w:rsidRDefault="00D4440E" w:rsidP="00D4440E">
            <w:pPr>
              <w:numPr>
                <w:ilvl w:val="0"/>
                <w:numId w:val="3"/>
              </w:numPr>
              <w:contextualSpacing/>
              <w:rPr>
                <w:sz w:val="24"/>
                <w:szCs w:val="24"/>
              </w:rPr>
            </w:pPr>
            <w:r w:rsidRPr="00D4440E">
              <w:rPr>
                <w:sz w:val="24"/>
                <w:szCs w:val="24"/>
              </w:rPr>
              <w:t>Beginning to use some other tenses (past continuous, present perfect/past perfect, conditional) though with some inaccuracies.</w:t>
            </w:r>
          </w:p>
          <w:p w:rsidR="00D4440E" w:rsidRPr="00D4440E" w:rsidRDefault="00D4440E" w:rsidP="00D4440E">
            <w:pPr>
              <w:numPr>
                <w:ilvl w:val="0"/>
                <w:numId w:val="3"/>
              </w:numPr>
              <w:contextualSpacing/>
              <w:rPr>
                <w:sz w:val="24"/>
                <w:szCs w:val="24"/>
              </w:rPr>
            </w:pPr>
            <w:r w:rsidRPr="00D4440E">
              <w:rPr>
                <w:sz w:val="24"/>
                <w:szCs w:val="24"/>
              </w:rPr>
              <w:t>Uses structures to express higher order thinking (e.g. prediction, probability, hypothesis) appropriately and accurately (age appropriate).</w:t>
            </w:r>
          </w:p>
          <w:p w:rsidR="00D4440E" w:rsidRPr="00D4440E" w:rsidRDefault="00D4440E" w:rsidP="00D4440E">
            <w:pPr>
              <w:numPr>
                <w:ilvl w:val="0"/>
                <w:numId w:val="3"/>
              </w:numPr>
              <w:contextualSpacing/>
              <w:rPr>
                <w:sz w:val="24"/>
                <w:szCs w:val="24"/>
              </w:rPr>
            </w:pPr>
            <w:r w:rsidRPr="00D4440E">
              <w:rPr>
                <w:sz w:val="24"/>
                <w:szCs w:val="24"/>
              </w:rPr>
              <w:t>Independently monitors own writing for spelling, omissions and grammar.</w:t>
            </w:r>
          </w:p>
          <w:p w:rsidR="00424443" w:rsidRPr="00424443" w:rsidRDefault="00424443" w:rsidP="00D4440E">
            <w:pPr>
              <w:contextualSpacing/>
              <w:rPr>
                <w:sz w:val="24"/>
                <w:szCs w:val="24"/>
              </w:rPr>
            </w:pPr>
          </w:p>
        </w:tc>
        <w:tc>
          <w:tcPr>
            <w:tcW w:w="6269" w:type="dxa"/>
            <w:gridSpan w:val="2"/>
          </w:tcPr>
          <w:p w:rsidR="00424443" w:rsidRPr="00424443" w:rsidRDefault="00424443" w:rsidP="00424443">
            <w:pPr>
              <w:numPr>
                <w:ilvl w:val="0"/>
                <w:numId w:val="7"/>
              </w:numPr>
              <w:rPr>
                <w:rFonts w:cs="Arial"/>
                <w:sz w:val="24"/>
                <w:szCs w:val="24"/>
              </w:rPr>
            </w:pPr>
            <w:r w:rsidRPr="00424443">
              <w:rPr>
                <w:rFonts w:cs="Arial"/>
                <w:b/>
                <w:sz w:val="24"/>
                <w:szCs w:val="24"/>
              </w:rPr>
              <w:t>Generate ideas through concept maps</w:t>
            </w:r>
            <w:r w:rsidRPr="00424443">
              <w:rPr>
                <w:rFonts w:cs="Arial"/>
                <w:sz w:val="24"/>
                <w:szCs w:val="24"/>
              </w:rPr>
              <w:t xml:space="preserve"> before writing</w:t>
            </w:r>
            <w:r w:rsidR="00E277C7">
              <w:rPr>
                <w:rFonts w:cs="Arial"/>
                <w:sz w:val="24"/>
                <w:szCs w:val="24"/>
              </w:rPr>
              <w:t>.</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sz w:val="24"/>
                <w:szCs w:val="24"/>
              </w:rPr>
            </w:pPr>
            <w:r w:rsidRPr="00424443">
              <w:rPr>
                <w:rFonts w:cs="Arial"/>
                <w:b/>
                <w:sz w:val="24"/>
                <w:szCs w:val="24"/>
              </w:rPr>
              <w:t>Use of thesaurus, bilingual dictionary</w:t>
            </w:r>
            <w:r w:rsidRPr="00424443">
              <w:rPr>
                <w:rFonts w:cs="Arial"/>
                <w:sz w:val="24"/>
                <w:szCs w:val="24"/>
              </w:rPr>
              <w:t xml:space="preserve">.  </w:t>
            </w:r>
          </w:p>
          <w:p w:rsidR="00424443" w:rsidRPr="00424443" w:rsidRDefault="00424443" w:rsidP="00424443">
            <w:pPr>
              <w:rPr>
                <w:rFonts w:cs="Arial"/>
                <w:sz w:val="24"/>
                <w:szCs w:val="24"/>
              </w:rPr>
            </w:pPr>
          </w:p>
          <w:p w:rsidR="00424443" w:rsidRPr="00424443" w:rsidRDefault="00424443" w:rsidP="00424443">
            <w:pPr>
              <w:numPr>
                <w:ilvl w:val="0"/>
                <w:numId w:val="7"/>
              </w:numPr>
              <w:rPr>
                <w:rFonts w:cs="Arial"/>
                <w:sz w:val="24"/>
                <w:szCs w:val="24"/>
              </w:rPr>
            </w:pPr>
            <w:r w:rsidRPr="00424443">
              <w:rPr>
                <w:rFonts w:cs="Arial"/>
                <w:b/>
                <w:sz w:val="24"/>
                <w:szCs w:val="24"/>
              </w:rPr>
              <w:t>Provide EAL learner with writing models</w:t>
            </w:r>
            <w:r w:rsidRPr="00424443">
              <w:rPr>
                <w:rFonts w:cs="Arial"/>
                <w:sz w:val="24"/>
                <w:szCs w:val="24"/>
              </w:rPr>
              <w:t xml:space="preserve"> from their peers. </w:t>
            </w:r>
            <w:r w:rsidR="00E277C7">
              <w:rPr>
                <w:rFonts w:cs="Arial"/>
                <w:sz w:val="24"/>
                <w:szCs w:val="24"/>
              </w:rPr>
              <w:t xml:space="preserve"> </w:t>
            </w:r>
            <w:r w:rsidRPr="00424443">
              <w:rPr>
                <w:rFonts w:cs="Arial"/>
                <w:sz w:val="24"/>
                <w:szCs w:val="24"/>
              </w:rPr>
              <w:t xml:space="preserve">Encourage re-drafting of written work  </w:t>
            </w:r>
          </w:p>
          <w:p w:rsidR="00424443" w:rsidRPr="00424443" w:rsidRDefault="00424443" w:rsidP="00424443">
            <w:pPr>
              <w:rPr>
                <w:rFonts w:cs="Arial"/>
                <w:sz w:val="24"/>
                <w:szCs w:val="24"/>
              </w:rPr>
            </w:pPr>
          </w:p>
          <w:p w:rsidR="00424443" w:rsidRPr="00424443" w:rsidRDefault="00424443" w:rsidP="00424443">
            <w:pPr>
              <w:numPr>
                <w:ilvl w:val="0"/>
                <w:numId w:val="7"/>
              </w:numPr>
              <w:autoSpaceDE w:val="0"/>
              <w:autoSpaceDN w:val="0"/>
              <w:adjustRightInd w:val="0"/>
              <w:rPr>
                <w:rFonts w:cs="Arial"/>
                <w:sz w:val="24"/>
                <w:szCs w:val="24"/>
              </w:rPr>
            </w:pPr>
            <w:r w:rsidRPr="00424443">
              <w:rPr>
                <w:rFonts w:cs="Arial"/>
                <w:b/>
                <w:sz w:val="24"/>
                <w:szCs w:val="24"/>
              </w:rPr>
              <w:t>Correction</w:t>
            </w:r>
            <w:r w:rsidRPr="00424443">
              <w:rPr>
                <w:rFonts w:cs="Arial"/>
                <w:sz w:val="24"/>
                <w:szCs w:val="24"/>
              </w:rPr>
              <w:t>: provide alternative vocabulary to extend range; provide alternative sentences which clarify meaning or extend ideas; encourage independent editing (indicate omission of word, grammatical mistake or spelling mistake and ask pupil to correct it, with support if necessary).</w:t>
            </w:r>
          </w:p>
          <w:p w:rsidR="00424443" w:rsidRPr="00424443" w:rsidRDefault="00424443" w:rsidP="00424443">
            <w:pPr>
              <w:rPr>
                <w:rFonts w:cs="Arial"/>
                <w:sz w:val="24"/>
                <w:szCs w:val="24"/>
              </w:rPr>
            </w:pPr>
          </w:p>
          <w:p w:rsidR="00424443" w:rsidRPr="00424443" w:rsidRDefault="00424443" w:rsidP="00424443">
            <w:pPr>
              <w:numPr>
                <w:ilvl w:val="0"/>
                <w:numId w:val="7"/>
              </w:numPr>
              <w:suppressAutoHyphens/>
              <w:autoSpaceDN w:val="0"/>
              <w:spacing w:after="200" w:line="276" w:lineRule="auto"/>
              <w:textAlignment w:val="baseline"/>
              <w:rPr>
                <w:rFonts w:eastAsia="Calibri" w:cs="Arial"/>
                <w:sz w:val="24"/>
                <w:szCs w:val="24"/>
              </w:rPr>
            </w:pPr>
            <w:r w:rsidRPr="00424443">
              <w:rPr>
                <w:rFonts w:cs="Arial"/>
                <w:b/>
                <w:sz w:val="24"/>
                <w:szCs w:val="24"/>
              </w:rPr>
              <w:t>Provide writing frames</w:t>
            </w:r>
            <w:r w:rsidRPr="00424443">
              <w:rPr>
                <w:rFonts w:cs="Arial"/>
                <w:sz w:val="24"/>
                <w:szCs w:val="24"/>
              </w:rPr>
              <w:t xml:space="preserve"> containing language features of specific written genre </w:t>
            </w:r>
            <w:r w:rsidRPr="00424443">
              <w:rPr>
                <w:rFonts w:cs="Arial"/>
                <w:spacing w:val="-8"/>
                <w:sz w:val="24"/>
                <w:szCs w:val="24"/>
              </w:rPr>
              <w:t>(e.g. persuasive writing, recounts, description)</w:t>
            </w:r>
          </w:p>
          <w:p w:rsidR="00AE2E62" w:rsidRPr="00AE2E62" w:rsidRDefault="00AE2E62" w:rsidP="00AE2E62">
            <w:pPr>
              <w:numPr>
                <w:ilvl w:val="0"/>
                <w:numId w:val="7"/>
              </w:numPr>
              <w:suppressAutoHyphens/>
              <w:autoSpaceDN w:val="0"/>
              <w:spacing w:after="200" w:line="276" w:lineRule="auto"/>
              <w:textAlignment w:val="baseline"/>
              <w:rPr>
                <w:rFonts w:eastAsia="Calibri" w:cs="Arial"/>
                <w:sz w:val="24"/>
                <w:szCs w:val="24"/>
              </w:rPr>
            </w:pPr>
            <w:r w:rsidRPr="00424443">
              <w:rPr>
                <w:rFonts w:cs="Arial"/>
                <w:b/>
                <w:spacing w:val="-8"/>
                <w:sz w:val="24"/>
                <w:szCs w:val="24"/>
              </w:rPr>
              <w:t>Use Dictogloss</w:t>
            </w:r>
            <w:r w:rsidRPr="00424443">
              <w:rPr>
                <w:rFonts w:cs="Arial"/>
                <w:spacing w:val="-8"/>
                <w:sz w:val="24"/>
                <w:szCs w:val="24"/>
              </w:rPr>
              <w:t xml:space="preserve"> as a means of introducing/familiarising learners how to use more advanced language structures in context</w:t>
            </w:r>
            <w:r>
              <w:rPr>
                <w:rFonts w:cs="Arial"/>
                <w:spacing w:val="-8"/>
                <w:sz w:val="24"/>
                <w:szCs w:val="24"/>
              </w:rPr>
              <w:t xml:space="preserve">: </w:t>
            </w:r>
            <w:hyperlink r:id="rId28" w:history="1">
              <w:r w:rsidRPr="009A7F4E">
                <w:rPr>
                  <w:rStyle w:val="Hyperlink"/>
                  <w:rFonts w:cs="Arial"/>
                  <w:spacing w:val="-8"/>
                  <w:sz w:val="24"/>
                  <w:szCs w:val="24"/>
                </w:rPr>
                <w:t>https://eal.britishcouncil.org/information/great-idea-dictogloss</w:t>
              </w:r>
            </w:hyperlink>
          </w:p>
          <w:p w:rsidR="00424443" w:rsidRPr="00424443" w:rsidRDefault="00424443" w:rsidP="00424443">
            <w:pPr>
              <w:numPr>
                <w:ilvl w:val="0"/>
                <w:numId w:val="7"/>
              </w:numPr>
              <w:suppressAutoHyphens/>
              <w:autoSpaceDN w:val="0"/>
              <w:textAlignment w:val="baseline"/>
              <w:rPr>
                <w:sz w:val="24"/>
                <w:szCs w:val="24"/>
              </w:rPr>
            </w:pPr>
            <w:r w:rsidRPr="00424443">
              <w:rPr>
                <w:b/>
                <w:sz w:val="24"/>
                <w:szCs w:val="24"/>
              </w:rPr>
              <w:t>Use sentence writing frames to adapt model sentence structures to form new sentences</w:t>
            </w:r>
            <w:r w:rsidRPr="00424443">
              <w:rPr>
                <w:sz w:val="24"/>
                <w:szCs w:val="24"/>
              </w:rPr>
              <w:t xml:space="preserve"> e.g. if clauses: If I …I would…</w:t>
            </w:r>
          </w:p>
        </w:tc>
      </w:tr>
    </w:tbl>
    <w:p w:rsidR="009E6D35" w:rsidRDefault="009E6D35" w:rsidP="009E6D35"/>
    <w:p w:rsidR="003B27DD" w:rsidRDefault="003B27DD" w:rsidP="009E6D35"/>
    <w:p w:rsidR="003B27DD" w:rsidRDefault="003B27DD" w:rsidP="009E6D35"/>
    <w:tbl>
      <w:tblPr>
        <w:tblStyle w:val="TableGrid12"/>
        <w:tblW w:w="0" w:type="auto"/>
        <w:jc w:val="center"/>
        <w:tblLook w:val="04A0" w:firstRow="1" w:lastRow="0" w:firstColumn="1" w:lastColumn="0" w:noHBand="0" w:noVBand="1"/>
      </w:tblPr>
      <w:tblGrid>
        <w:gridCol w:w="7468"/>
        <w:gridCol w:w="6662"/>
        <w:gridCol w:w="44"/>
      </w:tblGrid>
      <w:tr w:rsidR="00424443" w:rsidRPr="00424443" w:rsidTr="007F0CEB">
        <w:trPr>
          <w:gridAfter w:val="1"/>
          <w:wAfter w:w="44" w:type="dxa"/>
          <w:jc w:val="center"/>
        </w:trPr>
        <w:tc>
          <w:tcPr>
            <w:tcW w:w="14130" w:type="dxa"/>
            <w:gridSpan w:val="2"/>
            <w:shd w:val="clear" w:color="auto" w:fill="CCFF66"/>
          </w:tcPr>
          <w:p w:rsidR="00424443" w:rsidRPr="00424443" w:rsidRDefault="000F6383" w:rsidP="00424443">
            <w:pPr>
              <w:rPr>
                <w:b/>
                <w:sz w:val="24"/>
                <w:szCs w:val="24"/>
              </w:rPr>
            </w:pPr>
            <w:r>
              <w:rPr>
                <w:b/>
                <w:sz w:val="24"/>
                <w:szCs w:val="24"/>
              </w:rPr>
              <w:t xml:space="preserve">Competent                                                                                </w:t>
            </w:r>
            <w:r w:rsidR="00424443" w:rsidRPr="00424443">
              <w:rPr>
                <w:b/>
                <w:sz w:val="24"/>
                <w:szCs w:val="24"/>
              </w:rPr>
              <w:t>Step 7</w:t>
            </w:r>
          </w:p>
          <w:p w:rsidR="00424443" w:rsidRPr="00424443" w:rsidRDefault="00424443" w:rsidP="00424443"/>
          <w:p w:rsidR="00424443" w:rsidRPr="00424443" w:rsidRDefault="00424443" w:rsidP="00424443"/>
        </w:tc>
      </w:tr>
      <w:tr w:rsidR="00424443" w:rsidRPr="00424443" w:rsidTr="00D4440E">
        <w:trPr>
          <w:gridAfter w:val="1"/>
          <w:wAfter w:w="44" w:type="dxa"/>
          <w:jc w:val="center"/>
        </w:trPr>
        <w:tc>
          <w:tcPr>
            <w:tcW w:w="7468" w:type="dxa"/>
          </w:tcPr>
          <w:p w:rsidR="00424443" w:rsidRPr="00424443" w:rsidRDefault="00424443" w:rsidP="00424443">
            <w:pPr>
              <w:jc w:val="center"/>
              <w:rPr>
                <w:b/>
                <w:sz w:val="24"/>
                <w:szCs w:val="24"/>
              </w:rPr>
            </w:pPr>
            <w:r w:rsidRPr="00424443">
              <w:rPr>
                <w:b/>
                <w:sz w:val="24"/>
                <w:szCs w:val="24"/>
              </w:rPr>
              <w:t>Writing</w:t>
            </w:r>
          </w:p>
        </w:tc>
        <w:tc>
          <w:tcPr>
            <w:tcW w:w="6662" w:type="dxa"/>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D4440E">
        <w:trPr>
          <w:gridAfter w:val="1"/>
          <w:wAfter w:w="44" w:type="dxa"/>
          <w:jc w:val="center"/>
        </w:trPr>
        <w:tc>
          <w:tcPr>
            <w:tcW w:w="7468" w:type="dxa"/>
          </w:tcPr>
          <w:p w:rsidR="00D4440E" w:rsidRPr="00D4440E" w:rsidRDefault="00D4440E" w:rsidP="00D4440E">
            <w:pPr>
              <w:pStyle w:val="ListParagraph"/>
              <w:numPr>
                <w:ilvl w:val="0"/>
                <w:numId w:val="20"/>
              </w:numPr>
              <w:rPr>
                <w:sz w:val="24"/>
                <w:szCs w:val="24"/>
              </w:rPr>
            </w:pPr>
            <w:r w:rsidRPr="00D4440E">
              <w:rPr>
                <w:sz w:val="24"/>
                <w:szCs w:val="24"/>
              </w:rPr>
              <w:t>Writes competently and at length for different purposes and has a good understanding of a range of genres e.g. letter, essay, newspaper articles, play scripts etc.</w:t>
            </w:r>
          </w:p>
          <w:p w:rsidR="00D4440E" w:rsidRPr="00D4440E" w:rsidRDefault="00D4440E" w:rsidP="00D4440E">
            <w:pPr>
              <w:pStyle w:val="ListParagraph"/>
              <w:numPr>
                <w:ilvl w:val="0"/>
                <w:numId w:val="20"/>
              </w:numPr>
              <w:rPr>
                <w:sz w:val="24"/>
                <w:szCs w:val="24"/>
              </w:rPr>
            </w:pPr>
            <w:r w:rsidRPr="00D4440E">
              <w:rPr>
                <w:sz w:val="24"/>
                <w:szCs w:val="24"/>
              </w:rPr>
              <w:t>Uses common euphemisms in independent writing (passed away, pull your socks up)</w:t>
            </w:r>
            <w:r w:rsidR="00E277C7">
              <w:rPr>
                <w:sz w:val="24"/>
                <w:szCs w:val="24"/>
              </w:rPr>
              <w:t>.</w:t>
            </w:r>
          </w:p>
          <w:p w:rsidR="00D4440E" w:rsidRPr="00D4440E" w:rsidRDefault="00D4440E" w:rsidP="00D4440E">
            <w:pPr>
              <w:pStyle w:val="ListParagraph"/>
              <w:numPr>
                <w:ilvl w:val="0"/>
                <w:numId w:val="20"/>
              </w:numPr>
              <w:rPr>
                <w:sz w:val="24"/>
                <w:szCs w:val="24"/>
              </w:rPr>
            </w:pPr>
            <w:r w:rsidRPr="00D4440E">
              <w:rPr>
                <w:sz w:val="24"/>
                <w:szCs w:val="24"/>
              </w:rPr>
              <w:t>Uses a number of formulaic expressions which signal opinion (it is often argued that, despite this, according to)</w:t>
            </w:r>
            <w:r w:rsidR="00E277C7">
              <w:rPr>
                <w:sz w:val="24"/>
                <w:szCs w:val="24"/>
              </w:rPr>
              <w:t>.</w:t>
            </w:r>
          </w:p>
          <w:p w:rsidR="00D4440E" w:rsidRPr="00D4440E" w:rsidRDefault="00D4440E" w:rsidP="00D4440E">
            <w:pPr>
              <w:pStyle w:val="ListParagraph"/>
              <w:numPr>
                <w:ilvl w:val="0"/>
                <w:numId w:val="20"/>
              </w:numPr>
              <w:rPr>
                <w:sz w:val="24"/>
                <w:szCs w:val="24"/>
              </w:rPr>
            </w:pPr>
            <w:r w:rsidRPr="00D4440E">
              <w:rPr>
                <w:sz w:val="24"/>
                <w:szCs w:val="24"/>
              </w:rPr>
              <w:t>Uses advanced connectives ( in addition to, on the other hand, as a result)</w:t>
            </w:r>
            <w:r w:rsidR="00E277C7">
              <w:rPr>
                <w:sz w:val="24"/>
                <w:szCs w:val="24"/>
              </w:rPr>
              <w:t>.</w:t>
            </w:r>
          </w:p>
          <w:p w:rsidR="00D4440E" w:rsidRPr="00D4440E" w:rsidRDefault="00D4440E" w:rsidP="00D4440E">
            <w:pPr>
              <w:numPr>
                <w:ilvl w:val="0"/>
                <w:numId w:val="20"/>
              </w:numPr>
              <w:contextualSpacing/>
              <w:rPr>
                <w:sz w:val="24"/>
                <w:szCs w:val="24"/>
              </w:rPr>
            </w:pPr>
            <w:r w:rsidRPr="00D4440E">
              <w:rPr>
                <w:sz w:val="24"/>
                <w:szCs w:val="24"/>
              </w:rPr>
              <w:t>Writes texts using a range of tenses and appropriate use of active and passive voice (Soang’s parents had moved to where they were told to go and worked as cooks for their new employers)</w:t>
            </w:r>
            <w:r w:rsidR="00E277C7">
              <w:rPr>
                <w:sz w:val="24"/>
                <w:szCs w:val="24"/>
              </w:rPr>
              <w:t>.</w:t>
            </w:r>
          </w:p>
          <w:p w:rsidR="00D4440E" w:rsidRPr="00D4440E" w:rsidRDefault="00D4440E" w:rsidP="00D4440E">
            <w:pPr>
              <w:numPr>
                <w:ilvl w:val="0"/>
                <w:numId w:val="20"/>
              </w:numPr>
              <w:contextualSpacing/>
              <w:rPr>
                <w:sz w:val="24"/>
                <w:szCs w:val="24"/>
              </w:rPr>
            </w:pPr>
            <w:r w:rsidRPr="00D4440E">
              <w:rPr>
                <w:sz w:val="24"/>
                <w:szCs w:val="24"/>
              </w:rPr>
              <w:t xml:space="preserve">Demonstrates some inaccuracies e.g. Subject-verb agreement (If he </w:t>
            </w:r>
            <w:r w:rsidRPr="00D4440E">
              <w:rPr>
                <w:sz w:val="24"/>
                <w:szCs w:val="24"/>
                <w:u w:val="single"/>
              </w:rPr>
              <w:t>stay</w:t>
            </w:r>
            <w:r w:rsidRPr="00D4440E">
              <w:rPr>
                <w:sz w:val="24"/>
                <w:szCs w:val="24"/>
              </w:rPr>
              <w:t xml:space="preserve"> too long), modals (She would have got any prize she wanted), possessives (I will explain briefly </w:t>
            </w:r>
            <w:r w:rsidRPr="00D4440E">
              <w:rPr>
                <w:sz w:val="24"/>
                <w:szCs w:val="24"/>
                <w:u w:val="single"/>
              </w:rPr>
              <w:t>Victor</w:t>
            </w:r>
            <w:r w:rsidRPr="00D4440E">
              <w:rPr>
                <w:sz w:val="24"/>
                <w:szCs w:val="24"/>
              </w:rPr>
              <w:t xml:space="preserve"> character) and prepositions (Talk about how Arthur was hurt </w:t>
            </w:r>
            <w:r w:rsidRPr="00D4440E">
              <w:rPr>
                <w:sz w:val="24"/>
                <w:szCs w:val="24"/>
                <w:u w:val="single"/>
              </w:rPr>
              <w:t>about</w:t>
            </w:r>
            <w:r w:rsidRPr="00D4440E">
              <w:rPr>
                <w:sz w:val="24"/>
                <w:szCs w:val="24"/>
              </w:rPr>
              <w:t xml:space="preserve"> his late wife)</w:t>
            </w:r>
          </w:p>
          <w:p w:rsidR="00D4440E" w:rsidRPr="00D4440E" w:rsidRDefault="00D4440E" w:rsidP="00D4440E">
            <w:pPr>
              <w:numPr>
                <w:ilvl w:val="0"/>
                <w:numId w:val="20"/>
              </w:numPr>
              <w:contextualSpacing/>
              <w:rPr>
                <w:sz w:val="24"/>
                <w:szCs w:val="24"/>
              </w:rPr>
            </w:pPr>
            <w:r w:rsidRPr="00D4440E">
              <w:rPr>
                <w:sz w:val="24"/>
                <w:szCs w:val="24"/>
              </w:rPr>
              <w:t>Demonstrates some inaccuracies with articles, regular and irregular plurals and mass count nouns (e.g. She appeared to be very unhappy girl. We must protect the waters)</w:t>
            </w:r>
            <w:r w:rsidR="00E277C7">
              <w:rPr>
                <w:sz w:val="24"/>
                <w:szCs w:val="24"/>
              </w:rPr>
              <w:t>.</w:t>
            </w:r>
          </w:p>
          <w:p w:rsidR="00D4440E" w:rsidRPr="00D4440E" w:rsidRDefault="00D4440E" w:rsidP="00D4440E">
            <w:pPr>
              <w:numPr>
                <w:ilvl w:val="0"/>
                <w:numId w:val="20"/>
              </w:numPr>
              <w:contextualSpacing/>
              <w:rPr>
                <w:sz w:val="24"/>
                <w:szCs w:val="24"/>
              </w:rPr>
            </w:pPr>
            <w:r w:rsidRPr="00D4440E">
              <w:rPr>
                <w:sz w:val="24"/>
                <w:szCs w:val="24"/>
              </w:rPr>
              <w:t>Continues to demonstrate some irregularities in cohesion, syntax, and colocation or a reduced vocabulary but meaning is clear.</w:t>
            </w:r>
          </w:p>
          <w:p w:rsidR="00D4440E" w:rsidRPr="00D4440E" w:rsidRDefault="00D4440E" w:rsidP="00D4440E">
            <w:pPr>
              <w:numPr>
                <w:ilvl w:val="0"/>
                <w:numId w:val="20"/>
              </w:numPr>
              <w:contextualSpacing/>
              <w:rPr>
                <w:sz w:val="24"/>
                <w:szCs w:val="24"/>
              </w:rPr>
            </w:pPr>
            <w:r w:rsidRPr="00D4440E">
              <w:rPr>
                <w:sz w:val="24"/>
                <w:szCs w:val="24"/>
              </w:rPr>
              <w:t>Presents information in a logical sequence, using paragraphs where appropriate.</w:t>
            </w:r>
          </w:p>
          <w:p w:rsidR="00424443" w:rsidRPr="00424443" w:rsidRDefault="00D4440E" w:rsidP="00D4440E">
            <w:pPr>
              <w:numPr>
                <w:ilvl w:val="0"/>
                <w:numId w:val="20"/>
              </w:numPr>
              <w:contextualSpacing/>
              <w:rPr>
                <w:sz w:val="24"/>
                <w:szCs w:val="24"/>
              </w:rPr>
            </w:pPr>
            <w:r w:rsidRPr="00D4440E">
              <w:rPr>
                <w:sz w:val="24"/>
                <w:szCs w:val="24"/>
              </w:rPr>
              <w:t>Writes using appropriate language for purpose and audience.</w:t>
            </w:r>
          </w:p>
        </w:tc>
        <w:tc>
          <w:tcPr>
            <w:tcW w:w="6662" w:type="dxa"/>
          </w:tcPr>
          <w:p w:rsidR="00424443" w:rsidRDefault="00424443" w:rsidP="00AE2E62">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Provide learners with more time</w:t>
            </w:r>
            <w:r w:rsidRPr="00424443">
              <w:rPr>
                <w:rFonts w:eastAsia="Calibri" w:cs="Arial"/>
                <w:sz w:val="24"/>
                <w:szCs w:val="24"/>
              </w:rPr>
              <w:t xml:space="preserve"> than native-speaking peers at the same phase of schooling to process ideas and language prior to and during writing activities.</w:t>
            </w:r>
          </w:p>
          <w:p w:rsidR="00567117" w:rsidRDefault="00567117" w:rsidP="00567117">
            <w:pPr>
              <w:numPr>
                <w:ilvl w:val="0"/>
                <w:numId w:val="20"/>
              </w:numPr>
              <w:rPr>
                <w:rFonts w:cs="Arial"/>
                <w:sz w:val="24"/>
                <w:szCs w:val="24"/>
              </w:rPr>
            </w:pPr>
            <w:r w:rsidRPr="00567117">
              <w:rPr>
                <w:rFonts w:cs="Arial"/>
                <w:b/>
                <w:sz w:val="24"/>
                <w:szCs w:val="24"/>
              </w:rPr>
              <w:t>Considerable exposure</w:t>
            </w:r>
            <w:r w:rsidRPr="00567117">
              <w:rPr>
                <w:rFonts w:cs="Arial"/>
                <w:sz w:val="24"/>
                <w:szCs w:val="24"/>
              </w:rPr>
              <w:t xml:space="preserve"> </w:t>
            </w:r>
            <w:r w:rsidRPr="003A11DE">
              <w:rPr>
                <w:rFonts w:cs="Arial"/>
                <w:sz w:val="24"/>
                <w:szCs w:val="24"/>
              </w:rPr>
              <w:t xml:space="preserve">to </w:t>
            </w:r>
            <w:r>
              <w:rPr>
                <w:rFonts w:cs="Arial"/>
                <w:sz w:val="24"/>
                <w:szCs w:val="24"/>
              </w:rPr>
              <w:t>a</w:t>
            </w:r>
            <w:r w:rsidRPr="003A11DE">
              <w:rPr>
                <w:rFonts w:cs="Arial"/>
                <w:sz w:val="24"/>
                <w:szCs w:val="24"/>
              </w:rPr>
              <w:t xml:space="preserve"> variety of written genre</w:t>
            </w:r>
            <w:r w:rsidR="00E277C7">
              <w:rPr>
                <w:rFonts w:cs="Arial"/>
                <w:sz w:val="24"/>
                <w:szCs w:val="24"/>
              </w:rPr>
              <w:t>.</w:t>
            </w:r>
          </w:p>
          <w:p w:rsidR="00567117" w:rsidRDefault="00567117" w:rsidP="00567117">
            <w:pPr>
              <w:rPr>
                <w:rFonts w:cs="Arial"/>
                <w:sz w:val="24"/>
                <w:szCs w:val="24"/>
              </w:rPr>
            </w:pPr>
          </w:p>
          <w:p w:rsidR="00424443" w:rsidRPr="00424443" w:rsidRDefault="00424443" w:rsidP="00AE2E62">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Check writing to ensure consistency of tenses</w:t>
            </w:r>
            <w:r w:rsidR="00E277C7">
              <w:rPr>
                <w:rFonts w:eastAsia="Calibri" w:cs="Arial"/>
                <w:b/>
                <w:sz w:val="24"/>
                <w:szCs w:val="24"/>
              </w:rPr>
              <w:t>.</w:t>
            </w:r>
          </w:p>
          <w:p w:rsidR="00424443" w:rsidRPr="00424443" w:rsidRDefault="00424443" w:rsidP="00AE2E62">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Peer assess writing</w:t>
            </w:r>
            <w:r w:rsidRPr="00424443">
              <w:rPr>
                <w:rFonts w:eastAsia="Calibri" w:cs="Arial"/>
                <w:sz w:val="24"/>
                <w:szCs w:val="24"/>
              </w:rPr>
              <w:t xml:space="preserve"> so that the learner is exposed to the writing styles of his/her peers</w:t>
            </w:r>
            <w:r w:rsidR="00E277C7">
              <w:rPr>
                <w:rFonts w:eastAsia="Calibri" w:cs="Arial"/>
                <w:sz w:val="24"/>
                <w:szCs w:val="24"/>
              </w:rPr>
              <w:t>.</w:t>
            </w:r>
          </w:p>
          <w:p w:rsidR="00424443" w:rsidRPr="00424443" w:rsidRDefault="00424443" w:rsidP="00AE2E62">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Review writing tasks by redrafting work</w:t>
            </w:r>
            <w:r w:rsidRPr="00424443">
              <w:rPr>
                <w:rFonts w:eastAsia="Calibri" w:cs="Arial"/>
                <w:sz w:val="24"/>
                <w:szCs w:val="24"/>
              </w:rPr>
              <w:t xml:space="preserve"> at the same time as using a thesaurus to find words to replace others overused in previous drafts.</w:t>
            </w:r>
          </w:p>
          <w:p w:rsidR="00AE2E62" w:rsidRPr="00AE2E62" w:rsidRDefault="00AE2E62" w:rsidP="00AE2E62">
            <w:pPr>
              <w:numPr>
                <w:ilvl w:val="0"/>
                <w:numId w:val="20"/>
              </w:numPr>
              <w:suppressAutoHyphens/>
              <w:autoSpaceDN w:val="0"/>
              <w:spacing w:after="200" w:line="276" w:lineRule="auto"/>
              <w:textAlignment w:val="baseline"/>
              <w:rPr>
                <w:rFonts w:eastAsia="Calibri" w:cs="Arial"/>
                <w:sz w:val="24"/>
                <w:szCs w:val="24"/>
              </w:rPr>
            </w:pPr>
            <w:r w:rsidRPr="00424443">
              <w:rPr>
                <w:rFonts w:cs="Arial"/>
                <w:b/>
                <w:spacing w:val="-8"/>
                <w:sz w:val="24"/>
                <w:szCs w:val="24"/>
              </w:rPr>
              <w:t>Use Dictogloss</w:t>
            </w:r>
            <w:r w:rsidRPr="00424443">
              <w:rPr>
                <w:rFonts w:cs="Arial"/>
                <w:spacing w:val="-8"/>
                <w:sz w:val="24"/>
                <w:szCs w:val="24"/>
              </w:rPr>
              <w:t xml:space="preserve"> as a means of introducing/familiarising learners how to use more advanced language structures in context</w:t>
            </w:r>
            <w:r>
              <w:rPr>
                <w:rFonts w:cs="Arial"/>
                <w:spacing w:val="-8"/>
                <w:sz w:val="24"/>
                <w:szCs w:val="24"/>
              </w:rPr>
              <w:t xml:space="preserve">: </w:t>
            </w:r>
            <w:hyperlink r:id="rId29" w:history="1">
              <w:r w:rsidRPr="009A7F4E">
                <w:rPr>
                  <w:rStyle w:val="Hyperlink"/>
                  <w:rFonts w:cs="Arial"/>
                  <w:spacing w:val="-8"/>
                  <w:sz w:val="24"/>
                  <w:szCs w:val="24"/>
                </w:rPr>
                <w:t>https://eal.britishcouncil.org/information/great-idea-dictogloss</w:t>
              </w:r>
            </w:hyperlink>
          </w:p>
          <w:p w:rsidR="00424443" w:rsidRPr="00424443" w:rsidRDefault="00424443" w:rsidP="00AE2E62">
            <w:pPr>
              <w:numPr>
                <w:ilvl w:val="0"/>
                <w:numId w:val="20"/>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Write as a group</w:t>
            </w:r>
            <w:r w:rsidRPr="00424443">
              <w:rPr>
                <w:rFonts w:eastAsia="Calibri" w:cs="Arial"/>
                <w:sz w:val="24"/>
                <w:szCs w:val="24"/>
              </w:rPr>
              <w:t xml:space="preserve">, planning content and expressions together to look in more detail at cohesive devices, vocabulary and formulaic/idiomatic expressions used for various written genres.  </w:t>
            </w:r>
          </w:p>
          <w:p w:rsidR="00424443" w:rsidRDefault="00424443" w:rsidP="00424443">
            <w:pPr>
              <w:rPr>
                <w:sz w:val="24"/>
                <w:szCs w:val="24"/>
              </w:rPr>
            </w:pPr>
          </w:p>
          <w:p w:rsidR="00EA60E1" w:rsidRDefault="00EA60E1" w:rsidP="00424443">
            <w:pPr>
              <w:rPr>
                <w:sz w:val="24"/>
                <w:szCs w:val="24"/>
              </w:rPr>
            </w:pPr>
          </w:p>
          <w:p w:rsidR="00EA60E1" w:rsidRPr="00424443" w:rsidRDefault="00EA60E1" w:rsidP="00424443">
            <w:pPr>
              <w:rPr>
                <w:sz w:val="24"/>
                <w:szCs w:val="24"/>
              </w:rPr>
            </w:pPr>
          </w:p>
        </w:tc>
      </w:tr>
      <w:tr w:rsidR="00424443" w:rsidRPr="00424443" w:rsidTr="000F6383">
        <w:trPr>
          <w:jc w:val="center"/>
        </w:trPr>
        <w:tc>
          <w:tcPr>
            <w:tcW w:w="14174" w:type="dxa"/>
            <w:gridSpan w:val="3"/>
            <w:shd w:val="clear" w:color="auto" w:fill="92D050"/>
          </w:tcPr>
          <w:p w:rsidR="00424443" w:rsidRPr="00424443" w:rsidRDefault="000F6383" w:rsidP="00424443">
            <w:pPr>
              <w:rPr>
                <w:b/>
                <w:sz w:val="24"/>
                <w:szCs w:val="24"/>
              </w:rPr>
            </w:pPr>
            <w:r>
              <w:rPr>
                <w:b/>
                <w:sz w:val="24"/>
                <w:szCs w:val="24"/>
              </w:rPr>
              <w:t xml:space="preserve">Fluent                                                                                       </w:t>
            </w:r>
            <w:r w:rsidR="00424443" w:rsidRPr="00424443">
              <w:rPr>
                <w:b/>
                <w:sz w:val="24"/>
                <w:szCs w:val="24"/>
              </w:rPr>
              <w:t>Step 8</w:t>
            </w:r>
          </w:p>
          <w:p w:rsidR="00424443" w:rsidRPr="00424443" w:rsidRDefault="00424443" w:rsidP="00424443"/>
          <w:p w:rsidR="00424443" w:rsidRPr="00424443" w:rsidRDefault="00424443" w:rsidP="00424443"/>
        </w:tc>
      </w:tr>
      <w:tr w:rsidR="00424443" w:rsidRPr="00424443" w:rsidTr="00D4440E">
        <w:trPr>
          <w:jc w:val="center"/>
        </w:trPr>
        <w:tc>
          <w:tcPr>
            <w:tcW w:w="7468" w:type="dxa"/>
          </w:tcPr>
          <w:p w:rsidR="00424443" w:rsidRPr="00424443" w:rsidRDefault="00424443" w:rsidP="00424443">
            <w:pPr>
              <w:jc w:val="center"/>
              <w:rPr>
                <w:b/>
                <w:sz w:val="24"/>
                <w:szCs w:val="24"/>
              </w:rPr>
            </w:pPr>
            <w:r w:rsidRPr="00424443">
              <w:rPr>
                <w:b/>
                <w:sz w:val="24"/>
                <w:szCs w:val="24"/>
              </w:rPr>
              <w:t>Speaking</w:t>
            </w:r>
          </w:p>
        </w:tc>
        <w:tc>
          <w:tcPr>
            <w:tcW w:w="6706" w:type="dxa"/>
            <w:gridSpan w:val="2"/>
          </w:tcPr>
          <w:p w:rsidR="00424443" w:rsidRPr="00424443" w:rsidRDefault="00424443" w:rsidP="00424443">
            <w:pPr>
              <w:jc w:val="center"/>
              <w:rPr>
                <w:b/>
                <w:sz w:val="24"/>
                <w:szCs w:val="24"/>
              </w:rPr>
            </w:pPr>
            <w:r w:rsidRPr="00424443">
              <w:rPr>
                <w:b/>
                <w:sz w:val="24"/>
                <w:szCs w:val="24"/>
              </w:rPr>
              <w:t>Teaching Strategies</w:t>
            </w:r>
          </w:p>
          <w:p w:rsidR="00424443" w:rsidRPr="00424443" w:rsidRDefault="00424443" w:rsidP="00424443">
            <w:pPr>
              <w:jc w:val="center"/>
              <w:rPr>
                <w:b/>
                <w:sz w:val="24"/>
                <w:szCs w:val="24"/>
              </w:rPr>
            </w:pPr>
          </w:p>
        </w:tc>
      </w:tr>
      <w:tr w:rsidR="00424443" w:rsidRPr="00424443" w:rsidTr="00D4440E">
        <w:trPr>
          <w:jc w:val="center"/>
        </w:trPr>
        <w:tc>
          <w:tcPr>
            <w:tcW w:w="7468" w:type="dxa"/>
          </w:tcPr>
          <w:p w:rsidR="00D4440E" w:rsidRPr="00D4440E" w:rsidRDefault="00D4440E" w:rsidP="00D4440E">
            <w:pPr>
              <w:pStyle w:val="ListParagraph"/>
              <w:numPr>
                <w:ilvl w:val="0"/>
                <w:numId w:val="3"/>
              </w:numPr>
              <w:rPr>
                <w:sz w:val="24"/>
                <w:szCs w:val="24"/>
              </w:rPr>
            </w:pPr>
            <w:r w:rsidRPr="00D4440E">
              <w:rPr>
                <w:sz w:val="24"/>
                <w:szCs w:val="24"/>
              </w:rPr>
              <w:t xml:space="preserve">Copes with the writing demands of all areas of the curriculum with some inaccuracies. </w:t>
            </w:r>
          </w:p>
          <w:p w:rsidR="00D4440E" w:rsidRPr="00D4440E" w:rsidRDefault="00D4440E" w:rsidP="00D4440E">
            <w:pPr>
              <w:numPr>
                <w:ilvl w:val="0"/>
                <w:numId w:val="3"/>
              </w:numPr>
              <w:contextualSpacing/>
              <w:rPr>
                <w:sz w:val="24"/>
                <w:szCs w:val="24"/>
              </w:rPr>
            </w:pPr>
            <w:r w:rsidRPr="00D4440E">
              <w:rPr>
                <w:sz w:val="24"/>
                <w:szCs w:val="24"/>
              </w:rPr>
              <w:t>Uses complex conditionals (e.g. They would have gone if they had received the message on time)</w:t>
            </w:r>
            <w:r w:rsidR="00275CAF">
              <w:rPr>
                <w:sz w:val="24"/>
                <w:szCs w:val="24"/>
              </w:rPr>
              <w:t>.</w:t>
            </w:r>
          </w:p>
          <w:p w:rsidR="00D4440E" w:rsidRPr="00D4440E" w:rsidRDefault="00D4440E" w:rsidP="00D4440E">
            <w:pPr>
              <w:numPr>
                <w:ilvl w:val="0"/>
                <w:numId w:val="3"/>
              </w:numPr>
              <w:contextualSpacing/>
              <w:rPr>
                <w:sz w:val="24"/>
                <w:szCs w:val="24"/>
              </w:rPr>
            </w:pPr>
            <w:r w:rsidRPr="00D4440E">
              <w:rPr>
                <w:sz w:val="24"/>
                <w:szCs w:val="24"/>
              </w:rPr>
              <w:t>Uses specialised language to define or describe abstract concepts ‘The water cycle is the movement of water from the earth to the atmosphere.’</w:t>
            </w:r>
          </w:p>
          <w:p w:rsidR="00D4440E" w:rsidRPr="00D4440E" w:rsidRDefault="00D4440E" w:rsidP="00D4440E">
            <w:pPr>
              <w:numPr>
                <w:ilvl w:val="0"/>
                <w:numId w:val="3"/>
              </w:numPr>
              <w:contextualSpacing/>
              <w:rPr>
                <w:sz w:val="24"/>
                <w:szCs w:val="24"/>
              </w:rPr>
            </w:pPr>
            <w:r w:rsidRPr="00D4440E">
              <w:rPr>
                <w:sz w:val="24"/>
                <w:szCs w:val="24"/>
              </w:rPr>
              <w:t>Includes cultural references shared by the reader</w:t>
            </w:r>
            <w:r w:rsidR="00275CAF">
              <w:rPr>
                <w:sz w:val="24"/>
                <w:szCs w:val="24"/>
              </w:rPr>
              <w:t>.</w:t>
            </w:r>
          </w:p>
          <w:p w:rsidR="00D4440E" w:rsidRPr="00D4440E" w:rsidRDefault="00D4440E" w:rsidP="00D4440E">
            <w:pPr>
              <w:numPr>
                <w:ilvl w:val="0"/>
                <w:numId w:val="3"/>
              </w:numPr>
              <w:contextualSpacing/>
              <w:rPr>
                <w:sz w:val="24"/>
                <w:szCs w:val="24"/>
              </w:rPr>
            </w:pPr>
            <w:r w:rsidRPr="00D4440E">
              <w:rPr>
                <w:sz w:val="24"/>
                <w:szCs w:val="24"/>
              </w:rPr>
              <w:t>Mimics or parodies particular styles (a fairy story set in modern times)</w:t>
            </w:r>
            <w:r w:rsidR="00275CAF">
              <w:rPr>
                <w:sz w:val="24"/>
                <w:szCs w:val="24"/>
              </w:rPr>
              <w:t>.</w:t>
            </w:r>
          </w:p>
          <w:p w:rsidR="00D4440E" w:rsidRPr="00D4440E" w:rsidRDefault="00D4440E" w:rsidP="00D4440E">
            <w:pPr>
              <w:numPr>
                <w:ilvl w:val="0"/>
                <w:numId w:val="3"/>
              </w:numPr>
              <w:contextualSpacing/>
              <w:rPr>
                <w:sz w:val="24"/>
                <w:szCs w:val="24"/>
              </w:rPr>
            </w:pPr>
            <w:r w:rsidRPr="00D4440E">
              <w:rPr>
                <w:sz w:val="24"/>
                <w:szCs w:val="24"/>
              </w:rPr>
              <w:t>Uses irony and humour for effect</w:t>
            </w:r>
            <w:r w:rsidR="00275CAF">
              <w:rPr>
                <w:sz w:val="24"/>
                <w:szCs w:val="24"/>
              </w:rPr>
              <w:t>.</w:t>
            </w:r>
          </w:p>
          <w:p w:rsidR="00D4440E" w:rsidRPr="00D4440E" w:rsidRDefault="00D4440E" w:rsidP="00D4440E">
            <w:pPr>
              <w:numPr>
                <w:ilvl w:val="0"/>
                <w:numId w:val="3"/>
              </w:numPr>
              <w:contextualSpacing/>
              <w:rPr>
                <w:sz w:val="24"/>
                <w:szCs w:val="24"/>
              </w:rPr>
            </w:pPr>
            <w:r w:rsidRPr="00D4440E">
              <w:rPr>
                <w:sz w:val="24"/>
                <w:szCs w:val="24"/>
              </w:rPr>
              <w:t>Makes complex comparisons in an argumentative text (is the largest, is similar to, not so useful as, rather than, instead of)</w:t>
            </w:r>
            <w:r w:rsidR="00275CAF">
              <w:rPr>
                <w:sz w:val="24"/>
                <w:szCs w:val="24"/>
              </w:rPr>
              <w:t>.</w:t>
            </w:r>
          </w:p>
          <w:p w:rsidR="00D4440E" w:rsidRPr="00D4440E" w:rsidRDefault="00D4440E" w:rsidP="00D4440E">
            <w:pPr>
              <w:numPr>
                <w:ilvl w:val="0"/>
                <w:numId w:val="3"/>
              </w:numPr>
              <w:contextualSpacing/>
              <w:rPr>
                <w:sz w:val="24"/>
                <w:szCs w:val="24"/>
              </w:rPr>
            </w:pPr>
            <w:r w:rsidRPr="00D4440E">
              <w:rPr>
                <w:sz w:val="24"/>
                <w:szCs w:val="24"/>
              </w:rPr>
              <w:t>Uses cohesive devices, colocation and a varied vocabulary to express complexity and subtleties in writing.</w:t>
            </w:r>
          </w:p>
          <w:p w:rsidR="00D4440E" w:rsidRPr="00D4440E" w:rsidRDefault="00D4440E" w:rsidP="00D4440E">
            <w:pPr>
              <w:numPr>
                <w:ilvl w:val="0"/>
                <w:numId w:val="3"/>
              </w:numPr>
              <w:contextualSpacing/>
              <w:rPr>
                <w:sz w:val="24"/>
                <w:szCs w:val="24"/>
              </w:rPr>
            </w:pPr>
            <w:r w:rsidRPr="00D4440E">
              <w:rPr>
                <w:sz w:val="24"/>
                <w:szCs w:val="24"/>
              </w:rPr>
              <w:t>Qualify opinions and statements by using expressions as well as modals (it is certain that, it is likely that, it is possible that, it is generally accepted that, some might say…)</w:t>
            </w:r>
          </w:p>
          <w:p w:rsidR="00424443" w:rsidRPr="00424443" w:rsidRDefault="00424443" w:rsidP="00D4440E">
            <w:pPr>
              <w:contextualSpacing/>
              <w:rPr>
                <w:sz w:val="24"/>
                <w:szCs w:val="24"/>
              </w:rPr>
            </w:pPr>
          </w:p>
        </w:tc>
        <w:tc>
          <w:tcPr>
            <w:tcW w:w="6706" w:type="dxa"/>
            <w:gridSpan w:val="2"/>
          </w:tcPr>
          <w:p w:rsidR="00424443" w:rsidRPr="00424443" w:rsidRDefault="00424443" w:rsidP="00424443">
            <w:pPr>
              <w:numPr>
                <w:ilvl w:val="0"/>
                <w:numId w:val="3"/>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Can write without extra time</w:t>
            </w:r>
            <w:r w:rsidRPr="00424443">
              <w:rPr>
                <w:rFonts w:eastAsia="Calibri" w:cs="Arial"/>
                <w:sz w:val="24"/>
                <w:szCs w:val="24"/>
              </w:rPr>
              <w:t xml:space="preserve"> at this level</w:t>
            </w:r>
            <w:r w:rsidR="00275CAF">
              <w:rPr>
                <w:rFonts w:eastAsia="Calibri" w:cs="Arial"/>
                <w:sz w:val="24"/>
                <w:szCs w:val="24"/>
              </w:rPr>
              <w:t>.</w:t>
            </w:r>
          </w:p>
          <w:p w:rsidR="00424443" w:rsidRPr="00424443" w:rsidRDefault="00424443" w:rsidP="00424443">
            <w:pPr>
              <w:numPr>
                <w:ilvl w:val="0"/>
                <w:numId w:val="3"/>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Continue to use good writing models</w:t>
            </w:r>
            <w:r w:rsidRPr="00424443">
              <w:rPr>
                <w:rFonts w:eastAsia="Calibri" w:cs="Arial"/>
                <w:sz w:val="24"/>
                <w:szCs w:val="24"/>
              </w:rPr>
              <w:t>; looking at how the text is organised, cohesive devices used, how the sentences work together</w:t>
            </w:r>
            <w:r w:rsidR="00275CAF">
              <w:rPr>
                <w:rFonts w:eastAsia="Calibri" w:cs="Arial"/>
                <w:sz w:val="24"/>
                <w:szCs w:val="24"/>
              </w:rPr>
              <w:t>.</w:t>
            </w:r>
          </w:p>
          <w:p w:rsidR="00424443" w:rsidRPr="00424443" w:rsidRDefault="00424443" w:rsidP="00424443">
            <w:pPr>
              <w:numPr>
                <w:ilvl w:val="0"/>
                <w:numId w:val="3"/>
              </w:numPr>
              <w:suppressAutoHyphens/>
              <w:autoSpaceDN w:val="0"/>
              <w:spacing w:after="200" w:line="276" w:lineRule="auto"/>
              <w:textAlignment w:val="baseline"/>
              <w:rPr>
                <w:rFonts w:eastAsia="Calibri" w:cs="Arial"/>
                <w:sz w:val="24"/>
                <w:szCs w:val="24"/>
              </w:rPr>
            </w:pPr>
            <w:r w:rsidRPr="00424443">
              <w:rPr>
                <w:rFonts w:eastAsia="Calibri" w:cs="Arial"/>
                <w:b/>
                <w:sz w:val="24"/>
                <w:szCs w:val="24"/>
              </w:rPr>
              <w:t>Write as a group</w:t>
            </w:r>
            <w:r w:rsidRPr="00424443">
              <w:rPr>
                <w:rFonts w:eastAsia="Calibri" w:cs="Arial"/>
                <w:sz w:val="24"/>
                <w:szCs w:val="24"/>
              </w:rPr>
              <w:t xml:space="preserve">, planning content and expressions together to look in more detail at subtleties of language used for various written genres.  </w:t>
            </w:r>
          </w:p>
          <w:p w:rsidR="00424443" w:rsidRPr="00424443" w:rsidRDefault="00424443" w:rsidP="00424443">
            <w:pPr>
              <w:rPr>
                <w:sz w:val="24"/>
                <w:szCs w:val="24"/>
              </w:rPr>
            </w:pPr>
          </w:p>
        </w:tc>
      </w:tr>
    </w:tbl>
    <w:p w:rsidR="003B27DD" w:rsidRDefault="003B27DD" w:rsidP="00424443"/>
    <w:sectPr w:rsidR="003B27DD" w:rsidSect="00D90071">
      <w:headerReference w:type="default" r:id="rId30"/>
      <w:foot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31" w:rsidRDefault="00975D31" w:rsidP="00D62077">
      <w:r>
        <w:separator/>
      </w:r>
    </w:p>
  </w:endnote>
  <w:endnote w:type="continuationSeparator" w:id="0">
    <w:p w:rsidR="00975D31" w:rsidRDefault="00975D31" w:rsidP="00D62077">
      <w:r>
        <w:continuationSeparator/>
      </w:r>
    </w:p>
  </w:endnote>
  <w:endnote w:type="continuationNotice" w:id="1">
    <w:p w:rsidR="00975D31" w:rsidRDefault="00975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259311"/>
      <w:docPartObj>
        <w:docPartGallery w:val="Page Numbers (Bottom of Page)"/>
        <w:docPartUnique/>
      </w:docPartObj>
    </w:sdtPr>
    <w:sdtEndPr>
      <w:rPr>
        <w:noProof/>
      </w:rPr>
    </w:sdtEndPr>
    <w:sdtContent>
      <w:p w:rsidR="005145D8" w:rsidRDefault="005145D8">
        <w:pPr>
          <w:pStyle w:val="Footer"/>
          <w:jc w:val="center"/>
        </w:pPr>
        <w:r>
          <w:fldChar w:fldCharType="begin"/>
        </w:r>
        <w:r>
          <w:instrText xml:space="preserve"> PAGE   \* MERGEFORMAT </w:instrText>
        </w:r>
        <w:r>
          <w:fldChar w:fldCharType="separate"/>
        </w:r>
        <w:r w:rsidR="00AD7AA3">
          <w:rPr>
            <w:noProof/>
          </w:rPr>
          <w:t>4</w:t>
        </w:r>
        <w:r>
          <w:rPr>
            <w:noProof/>
          </w:rPr>
          <w:fldChar w:fldCharType="end"/>
        </w:r>
      </w:p>
    </w:sdtContent>
  </w:sdt>
  <w:p w:rsidR="005145D8" w:rsidRDefault="00514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31" w:rsidRDefault="00975D31" w:rsidP="00D62077">
      <w:r>
        <w:separator/>
      </w:r>
    </w:p>
  </w:footnote>
  <w:footnote w:type="continuationSeparator" w:id="0">
    <w:p w:rsidR="00975D31" w:rsidRDefault="00975D31" w:rsidP="00D62077">
      <w:r>
        <w:continuationSeparator/>
      </w:r>
    </w:p>
  </w:footnote>
  <w:footnote w:type="continuationNotice" w:id="1">
    <w:p w:rsidR="00975D31" w:rsidRDefault="00975D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8" w:rsidRDefault="00514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666"/>
    <w:multiLevelType w:val="hybridMultilevel"/>
    <w:tmpl w:val="F96AF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354910"/>
    <w:multiLevelType w:val="hybridMultilevel"/>
    <w:tmpl w:val="1A9AF7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8F132D5"/>
    <w:multiLevelType w:val="hybridMultilevel"/>
    <w:tmpl w:val="691E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C52375"/>
    <w:multiLevelType w:val="hybridMultilevel"/>
    <w:tmpl w:val="87A8C9E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4A3BE4"/>
    <w:multiLevelType w:val="hybridMultilevel"/>
    <w:tmpl w:val="C76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2934D5"/>
    <w:multiLevelType w:val="hybridMultilevel"/>
    <w:tmpl w:val="79A07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350D85"/>
    <w:multiLevelType w:val="hybridMultilevel"/>
    <w:tmpl w:val="A46E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DE3D28"/>
    <w:multiLevelType w:val="hybridMultilevel"/>
    <w:tmpl w:val="2BDAA376"/>
    <w:lvl w:ilvl="0" w:tplc="04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F012C3A"/>
    <w:multiLevelType w:val="hybridMultilevel"/>
    <w:tmpl w:val="D6A2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9379CC"/>
    <w:multiLevelType w:val="hybridMultilevel"/>
    <w:tmpl w:val="C2BE9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28B5D53"/>
    <w:multiLevelType w:val="multilevel"/>
    <w:tmpl w:val="2BA4A7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238A1591"/>
    <w:multiLevelType w:val="hybridMultilevel"/>
    <w:tmpl w:val="E7F05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9B183E"/>
    <w:multiLevelType w:val="hybridMultilevel"/>
    <w:tmpl w:val="5DF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7DC6542"/>
    <w:multiLevelType w:val="hybridMultilevel"/>
    <w:tmpl w:val="C7AE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D61B1E"/>
    <w:multiLevelType w:val="multilevel"/>
    <w:tmpl w:val="18CEE1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300A36B4"/>
    <w:multiLevelType w:val="hybridMultilevel"/>
    <w:tmpl w:val="A258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CB4EDA"/>
    <w:multiLevelType w:val="hybridMultilevel"/>
    <w:tmpl w:val="554E2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4219B9"/>
    <w:multiLevelType w:val="hybridMultilevel"/>
    <w:tmpl w:val="04B86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4D51A35"/>
    <w:multiLevelType w:val="hybridMultilevel"/>
    <w:tmpl w:val="C3FE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A0106D"/>
    <w:multiLevelType w:val="hybridMultilevel"/>
    <w:tmpl w:val="54BAB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E2C65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F50333E"/>
    <w:multiLevelType w:val="hybridMultilevel"/>
    <w:tmpl w:val="2B3C02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5A0580"/>
    <w:multiLevelType w:val="hybridMultilevel"/>
    <w:tmpl w:val="7F32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D0211C3"/>
    <w:multiLevelType w:val="multilevel"/>
    <w:tmpl w:val="2BD295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514D48AC"/>
    <w:multiLevelType w:val="hybridMultilevel"/>
    <w:tmpl w:val="597C6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C05249"/>
    <w:multiLevelType w:val="hybridMultilevel"/>
    <w:tmpl w:val="E35E0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7C91589"/>
    <w:multiLevelType w:val="hybridMultilevel"/>
    <w:tmpl w:val="CE42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8BA223F"/>
    <w:multiLevelType w:val="hybridMultilevel"/>
    <w:tmpl w:val="97484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95C727B"/>
    <w:multiLevelType w:val="hybridMultilevel"/>
    <w:tmpl w:val="D550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96D7AF2"/>
    <w:multiLevelType w:val="hybridMultilevel"/>
    <w:tmpl w:val="CC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AD20444"/>
    <w:multiLevelType w:val="hybridMultilevel"/>
    <w:tmpl w:val="EDD6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447970"/>
    <w:multiLevelType w:val="hybridMultilevel"/>
    <w:tmpl w:val="DE981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EBD4026"/>
    <w:multiLevelType w:val="hybridMultilevel"/>
    <w:tmpl w:val="775A3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F0B75A6"/>
    <w:multiLevelType w:val="hybridMultilevel"/>
    <w:tmpl w:val="81F2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284287F"/>
    <w:multiLevelType w:val="hybridMultilevel"/>
    <w:tmpl w:val="7C765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4F12E31"/>
    <w:multiLevelType w:val="hybridMultilevel"/>
    <w:tmpl w:val="A7A4E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6B158DE"/>
    <w:multiLevelType w:val="hybridMultilevel"/>
    <w:tmpl w:val="E8801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CD275CC"/>
    <w:multiLevelType w:val="hybridMultilevel"/>
    <w:tmpl w:val="AD34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E24392F"/>
    <w:multiLevelType w:val="hybridMultilevel"/>
    <w:tmpl w:val="DEC4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E876D50"/>
    <w:multiLevelType w:val="hybridMultilevel"/>
    <w:tmpl w:val="B388F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70E67FC5"/>
    <w:multiLevelType w:val="hybridMultilevel"/>
    <w:tmpl w:val="C6901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6BA0819"/>
    <w:multiLevelType w:val="hybridMultilevel"/>
    <w:tmpl w:val="C7685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40"/>
  </w:num>
  <w:num w:numId="4">
    <w:abstractNumId w:val="37"/>
  </w:num>
  <w:num w:numId="5">
    <w:abstractNumId w:val="25"/>
  </w:num>
  <w:num w:numId="6">
    <w:abstractNumId w:val="9"/>
  </w:num>
  <w:num w:numId="7">
    <w:abstractNumId w:val="14"/>
  </w:num>
  <w:num w:numId="8">
    <w:abstractNumId w:val="2"/>
  </w:num>
  <w:num w:numId="9">
    <w:abstractNumId w:val="16"/>
  </w:num>
  <w:num w:numId="10">
    <w:abstractNumId w:val="29"/>
  </w:num>
  <w:num w:numId="11">
    <w:abstractNumId w:val="6"/>
  </w:num>
  <w:num w:numId="12">
    <w:abstractNumId w:val="15"/>
  </w:num>
  <w:num w:numId="13">
    <w:abstractNumId w:val="32"/>
  </w:num>
  <w:num w:numId="14">
    <w:abstractNumId w:val="22"/>
  </w:num>
  <w:num w:numId="15">
    <w:abstractNumId w:val="38"/>
  </w:num>
  <w:num w:numId="16">
    <w:abstractNumId w:val="19"/>
  </w:num>
  <w:num w:numId="17">
    <w:abstractNumId w:val="8"/>
  </w:num>
  <w:num w:numId="18">
    <w:abstractNumId w:val="4"/>
  </w:num>
  <w:num w:numId="19">
    <w:abstractNumId w:val="12"/>
  </w:num>
  <w:num w:numId="20">
    <w:abstractNumId w:val="27"/>
  </w:num>
  <w:num w:numId="21">
    <w:abstractNumId w:val="26"/>
  </w:num>
  <w:num w:numId="22">
    <w:abstractNumId w:val="5"/>
  </w:num>
  <w:num w:numId="23">
    <w:abstractNumId w:val="31"/>
  </w:num>
  <w:num w:numId="24">
    <w:abstractNumId w:val="11"/>
  </w:num>
  <w:num w:numId="25">
    <w:abstractNumId w:val="33"/>
  </w:num>
  <w:num w:numId="26">
    <w:abstractNumId w:val="34"/>
  </w:num>
  <w:num w:numId="27">
    <w:abstractNumId w:val="41"/>
  </w:num>
  <w:num w:numId="28">
    <w:abstractNumId w:val="36"/>
  </w:num>
  <w:num w:numId="29">
    <w:abstractNumId w:val="10"/>
  </w:num>
  <w:num w:numId="30">
    <w:abstractNumId w:val="23"/>
  </w:num>
  <w:num w:numId="31">
    <w:abstractNumId w:val="35"/>
  </w:num>
  <w:num w:numId="32">
    <w:abstractNumId w:val="0"/>
  </w:num>
  <w:num w:numId="33">
    <w:abstractNumId w:val="24"/>
  </w:num>
  <w:num w:numId="34">
    <w:abstractNumId w:val="7"/>
  </w:num>
  <w:num w:numId="35">
    <w:abstractNumId w:val="39"/>
  </w:num>
  <w:num w:numId="36">
    <w:abstractNumId w:val="1"/>
  </w:num>
  <w:num w:numId="37">
    <w:abstractNumId w:val="3"/>
  </w:num>
  <w:num w:numId="38">
    <w:abstractNumId w:val="21"/>
  </w:num>
  <w:num w:numId="39">
    <w:abstractNumId w:val="20"/>
  </w:num>
  <w:num w:numId="40">
    <w:abstractNumId w:val="18"/>
  </w:num>
  <w:num w:numId="41">
    <w:abstractNumId w:val="2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71"/>
    <w:rsid w:val="000147C0"/>
    <w:rsid w:val="000153EF"/>
    <w:rsid w:val="00051525"/>
    <w:rsid w:val="000C4E74"/>
    <w:rsid w:val="000D4FAB"/>
    <w:rsid w:val="000F6383"/>
    <w:rsid w:val="00101E83"/>
    <w:rsid w:val="00113C86"/>
    <w:rsid w:val="001430AD"/>
    <w:rsid w:val="00144A67"/>
    <w:rsid w:val="0015510C"/>
    <w:rsid w:val="00156F76"/>
    <w:rsid w:val="0016571F"/>
    <w:rsid w:val="001A4AB5"/>
    <w:rsid w:val="001B4BBF"/>
    <w:rsid w:val="001D3365"/>
    <w:rsid w:val="001D7A4A"/>
    <w:rsid w:val="001F1C55"/>
    <w:rsid w:val="001F43D1"/>
    <w:rsid w:val="00246BD7"/>
    <w:rsid w:val="00274DA4"/>
    <w:rsid w:val="00275CAF"/>
    <w:rsid w:val="00282E96"/>
    <w:rsid w:val="002A5079"/>
    <w:rsid w:val="002D4B4F"/>
    <w:rsid w:val="002F6999"/>
    <w:rsid w:val="00302F2F"/>
    <w:rsid w:val="00315AD6"/>
    <w:rsid w:val="00327D8C"/>
    <w:rsid w:val="00331339"/>
    <w:rsid w:val="00341060"/>
    <w:rsid w:val="003533CA"/>
    <w:rsid w:val="00380EE8"/>
    <w:rsid w:val="00393444"/>
    <w:rsid w:val="003940A9"/>
    <w:rsid w:val="00395425"/>
    <w:rsid w:val="003A0B7D"/>
    <w:rsid w:val="003A29F9"/>
    <w:rsid w:val="003B27DD"/>
    <w:rsid w:val="003C4A79"/>
    <w:rsid w:val="003D7C2D"/>
    <w:rsid w:val="003E5C94"/>
    <w:rsid w:val="003F3D7F"/>
    <w:rsid w:val="00401E35"/>
    <w:rsid w:val="00424443"/>
    <w:rsid w:val="00441594"/>
    <w:rsid w:val="00451648"/>
    <w:rsid w:val="004519E5"/>
    <w:rsid w:val="004674B6"/>
    <w:rsid w:val="004800A7"/>
    <w:rsid w:val="00480C3C"/>
    <w:rsid w:val="00485CBD"/>
    <w:rsid w:val="004A2A35"/>
    <w:rsid w:val="004A3FC4"/>
    <w:rsid w:val="004C11DD"/>
    <w:rsid w:val="004E415C"/>
    <w:rsid w:val="004F3421"/>
    <w:rsid w:val="004F7E7F"/>
    <w:rsid w:val="0050706C"/>
    <w:rsid w:val="00507814"/>
    <w:rsid w:val="005145D8"/>
    <w:rsid w:val="005174CE"/>
    <w:rsid w:val="00556F4B"/>
    <w:rsid w:val="00567117"/>
    <w:rsid w:val="0058084D"/>
    <w:rsid w:val="00590973"/>
    <w:rsid w:val="00590C35"/>
    <w:rsid w:val="00591685"/>
    <w:rsid w:val="0059344A"/>
    <w:rsid w:val="005A01F4"/>
    <w:rsid w:val="005A270C"/>
    <w:rsid w:val="005C74EC"/>
    <w:rsid w:val="005D729E"/>
    <w:rsid w:val="005F66A5"/>
    <w:rsid w:val="00604B45"/>
    <w:rsid w:val="00612302"/>
    <w:rsid w:val="0061300C"/>
    <w:rsid w:val="0064386C"/>
    <w:rsid w:val="00662ABC"/>
    <w:rsid w:val="00663BD9"/>
    <w:rsid w:val="00665453"/>
    <w:rsid w:val="00670015"/>
    <w:rsid w:val="006A1017"/>
    <w:rsid w:val="006A6BD0"/>
    <w:rsid w:val="006A7247"/>
    <w:rsid w:val="006B75A1"/>
    <w:rsid w:val="006C2336"/>
    <w:rsid w:val="006D1BB7"/>
    <w:rsid w:val="006E29D4"/>
    <w:rsid w:val="00705D43"/>
    <w:rsid w:val="0074143C"/>
    <w:rsid w:val="0075058A"/>
    <w:rsid w:val="00755E17"/>
    <w:rsid w:val="00763DB7"/>
    <w:rsid w:val="007659E1"/>
    <w:rsid w:val="00770425"/>
    <w:rsid w:val="00773671"/>
    <w:rsid w:val="00794105"/>
    <w:rsid w:val="007A5504"/>
    <w:rsid w:val="007B1E7A"/>
    <w:rsid w:val="007B2ED2"/>
    <w:rsid w:val="007C5397"/>
    <w:rsid w:val="007F0CEB"/>
    <w:rsid w:val="007F21FC"/>
    <w:rsid w:val="0083190F"/>
    <w:rsid w:val="00840901"/>
    <w:rsid w:val="008417B1"/>
    <w:rsid w:val="0085412A"/>
    <w:rsid w:val="008600C7"/>
    <w:rsid w:val="00870E7E"/>
    <w:rsid w:val="00873081"/>
    <w:rsid w:val="008910A7"/>
    <w:rsid w:val="00894DBB"/>
    <w:rsid w:val="0089774E"/>
    <w:rsid w:val="008A76AB"/>
    <w:rsid w:val="008B0750"/>
    <w:rsid w:val="008B65FD"/>
    <w:rsid w:val="008C348A"/>
    <w:rsid w:val="008D2D0E"/>
    <w:rsid w:val="008D49E0"/>
    <w:rsid w:val="008D6203"/>
    <w:rsid w:val="008F531E"/>
    <w:rsid w:val="00916733"/>
    <w:rsid w:val="00921D64"/>
    <w:rsid w:val="00934A15"/>
    <w:rsid w:val="00956E4C"/>
    <w:rsid w:val="00975D31"/>
    <w:rsid w:val="00991011"/>
    <w:rsid w:val="00997802"/>
    <w:rsid w:val="009E2B79"/>
    <w:rsid w:val="009E6D35"/>
    <w:rsid w:val="009F6EFC"/>
    <w:rsid w:val="009F70C2"/>
    <w:rsid w:val="00A10CEE"/>
    <w:rsid w:val="00A21743"/>
    <w:rsid w:val="00A21B8E"/>
    <w:rsid w:val="00A86663"/>
    <w:rsid w:val="00AB104F"/>
    <w:rsid w:val="00AC2CD3"/>
    <w:rsid w:val="00AD76B3"/>
    <w:rsid w:val="00AD7AA3"/>
    <w:rsid w:val="00AE2E62"/>
    <w:rsid w:val="00AF2217"/>
    <w:rsid w:val="00AF26D1"/>
    <w:rsid w:val="00B21B99"/>
    <w:rsid w:val="00B341E4"/>
    <w:rsid w:val="00B63477"/>
    <w:rsid w:val="00B72C1F"/>
    <w:rsid w:val="00BA00C5"/>
    <w:rsid w:val="00BC51AC"/>
    <w:rsid w:val="00C24827"/>
    <w:rsid w:val="00C45DE2"/>
    <w:rsid w:val="00C616F1"/>
    <w:rsid w:val="00C868EA"/>
    <w:rsid w:val="00C93893"/>
    <w:rsid w:val="00CA17A1"/>
    <w:rsid w:val="00CC02B0"/>
    <w:rsid w:val="00CC775B"/>
    <w:rsid w:val="00D274BE"/>
    <w:rsid w:val="00D3469C"/>
    <w:rsid w:val="00D40DF2"/>
    <w:rsid w:val="00D4440E"/>
    <w:rsid w:val="00D62077"/>
    <w:rsid w:val="00D90071"/>
    <w:rsid w:val="00D97C05"/>
    <w:rsid w:val="00DA2DB0"/>
    <w:rsid w:val="00DC4B1A"/>
    <w:rsid w:val="00DD2353"/>
    <w:rsid w:val="00DF1406"/>
    <w:rsid w:val="00E233F0"/>
    <w:rsid w:val="00E277C7"/>
    <w:rsid w:val="00E336B2"/>
    <w:rsid w:val="00E46136"/>
    <w:rsid w:val="00E55458"/>
    <w:rsid w:val="00E56307"/>
    <w:rsid w:val="00E772F1"/>
    <w:rsid w:val="00E8006B"/>
    <w:rsid w:val="00E80239"/>
    <w:rsid w:val="00E96C27"/>
    <w:rsid w:val="00EA25FE"/>
    <w:rsid w:val="00EA36A6"/>
    <w:rsid w:val="00EA60E1"/>
    <w:rsid w:val="00F30249"/>
    <w:rsid w:val="00F4468B"/>
    <w:rsid w:val="00F469BA"/>
    <w:rsid w:val="00F90AF4"/>
    <w:rsid w:val="00F96DBD"/>
    <w:rsid w:val="00F96F28"/>
    <w:rsid w:val="00FB605A"/>
    <w:rsid w:val="00FC2890"/>
    <w:rsid w:val="00FC2935"/>
    <w:rsid w:val="00FC4758"/>
    <w:rsid w:val="00FD74BC"/>
    <w:rsid w:val="00FE3987"/>
    <w:rsid w:val="00FF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71"/>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90071"/>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9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0071"/>
    <w:pPr>
      <w:ind w:left="720"/>
      <w:contextualSpacing/>
    </w:pPr>
  </w:style>
  <w:style w:type="table" w:customStyle="1" w:styleId="TableGrid2">
    <w:name w:val="Table Grid2"/>
    <w:basedOn w:val="TableNormal"/>
    <w:next w:val="TableGrid"/>
    <w:uiPriority w:val="59"/>
    <w:rsid w:val="00D90071"/>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6307"/>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307"/>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0425"/>
    <w:rPr>
      <w:sz w:val="16"/>
      <w:szCs w:val="16"/>
    </w:rPr>
  </w:style>
  <w:style w:type="paragraph" w:styleId="BalloonText">
    <w:name w:val="Balloon Text"/>
    <w:basedOn w:val="Normal"/>
    <w:link w:val="BalloonTextChar"/>
    <w:uiPriority w:val="99"/>
    <w:semiHidden/>
    <w:unhideWhenUsed/>
    <w:rsid w:val="0059344A"/>
    <w:rPr>
      <w:rFonts w:ascii="Tahoma" w:hAnsi="Tahoma" w:cs="Tahoma"/>
      <w:sz w:val="16"/>
      <w:szCs w:val="16"/>
    </w:rPr>
  </w:style>
  <w:style w:type="character" w:customStyle="1" w:styleId="BalloonTextChar">
    <w:name w:val="Balloon Text Char"/>
    <w:basedOn w:val="DefaultParagraphFont"/>
    <w:link w:val="BalloonText"/>
    <w:uiPriority w:val="99"/>
    <w:semiHidden/>
    <w:rsid w:val="0059344A"/>
    <w:rPr>
      <w:rFonts w:ascii="Tahoma" w:hAnsi="Tahoma" w:cs="Tahoma"/>
      <w:sz w:val="16"/>
      <w:szCs w:val="16"/>
    </w:rPr>
  </w:style>
  <w:style w:type="character" w:styleId="Hyperlink">
    <w:name w:val="Hyperlink"/>
    <w:basedOn w:val="DefaultParagraphFont"/>
    <w:uiPriority w:val="99"/>
    <w:unhideWhenUsed/>
    <w:rsid w:val="004F3421"/>
    <w:rPr>
      <w:color w:val="0000FF" w:themeColor="hyperlink"/>
      <w:u w:val="single"/>
    </w:rPr>
  </w:style>
  <w:style w:type="paragraph" w:styleId="Header">
    <w:name w:val="header"/>
    <w:basedOn w:val="Normal"/>
    <w:link w:val="HeaderChar"/>
    <w:uiPriority w:val="99"/>
    <w:unhideWhenUsed/>
    <w:rsid w:val="00D62077"/>
    <w:pPr>
      <w:tabs>
        <w:tab w:val="center" w:pos="4513"/>
        <w:tab w:val="right" w:pos="9026"/>
      </w:tabs>
    </w:pPr>
  </w:style>
  <w:style w:type="character" w:customStyle="1" w:styleId="HeaderChar">
    <w:name w:val="Header Char"/>
    <w:basedOn w:val="DefaultParagraphFont"/>
    <w:link w:val="Header"/>
    <w:uiPriority w:val="99"/>
    <w:rsid w:val="00D62077"/>
    <w:rPr>
      <w:rFonts w:ascii="Arial" w:hAnsi="Arial"/>
    </w:rPr>
  </w:style>
  <w:style w:type="paragraph" w:styleId="Footer">
    <w:name w:val="footer"/>
    <w:basedOn w:val="Normal"/>
    <w:link w:val="FooterChar"/>
    <w:uiPriority w:val="99"/>
    <w:unhideWhenUsed/>
    <w:rsid w:val="00D62077"/>
    <w:pPr>
      <w:tabs>
        <w:tab w:val="center" w:pos="4513"/>
        <w:tab w:val="right" w:pos="9026"/>
      </w:tabs>
    </w:pPr>
  </w:style>
  <w:style w:type="character" w:customStyle="1" w:styleId="FooterChar">
    <w:name w:val="Footer Char"/>
    <w:basedOn w:val="DefaultParagraphFont"/>
    <w:link w:val="Footer"/>
    <w:uiPriority w:val="99"/>
    <w:rsid w:val="00D62077"/>
    <w:rPr>
      <w:rFonts w:ascii="Arial" w:hAnsi="Arial"/>
    </w:rPr>
  </w:style>
  <w:style w:type="table" w:customStyle="1" w:styleId="TableGrid5">
    <w:name w:val="Table Grid5"/>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5C74EC"/>
    <w:rPr>
      <w:sz w:val="20"/>
      <w:szCs w:val="20"/>
    </w:rPr>
  </w:style>
  <w:style w:type="character" w:customStyle="1" w:styleId="CommentTextChar">
    <w:name w:val="Comment Text Char"/>
    <w:basedOn w:val="DefaultParagraphFont"/>
    <w:link w:val="CommentText"/>
    <w:uiPriority w:val="99"/>
    <w:semiHidden/>
    <w:rsid w:val="005C74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74EC"/>
    <w:rPr>
      <w:b/>
      <w:bCs/>
    </w:rPr>
  </w:style>
  <w:style w:type="character" w:customStyle="1" w:styleId="CommentSubjectChar">
    <w:name w:val="Comment Subject Char"/>
    <w:basedOn w:val="CommentTextChar"/>
    <w:link w:val="CommentSubject"/>
    <w:uiPriority w:val="99"/>
    <w:semiHidden/>
    <w:rsid w:val="005C74E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71"/>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90071"/>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9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0071"/>
    <w:pPr>
      <w:ind w:left="720"/>
      <w:contextualSpacing/>
    </w:pPr>
  </w:style>
  <w:style w:type="table" w:customStyle="1" w:styleId="TableGrid2">
    <w:name w:val="Table Grid2"/>
    <w:basedOn w:val="TableNormal"/>
    <w:next w:val="TableGrid"/>
    <w:uiPriority w:val="59"/>
    <w:rsid w:val="00D90071"/>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6307"/>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307"/>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0425"/>
    <w:rPr>
      <w:sz w:val="16"/>
      <w:szCs w:val="16"/>
    </w:rPr>
  </w:style>
  <w:style w:type="paragraph" w:styleId="BalloonText">
    <w:name w:val="Balloon Text"/>
    <w:basedOn w:val="Normal"/>
    <w:link w:val="BalloonTextChar"/>
    <w:uiPriority w:val="99"/>
    <w:semiHidden/>
    <w:unhideWhenUsed/>
    <w:rsid w:val="0059344A"/>
    <w:rPr>
      <w:rFonts w:ascii="Tahoma" w:hAnsi="Tahoma" w:cs="Tahoma"/>
      <w:sz w:val="16"/>
      <w:szCs w:val="16"/>
    </w:rPr>
  </w:style>
  <w:style w:type="character" w:customStyle="1" w:styleId="BalloonTextChar">
    <w:name w:val="Balloon Text Char"/>
    <w:basedOn w:val="DefaultParagraphFont"/>
    <w:link w:val="BalloonText"/>
    <w:uiPriority w:val="99"/>
    <w:semiHidden/>
    <w:rsid w:val="0059344A"/>
    <w:rPr>
      <w:rFonts w:ascii="Tahoma" w:hAnsi="Tahoma" w:cs="Tahoma"/>
      <w:sz w:val="16"/>
      <w:szCs w:val="16"/>
    </w:rPr>
  </w:style>
  <w:style w:type="character" w:styleId="Hyperlink">
    <w:name w:val="Hyperlink"/>
    <w:basedOn w:val="DefaultParagraphFont"/>
    <w:uiPriority w:val="99"/>
    <w:unhideWhenUsed/>
    <w:rsid w:val="004F3421"/>
    <w:rPr>
      <w:color w:val="0000FF" w:themeColor="hyperlink"/>
      <w:u w:val="single"/>
    </w:rPr>
  </w:style>
  <w:style w:type="paragraph" w:styleId="Header">
    <w:name w:val="header"/>
    <w:basedOn w:val="Normal"/>
    <w:link w:val="HeaderChar"/>
    <w:uiPriority w:val="99"/>
    <w:unhideWhenUsed/>
    <w:rsid w:val="00D62077"/>
    <w:pPr>
      <w:tabs>
        <w:tab w:val="center" w:pos="4513"/>
        <w:tab w:val="right" w:pos="9026"/>
      </w:tabs>
    </w:pPr>
  </w:style>
  <w:style w:type="character" w:customStyle="1" w:styleId="HeaderChar">
    <w:name w:val="Header Char"/>
    <w:basedOn w:val="DefaultParagraphFont"/>
    <w:link w:val="Header"/>
    <w:uiPriority w:val="99"/>
    <w:rsid w:val="00D62077"/>
    <w:rPr>
      <w:rFonts w:ascii="Arial" w:hAnsi="Arial"/>
    </w:rPr>
  </w:style>
  <w:style w:type="paragraph" w:styleId="Footer">
    <w:name w:val="footer"/>
    <w:basedOn w:val="Normal"/>
    <w:link w:val="FooterChar"/>
    <w:uiPriority w:val="99"/>
    <w:unhideWhenUsed/>
    <w:rsid w:val="00D62077"/>
    <w:pPr>
      <w:tabs>
        <w:tab w:val="center" w:pos="4513"/>
        <w:tab w:val="right" w:pos="9026"/>
      </w:tabs>
    </w:pPr>
  </w:style>
  <w:style w:type="character" w:customStyle="1" w:styleId="FooterChar">
    <w:name w:val="Footer Char"/>
    <w:basedOn w:val="DefaultParagraphFont"/>
    <w:link w:val="Footer"/>
    <w:uiPriority w:val="99"/>
    <w:rsid w:val="00D62077"/>
    <w:rPr>
      <w:rFonts w:ascii="Arial" w:hAnsi="Arial"/>
    </w:rPr>
  </w:style>
  <w:style w:type="table" w:customStyle="1" w:styleId="TableGrid5">
    <w:name w:val="Table Grid5"/>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51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2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5C74EC"/>
    <w:rPr>
      <w:sz w:val="20"/>
      <w:szCs w:val="20"/>
    </w:rPr>
  </w:style>
  <w:style w:type="character" w:customStyle="1" w:styleId="CommentTextChar">
    <w:name w:val="Comment Text Char"/>
    <w:basedOn w:val="DefaultParagraphFont"/>
    <w:link w:val="CommentText"/>
    <w:uiPriority w:val="99"/>
    <w:semiHidden/>
    <w:rsid w:val="005C74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74EC"/>
    <w:rPr>
      <w:b/>
      <w:bCs/>
    </w:rPr>
  </w:style>
  <w:style w:type="character" w:customStyle="1" w:styleId="CommentSubjectChar">
    <w:name w:val="Comment Subject Char"/>
    <w:basedOn w:val="CommentTextChar"/>
    <w:link w:val="CommentSubject"/>
    <w:uiPriority w:val="99"/>
    <w:semiHidden/>
    <w:rsid w:val="005C74E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l.britishcouncil.org/teachers" TargetMode="External"/><Relationship Id="rId18" Type="http://schemas.openxmlformats.org/officeDocument/2006/relationships/hyperlink" Target="https://eal.britishcouncil.org/teachers" TargetMode="External"/><Relationship Id="rId26" Type="http://schemas.openxmlformats.org/officeDocument/2006/relationships/hyperlink" Target="https://eal.britishcouncil.org/teachers/great-ideas-substitution-tables" TargetMode="External"/><Relationship Id="rId3" Type="http://schemas.microsoft.com/office/2007/relationships/stylesWithEffects" Target="stylesWithEffects.xml"/><Relationship Id="rId21" Type="http://schemas.openxmlformats.org/officeDocument/2006/relationships/hyperlink" Target="http://learnenglishkids.britishcouncil.org/" TargetMode="External"/><Relationship Id="rId7" Type="http://schemas.openxmlformats.org/officeDocument/2006/relationships/endnotes" Target="endnotes.xml"/><Relationship Id="rId12" Type="http://schemas.openxmlformats.org/officeDocument/2006/relationships/hyperlink" Target="http://www.collaborativelearning.org.uk" TargetMode="External"/><Relationship Id="rId17" Type="http://schemas.openxmlformats.org/officeDocument/2006/relationships/hyperlink" Target="http://www.collaborativelearning.org.uk" TargetMode="External"/><Relationship Id="rId25" Type="http://schemas.openxmlformats.org/officeDocument/2006/relationships/hyperlink" Target="https://eal.britishcouncil.org/teachers/great-ideas-dar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l.britishcouncil.org/teachers/great-ideas-substitution-tables" TargetMode="External"/><Relationship Id="rId20" Type="http://schemas.openxmlformats.org/officeDocument/2006/relationships/hyperlink" Target="https://eal.britishcouncil.org/teachers" TargetMode="External"/><Relationship Id="rId29" Type="http://schemas.openxmlformats.org/officeDocument/2006/relationships/hyperlink" Target="https://eal.britishcouncil.org/information/great-idea-dictoglos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l.britishcouncil.org/teachers" TargetMode="External"/><Relationship Id="rId24" Type="http://schemas.openxmlformats.org/officeDocument/2006/relationships/hyperlink" Target="https://eal.britishcouncil.org/teachers/great-ideas-dar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l.britishcouncil.org/teachers" TargetMode="External"/><Relationship Id="rId23" Type="http://schemas.openxmlformats.org/officeDocument/2006/relationships/hyperlink" Target="http://www.mantralingua.com/mantralinguachoosecountry.html" TargetMode="External"/><Relationship Id="rId28" Type="http://schemas.openxmlformats.org/officeDocument/2006/relationships/hyperlink" Target="https://eal.britishcouncil.org/information/great-idea-dictogloss" TargetMode="External"/><Relationship Id="rId10" Type="http://schemas.openxmlformats.org/officeDocument/2006/relationships/image" Target="media/image3.png"/><Relationship Id="rId19" Type="http://schemas.openxmlformats.org/officeDocument/2006/relationships/hyperlink" Target="http://www.collaborativelearning.org.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llaborativelearning.org.uk" TargetMode="External"/><Relationship Id="rId22" Type="http://schemas.openxmlformats.org/officeDocument/2006/relationships/hyperlink" Target="http://www.mantralingua.com/mantralinguachoosecountry.html" TargetMode="External"/><Relationship Id="rId27" Type="http://schemas.openxmlformats.org/officeDocument/2006/relationships/hyperlink" Target="https://eal.britishcouncil.org/information/great-idea-dictoglos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9511</Words>
  <Characters>54219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Millican, Amanda (Childrens Services - Solihull MBC)</dc:creator>
  <cp:lastModifiedBy>Rowe, Helen (Childrens Services - Solihull MBC)</cp:lastModifiedBy>
  <cp:revision>6</cp:revision>
  <cp:lastPrinted>2015-06-02T08:54:00Z</cp:lastPrinted>
  <dcterms:created xsi:type="dcterms:W3CDTF">2016-05-23T14:15:00Z</dcterms:created>
  <dcterms:modified xsi:type="dcterms:W3CDTF">2016-05-24T12:44:00Z</dcterms:modified>
</cp:coreProperties>
</file>