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>
    <v:background id="_x0000_s1025" o:bwmode="white" fillcolor="yellow" o:targetscreensize="1024,768">
      <v:fill color2="fill lighten(51)" method="linear sigma" focus="100%" type="gradient"/>
    </v:background>
  </w:background>
  <w:body>
    <w:bookmarkStart w:id="0" w:name="_GoBack"/>
    <w:bookmarkEnd w:id="0"/>
    <w:p w:rsidR="00F03AE1" w:rsidRDefault="00F03AE1" w:rsidP="00EE3D43">
      <w:pPr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07B2C" wp14:editId="3E42247F">
                <wp:simplePos x="0" y="0"/>
                <wp:positionH relativeFrom="margin">
                  <wp:align>center</wp:align>
                </wp:positionH>
                <wp:positionV relativeFrom="paragraph">
                  <wp:posOffset>-340360</wp:posOffset>
                </wp:positionV>
                <wp:extent cx="6625087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465F" w:rsidRPr="00F03AE1" w:rsidRDefault="0034465F" w:rsidP="0034465F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AE1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Practitioners in schools, PVI settings and childminders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C07B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6.8pt;width:521.6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" filled="f" stroked="f">
                <v:textbox style="mso-fit-shape-to-text:t">
                  <w:txbxContent>
                    <w:p w:rsidR="0034465F" w:rsidRPr="00F03AE1" w:rsidRDefault="0034465F" w:rsidP="0034465F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3AE1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Practitioners in schools, PVI settings and childminders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69A3" w:rsidRDefault="0034465F" w:rsidP="00EE3D43">
      <w:pPr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</w:t>
      </w:r>
      <w:r w:rsidR="000369A3" w:rsidRPr="00F66B7F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are invited to attend a </w:t>
      </w:r>
      <w:r w:rsidR="000369A3" w:rsidRPr="00F66B7F">
        <w:rPr>
          <w:rFonts w:ascii="Ebrima" w:hAnsi="Ebrima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free</w:t>
      </w:r>
      <w:r w:rsidR="000369A3" w:rsidRPr="00F66B7F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372B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briefing session</w:t>
      </w:r>
      <w:r w:rsidR="000369A3" w:rsidRPr="00F66B7F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:rsidR="0034465F" w:rsidRPr="00181D02" w:rsidRDefault="00181D02" w:rsidP="0034465F">
      <w:pPr>
        <w:jc w:val="center"/>
        <w:rPr>
          <w:rFonts w:ascii="Ebrima" w:hAnsi="Ebrima"/>
          <w:b/>
          <w:noProof/>
          <w:color w:val="00206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D02">
        <w:rPr>
          <w:rFonts w:ascii="Ebrima" w:hAnsi="Ebrima"/>
          <w:b/>
          <w:noProof/>
          <w:color w:val="00206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SENCo briefing -Transitions in EYFS</w:t>
      </w:r>
    </w:p>
    <w:p w:rsidR="0034465F" w:rsidRDefault="007D372B" w:rsidP="007D372B">
      <w:pPr>
        <w:ind w:left="720"/>
        <w:jc w:val="center"/>
        <w:rPr>
          <w:rFonts w:ascii="Ebrima" w:hAnsi="Ebrima"/>
          <w:b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brima" w:hAnsi="Ebrima"/>
          <w:b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="00181D02">
        <w:rPr>
          <w:rFonts w:ascii="Ebrima" w:hAnsi="Ebrima"/>
          <w:b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SENCos in schools &amp; settings</w:t>
      </w:r>
    </w:p>
    <w:p w:rsidR="00181D02" w:rsidRPr="00181D02" w:rsidRDefault="007D372B" w:rsidP="007D372B">
      <w:pPr>
        <w:jc w:val="center"/>
        <w:rPr>
          <w:rFonts w:ascii="Ebrima" w:hAnsi="Ebrima"/>
          <w:b/>
          <w:noProof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brima" w:hAnsi="Ebrima"/>
          <w:b/>
          <w:noProof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  <w:r w:rsidR="00181D02" w:rsidRPr="00181D02">
        <w:rPr>
          <w:rFonts w:ascii="Ebrima" w:hAnsi="Ebrima"/>
          <w:b/>
          <w:noProof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Thursday 17</w:t>
      </w:r>
      <w:r w:rsidR="00181D02" w:rsidRPr="00181D02">
        <w:rPr>
          <w:rFonts w:ascii="Ebrima" w:hAnsi="Ebrima"/>
          <w:b/>
          <w:noProof/>
          <w:color w:val="7030A0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81D02" w:rsidRPr="00181D02">
        <w:rPr>
          <w:rFonts w:ascii="Ebrima" w:hAnsi="Ebrima"/>
          <w:b/>
          <w:noProof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June 2021 9.30-11am</w:t>
      </w:r>
    </w:p>
    <w:p w:rsidR="000369A3" w:rsidRDefault="00F6042A" w:rsidP="00181D02">
      <w:pPr>
        <w:jc w:val="center"/>
        <w:rPr>
          <w:rFonts w:ascii="Ebrima" w:hAnsi="Ebrima"/>
          <w:b/>
          <w:b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D02">
        <w:rPr>
          <w:rFonts w:ascii="Ebrima" w:hAnsi="Ebrima"/>
          <w:b/>
          <w:b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meeting will be supported by</w:t>
      </w:r>
      <w:r w:rsidR="000369A3" w:rsidRPr="00181D02">
        <w:rPr>
          <w:rFonts w:ascii="Ebrima" w:hAnsi="Ebrima"/>
          <w:b/>
          <w:b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Solihull E</w:t>
      </w:r>
      <w:r w:rsidRPr="00181D02">
        <w:rPr>
          <w:rFonts w:ascii="Ebrima" w:hAnsi="Ebrima"/>
          <w:b/>
          <w:b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</w:t>
      </w:r>
      <w:r w:rsidR="000369A3" w:rsidRPr="00181D02">
        <w:rPr>
          <w:rFonts w:ascii="Ebrima" w:hAnsi="Ebrima"/>
          <w:b/>
          <w:b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ly Years Education Improvement Team</w:t>
      </w:r>
      <w:r w:rsidR="00181D02" w:rsidRPr="00181D02">
        <w:rPr>
          <w:rFonts w:ascii="Ebrima" w:hAnsi="Ebrima"/>
          <w:b/>
          <w:b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Solihull Early Years Support and Assessment Team (EYSAT)</w:t>
      </w:r>
    </w:p>
    <w:p w:rsidR="00181D02" w:rsidRPr="00181D02" w:rsidRDefault="00181D02" w:rsidP="00181D02">
      <w:pPr>
        <w:jc w:val="center"/>
        <w:rPr>
          <w:rFonts w:ascii="Ebrima" w:hAnsi="Ebrima"/>
          <w:i/>
          <w:i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D02">
        <w:rPr>
          <w:rFonts w:ascii="Ebrima" w:hAnsi="Ebrima"/>
          <w:i/>
          <w:i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Reflect on your support for children during times of transition.</w:t>
      </w:r>
    </w:p>
    <w:p w:rsidR="000369A3" w:rsidRPr="00181D02" w:rsidRDefault="000369A3" w:rsidP="00EE3D43">
      <w:pPr>
        <w:rPr>
          <w:rFonts w:ascii="Ebrima" w:hAnsi="Ebrima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D02">
        <w:rPr>
          <w:rFonts w:ascii="Ebrima" w:hAnsi="Ebrima"/>
          <w:b/>
          <w:b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CAN</w:t>
      </w:r>
      <w:r w:rsidRPr="00181D02">
        <w:rPr>
          <w:rFonts w:ascii="Ebrima" w:hAnsi="Ebrima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369A3" w:rsidRPr="00181D02" w:rsidRDefault="000369A3" w:rsidP="00EE3D43">
      <w:pPr>
        <w:pStyle w:val="ListParagraph"/>
        <w:numPr>
          <w:ilvl w:val="0"/>
          <w:numId w:val="1"/>
        </w:numPr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D02"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listen</w:t>
      </w:r>
      <w:r w:rsidR="00515A2D" w:rsidRPr="00181D02"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practit</w:t>
      </w:r>
      <w:r w:rsidR="00181D02" w:rsidRPr="00181D02"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515A2D" w:rsidRPr="00181D02"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oners working in other settings</w:t>
      </w:r>
    </w:p>
    <w:p w:rsidR="000369A3" w:rsidRPr="00181D02" w:rsidRDefault="000369A3" w:rsidP="00EE3D43">
      <w:pPr>
        <w:pStyle w:val="ListParagraph"/>
        <w:numPr>
          <w:ilvl w:val="0"/>
          <w:numId w:val="1"/>
        </w:numPr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D02"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Join in if you wish</w:t>
      </w:r>
      <w:r w:rsidR="00F6042A" w:rsidRPr="00181D02"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we hope you will as there will be break-out rooms to facilitate this</w:t>
      </w:r>
    </w:p>
    <w:p w:rsidR="000369A3" w:rsidRPr="00181D02" w:rsidRDefault="000369A3" w:rsidP="00EE3D43">
      <w:pPr>
        <w:pStyle w:val="ListParagraph"/>
        <w:numPr>
          <w:ilvl w:val="0"/>
          <w:numId w:val="1"/>
        </w:numPr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D02"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Ask questions or raise something linked to the meeting focus </w:t>
      </w:r>
    </w:p>
    <w:p w:rsidR="000369A3" w:rsidRPr="00181D02" w:rsidRDefault="000369A3" w:rsidP="00EE3D43">
      <w:pPr>
        <w:pStyle w:val="ListParagraph"/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D02">
        <w:rPr>
          <w:rFonts w:ascii="Ebrima" w:hAnsi="Ebrim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(by emailing beforehand with your booking form, asking or typing them into the chat box during the meeting)</w:t>
      </w:r>
    </w:p>
    <w:p w:rsidR="000369A3" w:rsidRPr="000369A3" w:rsidRDefault="000369A3" w:rsidP="00EE3D43">
      <w:pPr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6B7F">
        <w:rPr>
          <w:rFonts w:ascii="Ebrima" w:hAnsi="Ebrima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TO BOOK: </w:t>
      </w:r>
      <w:r w:rsidRPr="00F66B7F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complete </w:t>
      </w:r>
      <w:r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66B7F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0369A3">
          <w:rPr>
            <w:rStyle w:val="Hyperlink"/>
            <w:rFonts w:ascii="Ebrima" w:hAnsi="Ebrima"/>
            <w:noProof/>
            <w:color w:val="00B0F0"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booking form</w:t>
        </w:r>
      </w:hyperlink>
      <w:r w:rsidRPr="000369A3">
        <w:rPr>
          <w:rFonts w:ascii="Ebrima" w:hAnsi="Ebrima"/>
          <w:noProof/>
          <w:color w:val="00B0F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69A3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return to </w:t>
      </w:r>
      <w:hyperlink r:id="rId6" w:history="1">
        <w:r w:rsidRPr="000369A3">
          <w:rPr>
            <w:rStyle w:val="Hyperlink"/>
            <w:rFonts w:ascii="Ebrima" w:hAnsi="Ebrima"/>
            <w:noProof/>
            <w:color w:val="7030A0"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eyenquiries@solihull.gov.uk</w:t>
        </w:r>
      </w:hyperlink>
      <w:r w:rsidRPr="000369A3">
        <w:rPr>
          <w:rFonts w:ascii="Ebrima" w:hAnsi="Ebrima"/>
          <w:noProof/>
          <w:color w:val="7030A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6042A" w:rsidRPr="00181D02" w:rsidRDefault="000369A3" w:rsidP="00181D02">
      <w:pPr>
        <w:jc w:val="center"/>
        <w:rPr>
          <w:rFonts w:ascii="Ebrima" w:hAnsi="Ebrima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6B7F">
        <w:rPr>
          <w:rFonts w:ascii="Ebrima" w:hAnsi="Ebrima"/>
          <w:b/>
          <w:bCs/>
          <w:noProof/>
          <w:color w:val="000000" w:themeColor="text1"/>
          <w:sz w:val="38"/>
          <w:szCs w:val="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will receive a confirmation email with a Teams link to click on at the meeting start time</w:t>
      </w:r>
      <w:r>
        <w:rPr>
          <w:rFonts w:ascii="Ebrima" w:hAnsi="Ebrima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66B7F">
        <w:rPr>
          <w:rFonts w:ascii="Ebrima" w:hAnsi="Ebrima"/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(or up to five minutes before)</w:t>
      </w:r>
      <w:r w:rsidRPr="00F66B7F">
        <w:rPr>
          <w:rFonts w:ascii="Ebrima" w:hAnsi="Ebrima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369A3" w:rsidRPr="00B72F09" w:rsidRDefault="00F6042A" w:rsidP="00EE3D43">
      <w:pPr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Further guidance about Teams is here </w:t>
      </w:r>
      <w:hyperlink r:id="rId7" w:history="1">
        <w:r w:rsidRPr="00F6042A">
          <w:rPr>
            <w:rStyle w:val="Hyperlink"/>
            <w:rFonts w:ascii="Ebrima" w:hAnsi="Ebrima"/>
            <w:noProof/>
            <w:color w:val="0070C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http://www.solgrid.org.uk/eyc/training/</w:t>
        </w:r>
      </w:hyperlink>
      <w:r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-join a Teams meeting powerpoint</w:t>
      </w:r>
    </w:p>
    <w:p w:rsidR="00E44F32" w:rsidRDefault="00E44F32" w:rsidP="00EE3D43">
      <w:r>
        <w:t>For further information please contact :</w:t>
      </w:r>
      <w:r w:rsidR="00A823D2">
        <w:t xml:space="preserve"> </w:t>
      </w:r>
      <w:hyperlink r:id="rId8" w:history="1">
        <w:r w:rsidRPr="00B86C81">
          <w:rPr>
            <w:rStyle w:val="Hyperlink"/>
          </w:rPr>
          <w:t>Eyenquiries@solihull.gov.uk</w:t>
        </w:r>
      </w:hyperlink>
      <w:r>
        <w:t xml:space="preserve"> </w:t>
      </w:r>
    </w:p>
    <w:sectPr w:rsidR="00E44F32" w:rsidSect="00181D0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95C"/>
    <w:multiLevelType w:val="hybridMultilevel"/>
    <w:tmpl w:val="DAEE6EE2"/>
    <w:lvl w:ilvl="0" w:tplc="1D7EAD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1F74"/>
    <w:multiLevelType w:val="hybridMultilevel"/>
    <w:tmpl w:val="440CF898"/>
    <w:lvl w:ilvl="0" w:tplc="A6D4C2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5572C"/>
    <w:multiLevelType w:val="hybridMultilevel"/>
    <w:tmpl w:val="E51E4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45654"/>
    <w:multiLevelType w:val="hybridMultilevel"/>
    <w:tmpl w:val="82C8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063991"/>
    <w:rsid w:val="0010627F"/>
    <w:rsid w:val="00122686"/>
    <w:rsid w:val="00181D02"/>
    <w:rsid w:val="0034465F"/>
    <w:rsid w:val="003E74C7"/>
    <w:rsid w:val="00515A2D"/>
    <w:rsid w:val="00544442"/>
    <w:rsid w:val="00582D3C"/>
    <w:rsid w:val="007D372B"/>
    <w:rsid w:val="009F3DCD"/>
    <w:rsid w:val="00A823D2"/>
    <w:rsid w:val="00B72F09"/>
    <w:rsid w:val="00BA443D"/>
    <w:rsid w:val="00D5532A"/>
    <w:rsid w:val="00E44F32"/>
    <w:rsid w:val="00EE3D43"/>
    <w:rsid w:val="00F03AE1"/>
    <w:rsid w:val="00F352DB"/>
    <w:rsid w:val="00F6042A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213AA-553D-44F5-867A-C2A455E8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2D"/>
  </w:style>
  <w:style w:type="paragraph" w:styleId="Heading1">
    <w:name w:val="heading 1"/>
    <w:basedOn w:val="Normal"/>
    <w:next w:val="Normal"/>
    <w:link w:val="Heading1Char"/>
    <w:uiPriority w:val="9"/>
    <w:qFormat/>
    <w:rsid w:val="00515A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A2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A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A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A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A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A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A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9A3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03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04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5A2D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A2D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A2D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A2D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A2D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A2D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A2D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A2D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A2D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5A2D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15A2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15A2D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A2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A2D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15A2D"/>
    <w:rPr>
      <w:b/>
      <w:bCs/>
    </w:rPr>
  </w:style>
  <w:style w:type="character" w:styleId="Emphasis">
    <w:name w:val="Emphasis"/>
    <w:basedOn w:val="DefaultParagraphFont"/>
    <w:uiPriority w:val="20"/>
    <w:qFormat/>
    <w:rsid w:val="00515A2D"/>
    <w:rPr>
      <w:i/>
      <w:iCs/>
    </w:rPr>
  </w:style>
  <w:style w:type="paragraph" w:styleId="NoSpacing">
    <w:name w:val="No Spacing"/>
    <w:uiPriority w:val="1"/>
    <w:qFormat/>
    <w:rsid w:val="00515A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5A2D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5A2D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A2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A2D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15A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5A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5A2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15A2D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15A2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A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yenquiries@solihull.gov.uk" TargetMode="External"/><Relationship Id="rId5" Type="http://schemas.openxmlformats.org/officeDocument/2006/relationships/hyperlink" Target="http://www.solgrid.org.uk/eyc/training/booking-procedur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Lisa (Childrens Services - Solihull MBC)</dc:creator>
  <cp:keywords/>
  <dc:description/>
  <cp:lastModifiedBy>Bartlett, Lesley (Childrens Services - Solihull MBC)</cp:lastModifiedBy>
  <cp:revision>2</cp:revision>
  <dcterms:created xsi:type="dcterms:W3CDTF">2021-05-13T07:48:00Z</dcterms:created>
  <dcterms:modified xsi:type="dcterms:W3CDTF">2021-05-13T07:48:00Z</dcterms:modified>
</cp:coreProperties>
</file>