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71829" w:rsidRPr="00FA524A" w:rsidRDefault="0010146E" w:rsidP="00A3067C">
            <w:pPr>
              <w:pStyle w:val="NormalWeb"/>
              <w:spacing w:before="0" w:beforeAutospacing="0" w:after="120" w:afterAutospacing="0" w:line="375" w:lineRule="atLeast"/>
              <w:rPr>
                <w:rFonts w:ascii="Arial" w:hAnsi="Arial" w:cs="Arial"/>
                <w:b w:val="0"/>
                <w:color w:val="1F497D" w:themeColor="text2"/>
                <w:sz w:val="22"/>
                <w:szCs w:val="22"/>
              </w:rPr>
            </w:pPr>
            <w:r w:rsidRPr="00FA524A">
              <w:rPr>
                <w:rFonts w:ascii="Arial" w:hAnsi="Arial" w:cs="Arial"/>
                <w:b w:val="0"/>
                <w:color w:val="1F497D" w:themeColor="text2"/>
                <w:sz w:val="22"/>
                <w:szCs w:val="22"/>
              </w:rPr>
              <w:t>Key Guidance Documents:</w:t>
            </w:r>
          </w:p>
          <w:p w:rsidR="0010146E" w:rsidRPr="00FA524A" w:rsidRDefault="0010146E" w:rsidP="00A3067C">
            <w:pPr>
              <w:pStyle w:val="NormalWeb"/>
              <w:spacing w:before="0" w:beforeAutospacing="0" w:after="120" w:afterAutospacing="0" w:line="375" w:lineRule="atLeast"/>
              <w:rPr>
                <w:rFonts w:ascii="Arial" w:hAnsi="Arial" w:cs="Arial"/>
                <w:b w:val="0"/>
                <w:color w:val="1F497D" w:themeColor="text2"/>
                <w:sz w:val="22"/>
                <w:szCs w:val="22"/>
              </w:rPr>
            </w:pPr>
            <w:r w:rsidRPr="00FA524A">
              <w:rPr>
                <w:rFonts w:ascii="Arial" w:hAnsi="Arial" w:cs="Arial"/>
                <w:b w:val="0"/>
                <w:color w:val="1F497D" w:themeColor="text2"/>
                <w:sz w:val="22"/>
                <w:szCs w:val="22"/>
              </w:rPr>
              <w:t>EYFS:</w:t>
            </w:r>
          </w:p>
          <w:p w:rsidR="0010146E" w:rsidRPr="00FA524A" w:rsidRDefault="00224874" w:rsidP="0010146E">
            <w:pPr>
              <w:rPr>
                <w:rFonts w:ascii="Arial" w:hAnsi="Arial" w:cs="Arial"/>
                <w:b w:val="0"/>
                <w:lang w:val="en"/>
              </w:rPr>
            </w:pPr>
            <w:hyperlink r:id="rId8" w:history="1">
              <w:r w:rsidR="0010146E" w:rsidRPr="00FA524A">
                <w:rPr>
                  <w:rStyle w:val="Hyperlink"/>
                  <w:rFonts w:ascii="Arial" w:hAnsi="Arial" w:cs="Arial"/>
                  <w:b w:val="0"/>
                  <w:lang w:val="en"/>
                </w:rPr>
                <w:t>https://www.gov.uk/government/publications/early-years-foundation-stage-framework--2</w:t>
              </w:r>
            </w:hyperlink>
            <w:r w:rsidR="0010146E" w:rsidRPr="00FA524A">
              <w:rPr>
                <w:rFonts w:ascii="Arial" w:hAnsi="Arial" w:cs="Arial"/>
                <w:b w:val="0"/>
                <w:lang w:val="en"/>
              </w:rPr>
              <w:t xml:space="preserve">    - revised and temporary EYFS</w:t>
            </w:r>
          </w:p>
          <w:p w:rsidR="0010146E" w:rsidRPr="00FA524A" w:rsidRDefault="0010146E" w:rsidP="0010146E">
            <w:pPr>
              <w:rPr>
                <w:rFonts w:ascii="Arial" w:hAnsi="Arial" w:cs="Arial"/>
                <w:b w:val="0"/>
                <w:lang w:val="en"/>
              </w:rPr>
            </w:pPr>
          </w:p>
          <w:p w:rsidR="0010146E" w:rsidRPr="00FA524A" w:rsidRDefault="00224874" w:rsidP="0010146E">
            <w:pPr>
              <w:rPr>
                <w:rFonts w:ascii="Arial" w:hAnsi="Arial" w:cs="Arial"/>
                <w:b w:val="0"/>
                <w:lang w:val="en"/>
              </w:rPr>
            </w:pPr>
            <w:hyperlink r:id="rId9" w:history="1">
              <w:proofErr w:type="spellStart"/>
              <w:r w:rsidR="0010146E" w:rsidRPr="00FA524A">
                <w:rPr>
                  <w:rStyle w:val="Hyperlink"/>
                  <w:rFonts w:ascii="Arial" w:hAnsi="Arial" w:cs="Arial"/>
                  <w:b w:val="0"/>
                  <w:lang w:val="en"/>
                </w:rPr>
                <w:t>htt</w:t>
              </w:r>
              <w:proofErr w:type="spellEnd"/>
              <w:r w:rsidR="00F97ADE" w:rsidRPr="00FA524A">
                <w:rPr>
                  <w:rStyle w:val="Hyperlink"/>
                  <w:rFonts w:ascii="Arial" w:hAnsi="Arial" w:cs="Arial"/>
                  <w:b w:val="0"/>
                  <w:lang w:val="en"/>
                </w:rPr>
                <w:t xml:space="preserve"> </w:t>
              </w:r>
              <w:r w:rsidR="0010146E" w:rsidRPr="00FA524A">
                <w:rPr>
                  <w:rStyle w:val="Hyperlink"/>
                  <w:rFonts w:ascii="Arial" w:hAnsi="Arial" w:cs="Arial"/>
                  <w:b w:val="0"/>
                  <w:lang w:val="en"/>
                </w:rPr>
                <w:t>ps://www.gov.uk/government/collections/early-years-and-childcare-coronavirus-covid-19</w:t>
              </w:r>
            </w:hyperlink>
            <w:r w:rsidR="0010146E" w:rsidRPr="00FA524A">
              <w:rPr>
                <w:rFonts w:ascii="Arial" w:hAnsi="Arial" w:cs="Arial"/>
                <w:b w:val="0"/>
                <w:lang w:val="en"/>
              </w:rPr>
              <w:t xml:space="preserve">  - </w:t>
            </w:r>
            <w:proofErr w:type="spellStart"/>
            <w:r w:rsidR="0010146E" w:rsidRPr="00FA524A">
              <w:rPr>
                <w:rFonts w:ascii="Arial" w:hAnsi="Arial" w:cs="Arial"/>
                <w:b w:val="0"/>
                <w:lang w:val="en"/>
              </w:rPr>
              <w:t>DfE</w:t>
            </w:r>
            <w:proofErr w:type="spellEnd"/>
            <w:r w:rsidR="0010146E" w:rsidRPr="00FA524A">
              <w:rPr>
                <w:rFonts w:ascii="Arial" w:hAnsi="Arial" w:cs="Arial"/>
                <w:b w:val="0"/>
                <w:lang w:val="en"/>
              </w:rPr>
              <w:t xml:space="preserve"> collections of useful guidance for early years</w:t>
            </w:r>
          </w:p>
          <w:p w:rsidR="0010146E" w:rsidRPr="00FA524A" w:rsidRDefault="0010146E" w:rsidP="0010146E">
            <w:pPr>
              <w:rPr>
                <w:rFonts w:ascii="Arial" w:hAnsi="Arial" w:cs="Arial"/>
                <w:b w:val="0"/>
                <w:lang w:val="en"/>
              </w:rPr>
            </w:pPr>
          </w:p>
          <w:p w:rsidR="0010146E" w:rsidRPr="00FA524A" w:rsidRDefault="00224874" w:rsidP="0010146E">
            <w:pPr>
              <w:rPr>
                <w:rFonts w:ascii="Arial" w:hAnsi="Arial" w:cs="Arial"/>
                <w:b w:val="0"/>
                <w:lang w:val="en"/>
              </w:rPr>
            </w:pPr>
            <w:hyperlink r:id="rId10" w:history="1">
              <w:r w:rsidR="0010146E" w:rsidRPr="00FA524A">
                <w:rPr>
                  <w:rStyle w:val="Hyperlink"/>
                  <w:rFonts w:ascii="Arial" w:hAnsi="Arial" w:cs="Arial"/>
                  <w:b w:val="0"/>
                  <w:lang w:val="en"/>
                </w:rPr>
                <w:t>https://www.gov.uk/government/collections/guidance-for-schools-coronavirus-covid-19</w:t>
              </w:r>
            </w:hyperlink>
            <w:r w:rsidR="0010146E" w:rsidRPr="00FA524A">
              <w:rPr>
                <w:rFonts w:ascii="Arial" w:hAnsi="Arial" w:cs="Arial"/>
                <w:b w:val="0"/>
                <w:lang w:val="en"/>
              </w:rPr>
              <w:t xml:space="preserve">  -</w:t>
            </w:r>
            <w:proofErr w:type="spellStart"/>
            <w:r w:rsidR="0010146E" w:rsidRPr="00FA524A">
              <w:rPr>
                <w:rFonts w:ascii="Arial" w:hAnsi="Arial" w:cs="Arial"/>
                <w:b w:val="0"/>
                <w:lang w:val="en"/>
              </w:rPr>
              <w:t>DfE</w:t>
            </w:r>
            <w:proofErr w:type="spellEnd"/>
            <w:r w:rsidR="0010146E" w:rsidRPr="00FA524A">
              <w:rPr>
                <w:rFonts w:ascii="Arial" w:hAnsi="Arial" w:cs="Arial"/>
                <w:b w:val="0"/>
                <w:lang w:val="en"/>
              </w:rPr>
              <w:t xml:space="preserve"> school guidance</w:t>
            </w:r>
          </w:p>
          <w:p w:rsidR="0010146E" w:rsidRPr="00FA524A" w:rsidRDefault="0010146E" w:rsidP="0010146E">
            <w:pPr>
              <w:rPr>
                <w:rFonts w:ascii="Arial" w:hAnsi="Arial" w:cs="Arial"/>
                <w:b w:val="0"/>
                <w:lang w:val="en"/>
              </w:rPr>
            </w:pPr>
          </w:p>
          <w:p w:rsidR="0010146E" w:rsidRPr="00FA524A" w:rsidRDefault="00224874" w:rsidP="0010146E">
            <w:pPr>
              <w:rPr>
                <w:rFonts w:ascii="Arial" w:hAnsi="Arial" w:cs="Arial"/>
                <w:b w:val="0"/>
                <w:lang w:val="en"/>
              </w:rPr>
            </w:pPr>
            <w:hyperlink r:id="rId11" w:history="1">
              <w:r w:rsidR="0010146E" w:rsidRPr="00FA524A">
                <w:rPr>
                  <w:rStyle w:val="Hyperlink"/>
                  <w:rFonts w:ascii="Arial" w:hAnsi="Arial" w:cs="Arial"/>
                  <w:b w:val="0"/>
                  <w:lang w:val="en"/>
                </w:rPr>
                <w:t>https://www.gov.uk/government/publications/protective-measures-for-holiday-or-after-school-clubs-and-other-out-of-school-settings-for-children-during-the-coronavirus-covid-19-outbreak</w:t>
              </w:r>
            </w:hyperlink>
            <w:r w:rsidR="0010146E" w:rsidRPr="00FA524A">
              <w:rPr>
                <w:rFonts w:ascii="Arial" w:hAnsi="Arial" w:cs="Arial"/>
                <w:b w:val="0"/>
                <w:lang w:val="en"/>
              </w:rPr>
              <w:t xml:space="preserve"> </w:t>
            </w:r>
          </w:p>
          <w:p w:rsidR="0010146E" w:rsidRPr="00FA524A" w:rsidRDefault="0010146E" w:rsidP="0010146E">
            <w:pPr>
              <w:rPr>
                <w:rFonts w:ascii="Arial" w:hAnsi="Arial" w:cs="Arial"/>
                <w:b w:val="0"/>
                <w:lang w:val="en"/>
              </w:rPr>
            </w:pPr>
          </w:p>
          <w:p w:rsidR="0010146E" w:rsidRPr="00FA524A" w:rsidRDefault="00224874" w:rsidP="0010146E">
            <w:pPr>
              <w:rPr>
                <w:rFonts w:ascii="Arial" w:hAnsi="Arial" w:cs="Arial"/>
                <w:b w:val="0"/>
                <w:lang w:val="en"/>
              </w:rPr>
            </w:pPr>
            <w:hyperlink r:id="rId12" w:history="1">
              <w:r w:rsidR="0010146E" w:rsidRPr="00FA524A">
                <w:rPr>
                  <w:rStyle w:val="Hyperlink"/>
                  <w:rFonts w:ascii="Arial" w:hAnsi="Arial" w:cs="Arial"/>
                  <w:b w:val="0"/>
                  <w:lang w:val="en"/>
                </w:rPr>
                <w:t>https://www.gov.uk/guidance/ofsted-coronavirus-covid-19-rolling-update</w:t>
              </w:r>
            </w:hyperlink>
            <w:r w:rsidR="0010146E" w:rsidRPr="00FA524A">
              <w:rPr>
                <w:rFonts w:ascii="Arial" w:hAnsi="Arial" w:cs="Arial"/>
                <w:b w:val="0"/>
                <w:lang w:val="en"/>
              </w:rPr>
              <w:t xml:space="preserve">   -  </w:t>
            </w:r>
            <w:proofErr w:type="spellStart"/>
            <w:r w:rsidR="0010146E" w:rsidRPr="00FA524A">
              <w:rPr>
                <w:rFonts w:ascii="Arial" w:hAnsi="Arial" w:cs="Arial"/>
                <w:b w:val="0"/>
                <w:lang w:val="en"/>
              </w:rPr>
              <w:t>Ofsted</w:t>
            </w:r>
            <w:proofErr w:type="spellEnd"/>
            <w:r w:rsidR="00F97ADE" w:rsidRPr="00FA524A">
              <w:rPr>
                <w:rFonts w:ascii="Arial" w:hAnsi="Arial" w:cs="Arial"/>
                <w:b w:val="0"/>
                <w:lang w:val="en"/>
              </w:rPr>
              <w:t xml:space="preserve"> </w:t>
            </w:r>
            <w:hyperlink r:id="rId13" w:history="1">
              <w:r w:rsidR="00F97ADE" w:rsidRPr="00FA524A">
                <w:rPr>
                  <w:rStyle w:val="Hyperlink"/>
                  <w:rFonts w:ascii="Arial" w:hAnsi="Arial" w:cs="Arial"/>
                  <w:b w:val="0"/>
                  <w:lang w:val="en"/>
                </w:rPr>
                <w:t>https://www.gov.uk/guidance/education-plans-from-september-2020</w:t>
              </w:r>
            </w:hyperlink>
            <w:r w:rsidR="00F97ADE" w:rsidRPr="00FA524A">
              <w:rPr>
                <w:rFonts w:ascii="Arial" w:hAnsi="Arial" w:cs="Arial"/>
                <w:b w:val="0"/>
                <w:lang w:val="en"/>
              </w:rPr>
              <w:t xml:space="preserve"> </w:t>
            </w:r>
          </w:p>
          <w:p w:rsidR="0010146E" w:rsidRPr="00FA524A" w:rsidRDefault="0010146E" w:rsidP="0010146E">
            <w:pPr>
              <w:rPr>
                <w:rFonts w:ascii="Arial" w:hAnsi="Arial" w:cs="Arial"/>
                <w:b w:val="0"/>
                <w:lang w:val="en"/>
              </w:rPr>
            </w:pPr>
          </w:p>
          <w:p w:rsidR="0010146E" w:rsidRPr="00FA524A" w:rsidRDefault="0010146E" w:rsidP="0010146E">
            <w:pPr>
              <w:rPr>
                <w:rFonts w:ascii="Arial" w:hAnsi="Arial" w:cs="Arial"/>
                <w:b w:val="0"/>
                <w:lang w:val="en"/>
              </w:rPr>
            </w:pPr>
            <w:r w:rsidRPr="00FA524A">
              <w:rPr>
                <w:rFonts w:ascii="Arial" w:hAnsi="Arial" w:cs="Arial"/>
                <w:b w:val="0"/>
                <w:lang w:val="en"/>
              </w:rPr>
              <w:t>Full opening guidance:</w:t>
            </w:r>
          </w:p>
          <w:p w:rsidR="0010146E" w:rsidRPr="00FA524A" w:rsidRDefault="00224874" w:rsidP="0010146E">
            <w:pPr>
              <w:rPr>
                <w:rFonts w:ascii="Arial" w:hAnsi="Arial" w:cs="Arial"/>
                <w:b w:val="0"/>
                <w:lang w:val="en"/>
              </w:rPr>
            </w:pPr>
            <w:hyperlink r:id="rId14" w:history="1">
              <w:r w:rsidR="0010146E" w:rsidRPr="00FA524A">
                <w:rPr>
                  <w:rStyle w:val="Hyperlink"/>
                  <w:rFonts w:ascii="Arial" w:hAnsi="Arial" w:cs="Arial"/>
                  <w:b w:val="0"/>
                  <w:lang w:val="en"/>
                </w:rPr>
                <w:t>https://www.gov.uk/government/publications/actions-for-schools-during-the-coronavirus-outbreak/guidance-for-full-opening-schools</w:t>
              </w:r>
            </w:hyperlink>
            <w:r w:rsidR="0010146E" w:rsidRPr="00FA524A">
              <w:rPr>
                <w:rFonts w:ascii="Arial" w:hAnsi="Arial" w:cs="Arial"/>
                <w:b w:val="0"/>
                <w:lang w:val="en"/>
              </w:rPr>
              <w:t xml:space="preserve">  schools</w:t>
            </w:r>
          </w:p>
          <w:p w:rsidR="0010146E" w:rsidRPr="00FA524A" w:rsidRDefault="0010146E" w:rsidP="0010146E">
            <w:pPr>
              <w:rPr>
                <w:rFonts w:ascii="Arial" w:hAnsi="Arial" w:cs="Arial"/>
                <w:b w:val="0"/>
                <w:lang w:val="en"/>
              </w:rPr>
            </w:pPr>
          </w:p>
          <w:p w:rsidR="0010146E" w:rsidRPr="00FA524A" w:rsidRDefault="0010146E" w:rsidP="0010146E">
            <w:pPr>
              <w:rPr>
                <w:rFonts w:ascii="Arial" w:hAnsi="Arial" w:cs="Arial"/>
                <w:b w:val="0"/>
                <w:lang w:val="en"/>
              </w:rPr>
            </w:pPr>
            <w:r w:rsidRPr="00FA524A">
              <w:rPr>
                <w:rFonts w:ascii="Arial" w:hAnsi="Arial" w:cs="Arial"/>
                <w:b w:val="0"/>
                <w:lang w:val="en"/>
              </w:rPr>
              <w:t>Business support:</w:t>
            </w:r>
          </w:p>
          <w:p w:rsidR="0010146E" w:rsidRPr="00FA524A" w:rsidRDefault="0010146E" w:rsidP="0010146E">
            <w:pPr>
              <w:rPr>
                <w:rFonts w:ascii="Arial" w:hAnsi="Arial" w:cs="Arial"/>
                <w:b w:val="0"/>
                <w:lang w:val="en"/>
              </w:rPr>
            </w:pPr>
          </w:p>
          <w:p w:rsidR="0010146E" w:rsidRPr="00FA524A" w:rsidRDefault="00224874" w:rsidP="0010146E">
            <w:pPr>
              <w:rPr>
                <w:rFonts w:ascii="Arial" w:hAnsi="Arial" w:cs="Arial"/>
                <w:b w:val="0"/>
                <w:lang w:val="en"/>
              </w:rPr>
            </w:pPr>
            <w:hyperlink r:id="rId15" w:history="1">
              <w:r w:rsidR="0010146E" w:rsidRPr="00FA524A">
                <w:rPr>
                  <w:rStyle w:val="Hyperlink"/>
                  <w:rFonts w:ascii="Arial" w:hAnsi="Arial" w:cs="Arial"/>
                  <w:b w:val="0"/>
                  <w:lang w:val="en"/>
                </w:rPr>
                <w:t>https://www.gov.uk/business-coronavirus-support-finder</w:t>
              </w:r>
            </w:hyperlink>
            <w:r w:rsidR="0010146E" w:rsidRPr="00FA524A">
              <w:rPr>
                <w:rFonts w:ascii="Arial" w:hAnsi="Arial" w:cs="Arial"/>
                <w:b w:val="0"/>
                <w:lang w:val="en"/>
              </w:rPr>
              <w:t xml:space="preserve">  - business finance guidance</w:t>
            </w:r>
          </w:p>
          <w:p w:rsidR="0010146E" w:rsidRPr="00FA524A" w:rsidRDefault="0010146E" w:rsidP="0010146E">
            <w:pPr>
              <w:rPr>
                <w:rFonts w:ascii="Arial" w:hAnsi="Arial" w:cs="Arial"/>
                <w:b w:val="0"/>
                <w:lang w:val="en"/>
              </w:rPr>
            </w:pPr>
          </w:p>
          <w:p w:rsidR="0010146E" w:rsidRPr="00FA524A" w:rsidRDefault="0010146E" w:rsidP="0010146E">
            <w:pPr>
              <w:rPr>
                <w:rFonts w:ascii="Arial" w:hAnsi="Arial" w:cs="Arial"/>
                <w:b w:val="0"/>
                <w:lang w:val="en"/>
              </w:rPr>
            </w:pPr>
            <w:r w:rsidRPr="00FA524A">
              <w:rPr>
                <w:rFonts w:ascii="Arial" w:hAnsi="Arial" w:cs="Arial"/>
                <w:b w:val="0"/>
                <w:lang w:val="en"/>
              </w:rPr>
              <w:t xml:space="preserve">Greater Birmingham and Solihull Local Enterprise Partnership 0800 032 3488 offers business support </w:t>
            </w:r>
            <w:hyperlink r:id="rId16" w:history="1">
              <w:r w:rsidRPr="00FA524A">
                <w:rPr>
                  <w:rStyle w:val="Hyperlink"/>
                  <w:rFonts w:ascii="Arial" w:hAnsi="Arial" w:cs="Arial"/>
                  <w:b w:val="0"/>
                  <w:lang w:val="en"/>
                </w:rPr>
                <w:t>https://www.gbslepgrowthhub.co.uk/business-advice/coronavirus</w:t>
              </w:r>
            </w:hyperlink>
            <w:r w:rsidRPr="00FA524A">
              <w:rPr>
                <w:rFonts w:ascii="Arial" w:hAnsi="Arial" w:cs="Arial"/>
                <w:b w:val="0"/>
                <w:lang w:val="en"/>
              </w:rPr>
              <w:t xml:space="preserve">    </w:t>
            </w:r>
          </w:p>
          <w:p w:rsidR="0010146E" w:rsidRPr="00FA524A" w:rsidRDefault="0010146E" w:rsidP="0010146E">
            <w:pPr>
              <w:rPr>
                <w:rFonts w:ascii="Arial" w:hAnsi="Arial" w:cs="Arial"/>
                <w:b w:val="0"/>
                <w:lang w:val="en"/>
              </w:rPr>
            </w:pPr>
          </w:p>
          <w:p w:rsidR="0010146E" w:rsidRPr="00FA524A" w:rsidRDefault="0010146E" w:rsidP="00A3067C">
            <w:pPr>
              <w:pStyle w:val="NormalWeb"/>
              <w:spacing w:before="0" w:beforeAutospacing="0" w:after="120" w:afterAutospacing="0" w:line="375" w:lineRule="atLeast"/>
              <w:rPr>
                <w:rFonts w:ascii="Arial" w:hAnsi="Arial" w:cs="Arial"/>
                <w:b w:val="0"/>
                <w:color w:val="1F497D" w:themeColor="text2"/>
                <w:sz w:val="22"/>
                <w:szCs w:val="22"/>
              </w:rPr>
            </w:pPr>
            <w:r w:rsidRPr="00FA524A">
              <w:rPr>
                <w:rFonts w:ascii="Arial" w:hAnsi="Arial" w:cs="Arial"/>
                <w:b w:val="0"/>
                <w:color w:val="1F497D" w:themeColor="text2"/>
                <w:sz w:val="22"/>
                <w:szCs w:val="22"/>
              </w:rPr>
              <w:t>For parents:</w:t>
            </w:r>
          </w:p>
          <w:p w:rsidR="0010146E" w:rsidRDefault="00224874" w:rsidP="00A3067C">
            <w:pPr>
              <w:pStyle w:val="NormalWeb"/>
              <w:spacing w:before="0" w:beforeAutospacing="0" w:after="120" w:afterAutospacing="0" w:line="375" w:lineRule="atLeast"/>
              <w:rPr>
                <w:rFonts w:ascii="Arial" w:hAnsi="Arial" w:cs="Arial"/>
                <w:b w:val="0"/>
                <w:color w:val="1F497D" w:themeColor="text2"/>
                <w:sz w:val="22"/>
                <w:szCs w:val="22"/>
              </w:rPr>
            </w:pPr>
            <w:hyperlink r:id="rId17" w:history="1">
              <w:r w:rsidR="0010146E" w:rsidRPr="00FA524A">
                <w:rPr>
                  <w:rStyle w:val="Hyperlink"/>
                  <w:rFonts w:ascii="Arial" w:hAnsi="Arial" w:cs="Arial"/>
                  <w:b w:val="0"/>
                  <w:sz w:val="22"/>
                  <w:szCs w:val="22"/>
                </w:rPr>
                <w:t>https://www.gov.uk/government/publications/what-parents-and-carers-need-to-know-about-early-years-providers-schools-and-colleges-during-the-coronavirus-covid-19-outbreak</w:t>
              </w:r>
            </w:hyperlink>
            <w:r w:rsidR="0010146E" w:rsidRPr="00FA524A">
              <w:rPr>
                <w:rFonts w:ascii="Arial" w:hAnsi="Arial" w:cs="Arial"/>
                <w:b w:val="0"/>
                <w:color w:val="1F497D" w:themeColor="text2"/>
                <w:sz w:val="22"/>
                <w:szCs w:val="22"/>
              </w:rPr>
              <w:t xml:space="preserve"> </w:t>
            </w:r>
            <w:r w:rsidR="00FB73D5">
              <w:rPr>
                <w:rFonts w:ascii="Arial" w:hAnsi="Arial" w:cs="Arial"/>
                <w:b w:val="0"/>
                <w:color w:val="1F497D" w:themeColor="text2"/>
                <w:sz w:val="22"/>
                <w:szCs w:val="22"/>
              </w:rPr>
              <w:t xml:space="preserve"> until August 2020</w:t>
            </w:r>
          </w:p>
          <w:p w:rsidR="00FB73D5" w:rsidRPr="00FB73D5" w:rsidRDefault="00224874" w:rsidP="00A3067C">
            <w:pPr>
              <w:pStyle w:val="NormalWeb"/>
              <w:spacing w:before="0" w:beforeAutospacing="0" w:after="120" w:afterAutospacing="0" w:line="375" w:lineRule="atLeast"/>
              <w:rPr>
                <w:rFonts w:ascii="Arial" w:hAnsi="Arial" w:cs="Arial"/>
                <w:b w:val="0"/>
                <w:color w:val="1F497D" w:themeColor="text2"/>
                <w:sz w:val="22"/>
                <w:szCs w:val="22"/>
              </w:rPr>
            </w:pPr>
            <w:hyperlink r:id="rId18" w:history="1">
              <w:r w:rsidR="00FB73D5" w:rsidRPr="00FB73D5">
                <w:rPr>
                  <w:rStyle w:val="Hyperlink"/>
                  <w:rFonts w:ascii="Arial" w:hAnsi="Arial" w:cs="Arial"/>
                  <w:b w:val="0"/>
                  <w:sz w:val="22"/>
                  <w:szCs w:val="22"/>
                </w:rPr>
                <w:t>https://www.gov.uk/government/publications/what-parents-and-carers-need-to-know-about-early-years-providers-schools-and-colleges-during-the-coronavirus-covid-19-outbreak/what-parents-and-carers-need-to-know-about-early-years-providers-schools-and-colleges-in-the-autumn-term</w:t>
              </w:r>
            </w:hyperlink>
            <w:r w:rsidR="00FB73D5" w:rsidRPr="00FB73D5">
              <w:rPr>
                <w:rFonts w:ascii="Arial" w:hAnsi="Arial" w:cs="Arial"/>
                <w:b w:val="0"/>
                <w:color w:val="1F497D" w:themeColor="text2"/>
                <w:sz w:val="22"/>
                <w:szCs w:val="22"/>
              </w:rPr>
              <w:t xml:space="preserve"> </w:t>
            </w:r>
            <w:r w:rsidR="00FB73D5">
              <w:rPr>
                <w:rFonts w:ascii="Arial" w:hAnsi="Arial" w:cs="Arial"/>
                <w:b w:val="0"/>
                <w:color w:val="1F497D" w:themeColor="text2"/>
                <w:sz w:val="22"/>
                <w:szCs w:val="22"/>
              </w:rPr>
              <w:t xml:space="preserve">  autumn 2020</w:t>
            </w:r>
          </w:p>
          <w:p w:rsidR="00F97ADE" w:rsidRPr="00FA524A" w:rsidRDefault="00F97ADE" w:rsidP="00A3067C">
            <w:pPr>
              <w:pStyle w:val="NormalWeb"/>
              <w:spacing w:before="0" w:beforeAutospacing="0" w:after="120" w:afterAutospacing="0" w:line="375" w:lineRule="atLeast"/>
              <w:rPr>
                <w:rFonts w:ascii="Arial" w:hAnsi="Arial" w:cs="Arial"/>
                <w:b w:val="0"/>
                <w:color w:val="1F497D" w:themeColor="text2"/>
                <w:sz w:val="22"/>
                <w:szCs w:val="22"/>
              </w:rPr>
            </w:pPr>
            <w:r w:rsidRPr="00FA524A">
              <w:rPr>
                <w:rFonts w:ascii="Arial" w:hAnsi="Arial" w:cs="Arial"/>
                <w:b w:val="0"/>
                <w:color w:val="1F497D" w:themeColor="text2"/>
                <w:sz w:val="22"/>
                <w:szCs w:val="22"/>
              </w:rPr>
              <w:t>Other organisations also have useful information on their websites</w:t>
            </w:r>
          </w:p>
          <w:p w:rsidR="00F97ADE" w:rsidRDefault="00224874" w:rsidP="00F97ADE">
            <w:pPr>
              <w:rPr>
                <w:rStyle w:val="Hyperlink"/>
                <w:rFonts w:ascii="Arial" w:hAnsi="Arial" w:cs="Arial"/>
                <w:b w:val="0"/>
                <w:lang w:val="en"/>
              </w:rPr>
            </w:pPr>
            <w:hyperlink r:id="rId19" w:history="1">
              <w:r w:rsidR="00F97ADE" w:rsidRPr="00FA524A">
                <w:rPr>
                  <w:rStyle w:val="Hyperlink"/>
                  <w:rFonts w:ascii="Arial" w:hAnsi="Arial" w:cs="Arial"/>
                  <w:b w:val="0"/>
                </w:rPr>
                <w:t>http://outofschoolalliance.co.uk</w:t>
              </w:r>
            </w:hyperlink>
            <w:r w:rsidR="00F97ADE" w:rsidRPr="00FA524A">
              <w:rPr>
                <w:rFonts w:ascii="Arial" w:hAnsi="Arial" w:cs="Arial"/>
                <w:b w:val="0"/>
              </w:rPr>
              <w:t xml:space="preserve">  &amp; </w:t>
            </w:r>
            <w:hyperlink r:id="rId20" w:history="1">
              <w:r w:rsidR="00F97ADE" w:rsidRPr="00FA524A">
                <w:rPr>
                  <w:rStyle w:val="Hyperlink"/>
                  <w:rFonts w:ascii="Arial" w:hAnsi="Arial" w:cs="Arial"/>
                  <w:b w:val="0"/>
                  <w:lang w:val="en"/>
                </w:rPr>
                <w:t>https://www.eyalliance.org.uk/coronavirus-early-years</w:t>
              </w:r>
            </w:hyperlink>
            <w:r w:rsidR="00F97ADE" w:rsidRPr="00FA524A">
              <w:rPr>
                <w:rStyle w:val="Hyperlink"/>
                <w:rFonts w:ascii="Arial" w:hAnsi="Arial" w:cs="Arial"/>
                <w:b w:val="0"/>
                <w:lang w:val="en"/>
              </w:rPr>
              <w:t xml:space="preserve"> </w:t>
            </w:r>
          </w:p>
          <w:p w:rsidR="000C57A4" w:rsidRDefault="000C57A4" w:rsidP="00F97ADE">
            <w:pPr>
              <w:rPr>
                <w:rStyle w:val="Hyperlink"/>
                <w:rFonts w:ascii="Arial" w:hAnsi="Arial" w:cs="Arial"/>
                <w:b w:val="0"/>
                <w:lang w:val="en"/>
              </w:rPr>
            </w:pPr>
          </w:p>
          <w:p w:rsidR="000C57A4" w:rsidRPr="000C57A4" w:rsidRDefault="000C57A4" w:rsidP="00F97ADE">
            <w:pPr>
              <w:rPr>
                <w:rFonts w:ascii="Arial" w:hAnsi="Arial" w:cs="Arial"/>
                <w:b w:val="0"/>
              </w:rPr>
            </w:pPr>
            <w:hyperlink r:id="rId21" w:history="1">
              <w:r w:rsidRPr="000C57A4">
                <w:rPr>
                  <w:rStyle w:val="Hyperlink"/>
                  <w:rFonts w:ascii="Arial" w:hAnsi="Arial" w:cs="Arial"/>
                  <w:b w:val="0"/>
                </w:rPr>
                <w:t>https://www.gov.uk/government/publications/covid-19-guidance-for-the-safe-use-of-multi-purpose-community-facilities/covid-19-guidance-for-the-safe-use-of-multi-purpose-community-facilities</w:t>
              </w:r>
            </w:hyperlink>
            <w:r w:rsidRPr="000C57A4">
              <w:rPr>
                <w:rFonts w:ascii="Arial" w:hAnsi="Arial" w:cs="Arial"/>
                <w:b w:val="0"/>
              </w:rPr>
              <w:t xml:space="preserve"> </w:t>
            </w:r>
            <w:r>
              <w:rPr>
                <w:rFonts w:ascii="Arial" w:hAnsi="Arial" w:cs="Arial"/>
                <w:b w:val="0"/>
              </w:rPr>
              <w:t>-may be useful</w:t>
            </w:r>
          </w:p>
          <w:p w:rsidR="00F97ADE" w:rsidRPr="00FA524A" w:rsidRDefault="00F97ADE" w:rsidP="00A3067C">
            <w:pPr>
              <w:pStyle w:val="NormalWeb"/>
              <w:spacing w:before="0" w:beforeAutospacing="0" w:after="120" w:afterAutospacing="0" w:line="375" w:lineRule="atLeast"/>
              <w:rPr>
                <w:rFonts w:ascii="Arial" w:hAnsi="Arial" w:cs="Arial"/>
                <w:i/>
                <w:color w:val="auto"/>
                <w:sz w:val="22"/>
                <w:szCs w:val="22"/>
                <w:u w:val="single"/>
              </w:rPr>
            </w:pPr>
            <w:r w:rsidRPr="00FA524A">
              <w:rPr>
                <w:rFonts w:ascii="Arial" w:hAnsi="Arial" w:cs="Arial"/>
                <w:i/>
                <w:color w:val="auto"/>
                <w:sz w:val="22"/>
                <w:szCs w:val="22"/>
                <w:u w:val="single"/>
              </w:rPr>
              <w:t>Latest Updates:</w:t>
            </w:r>
          </w:p>
          <w:p w:rsidR="00F97ADE" w:rsidRPr="00FA524A" w:rsidRDefault="00F97ADE" w:rsidP="00A3067C">
            <w:pPr>
              <w:pStyle w:val="NormalWeb"/>
              <w:spacing w:before="0" w:beforeAutospacing="0" w:after="120" w:afterAutospacing="0" w:line="375" w:lineRule="atLeast"/>
              <w:rPr>
                <w:rFonts w:ascii="Arial" w:hAnsi="Arial" w:cs="Arial"/>
                <w:b w:val="0"/>
                <w:color w:val="auto"/>
                <w:sz w:val="22"/>
                <w:szCs w:val="22"/>
                <w:lang w:val="en"/>
              </w:rPr>
            </w:pPr>
            <w:r w:rsidRPr="00FA524A">
              <w:rPr>
                <w:rFonts w:ascii="Arial" w:hAnsi="Arial" w:cs="Arial"/>
                <w:b w:val="0"/>
                <w:color w:val="auto"/>
                <w:sz w:val="22"/>
                <w:szCs w:val="22"/>
                <w:lang w:val="en"/>
              </w:rPr>
              <w:t xml:space="preserve">From </w:t>
            </w:r>
            <w:hyperlink r:id="rId22" w:history="1">
              <w:r w:rsidRPr="00FA524A">
                <w:rPr>
                  <w:rStyle w:val="Hyperlink"/>
                  <w:rFonts w:ascii="Arial" w:hAnsi="Arial" w:cs="Arial"/>
                  <w:b w:val="0"/>
                  <w:bCs w:val="0"/>
                  <w:color w:val="auto"/>
                  <w:sz w:val="22"/>
                  <w:szCs w:val="22"/>
                  <w:lang w:val="en"/>
                </w:rPr>
                <w:t>20 July, early years settings</w:t>
              </w:r>
            </w:hyperlink>
            <w:r w:rsidRPr="00FA524A">
              <w:rPr>
                <w:rFonts w:ascii="Arial" w:hAnsi="Arial" w:cs="Arial"/>
                <w:b w:val="0"/>
                <w:color w:val="auto"/>
                <w:sz w:val="22"/>
                <w:szCs w:val="22"/>
                <w:lang w:val="en"/>
              </w:rPr>
              <w:t xml:space="preserve"> will no longer be required to keep children in small, consistent groups within settings.</w:t>
            </w:r>
          </w:p>
          <w:p w:rsidR="00FA524A" w:rsidRDefault="00FA524A" w:rsidP="00A3067C">
            <w:pPr>
              <w:pStyle w:val="NormalWeb"/>
              <w:spacing w:before="0" w:beforeAutospacing="0" w:after="120" w:afterAutospacing="0" w:line="375" w:lineRule="atLeast"/>
              <w:rPr>
                <w:rFonts w:ascii="Arial" w:hAnsi="Arial" w:cs="Arial"/>
                <w:b w:val="0"/>
                <w:color w:val="auto"/>
                <w:sz w:val="22"/>
                <w:szCs w:val="22"/>
                <w:lang w:val="en"/>
              </w:rPr>
            </w:pPr>
            <w:r w:rsidRPr="00FA524A">
              <w:rPr>
                <w:rFonts w:ascii="Arial" w:hAnsi="Arial" w:cs="Arial"/>
                <w:b w:val="0"/>
                <w:color w:val="auto"/>
                <w:sz w:val="22"/>
                <w:szCs w:val="22"/>
                <w:lang w:val="en"/>
              </w:rPr>
              <w:lastRenderedPageBreak/>
              <w:t xml:space="preserve">Having assessed their risk, settings should work through the </w:t>
            </w:r>
            <w:hyperlink r:id="rId23" w:history="1">
              <w:r w:rsidRPr="00FA524A">
                <w:rPr>
                  <w:rStyle w:val="Hyperlink"/>
                  <w:rFonts w:ascii="Arial" w:hAnsi="Arial" w:cs="Arial"/>
                  <w:b w:val="0"/>
                  <w:bCs w:val="0"/>
                  <w:color w:val="auto"/>
                  <w:sz w:val="22"/>
                  <w:szCs w:val="22"/>
                  <w:lang w:val="en"/>
                </w:rPr>
                <w:t>system of controls</w:t>
              </w:r>
            </w:hyperlink>
            <w:r w:rsidRPr="00FA524A">
              <w:rPr>
                <w:rFonts w:ascii="Arial" w:hAnsi="Arial" w:cs="Arial"/>
                <w:b w:val="0"/>
                <w:color w:val="auto"/>
                <w:sz w:val="22"/>
                <w:szCs w:val="22"/>
                <w:lang w:val="en"/>
              </w:rPr>
              <w:t>, adopting measures in a way that addresses the risk identified in their assessment, works for their setting, and in line with the learning and development needs of children in settings.</w:t>
            </w:r>
          </w:p>
          <w:p w:rsidR="00FA524A" w:rsidRPr="00FA524A" w:rsidRDefault="00FA524A" w:rsidP="00FA524A">
            <w:pPr>
              <w:spacing w:before="100" w:beforeAutospacing="1" w:after="100" w:afterAutospacing="1"/>
              <w:rPr>
                <w:rFonts w:ascii="Arial" w:eastAsia="Times New Roman" w:hAnsi="Arial" w:cs="Arial"/>
                <w:b w:val="0"/>
                <w:color w:val="auto"/>
                <w:lang w:val="en" w:eastAsia="en-GB"/>
              </w:rPr>
            </w:pPr>
            <w:r w:rsidRPr="00FA524A">
              <w:rPr>
                <w:rFonts w:ascii="Arial" w:eastAsia="Times New Roman" w:hAnsi="Arial" w:cs="Arial"/>
                <w:b w:val="0"/>
                <w:color w:val="auto"/>
                <w:lang w:val="en" w:eastAsia="en-GB"/>
              </w:rPr>
              <w:t xml:space="preserve">Wraparound providers which are registered with </w:t>
            </w:r>
            <w:proofErr w:type="spellStart"/>
            <w:r w:rsidRPr="00FA524A">
              <w:rPr>
                <w:rFonts w:ascii="Arial" w:eastAsia="Times New Roman" w:hAnsi="Arial" w:cs="Arial"/>
                <w:b w:val="0"/>
                <w:color w:val="auto"/>
                <w:lang w:val="en" w:eastAsia="en-GB"/>
              </w:rPr>
              <w:t>Ofsted</w:t>
            </w:r>
            <w:proofErr w:type="spellEnd"/>
            <w:r w:rsidRPr="00FA524A">
              <w:rPr>
                <w:rFonts w:ascii="Arial" w:eastAsia="Times New Roman" w:hAnsi="Arial" w:cs="Arial"/>
                <w:b w:val="0"/>
                <w:color w:val="auto"/>
                <w:lang w:val="en" w:eastAsia="en-GB"/>
              </w:rPr>
              <w:t xml:space="preserve"> and run before and/or after school clubs on school premises or in early years settings, and can ensure they follow the </w:t>
            </w:r>
            <w:hyperlink r:id="rId24" w:history="1">
              <w:r w:rsidRPr="00FA524A">
                <w:rPr>
                  <w:rFonts w:ascii="Arial" w:eastAsia="Times New Roman" w:hAnsi="Arial" w:cs="Arial"/>
                  <w:b w:val="0"/>
                  <w:color w:val="auto"/>
                  <w:u w:val="single"/>
                  <w:lang w:val="en" w:eastAsia="en-GB"/>
                </w:rPr>
                <w:t>safe working guidance</w:t>
              </w:r>
            </w:hyperlink>
            <w:r w:rsidRPr="00FA524A">
              <w:rPr>
                <w:rFonts w:ascii="Arial" w:eastAsia="Times New Roman" w:hAnsi="Arial" w:cs="Arial"/>
                <w:b w:val="0"/>
                <w:color w:val="auto"/>
                <w:lang w:val="en" w:eastAsia="en-GB"/>
              </w:rPr>
              <w:t>, are able to operate.</w:t>
            </w:r>
          </w:p>
          <w:p w:rsidR="00FA524A" w:rsidRPr="00FA524A" w:rsidRDefault="000C57A4" w:rsidP="00FA524A">
            <w:pPr>
              <w:spacing w:before="100" w:beforeAutospacing="1" w:after="100" w:afterAutospacing="1"/>
              <w:rPr>
                <w:rFonts w:ascii="Arial" w:eastAsia="Times New Roman" w:hAnsi="Arial" w:cs="Arial"/>
                <w:b w:val="0"/>
                <w:color w:val="auto"/>
                <w:lang w:val="en" w:eastAsia="en-GB"/>
              </w:rPr>
            </w:pPr>
            <w:r>
              <w:rPr>
                <w:rFonts w:ascii="Arial" w:eastAsia="Times New Roman" w:hAnsi="Arial" w:cs="Arial"/>
                <w:b w:val="0"/>
                <w:color w:val="auto"/>
                <w:lang w:val="en" w:eastAsia="en-GB"/>
              </w:rPr>
              <w:t xml:space="preserve">From 4 July, </w:t>
            </w:r>
            <w:r w:rsidR="00FA524A" w:rsidRPr="00FA524A">
              <w:rPr>
                <w:rFonts w:ascii="Arial" w:eastAsia="Times New Roman" w:hAnsi="Arial" w:cs="Arial"/>
                <w:b w:val="0"/>
                <w:color w:val="auto"/>
                <w:lang w:val="en" w:eastAsia="en-GB"/>
              </w:rPr>
              <w:t xml:space="preserve">wraparound care providers operating from other premises will be able to open. </w:t>
            </w:r>
            <w:hyperlink r:id="rId25" w:history="1">
              <w:r w:rsidR="00FA524A" w:rsidRPr="00FA524A">
                <w:rPr>
                  <w:rFonts w:ascii="Arial" w:eastAsia="Times New Roman" w:hAnsi="Arial" w:cs="Arial"/>
                  <w:b w:val="0"/>
                  <w:color w:val="auto"/>
                  <w:u w:val="single"/>
                  <w:lang w:val="en" w:eastAsia="en-GB"/>
                </w:rPr>
                <w:t>Protective measures guidance</w:t>
              </w:r>
            </w:hyperlink>
            <w:r w:rsidR="00FA524A" w:rsidRPr="00FA524A">
              <w:rPr>
                <w:rFonts w:ascii="Arial" w:eastAsia="Times New Roman" w:hAnsi="Arial" w:cs="Arial"/>
                <w:b w:val="0"/>
                <w:color w:val="auto"/>
                <w:lang w:val="en" w:eastAsia="en-GB"/>
              </w:rPr>
              <w:t xml:space="preserve"> has been published to support these providers.</w:t>
            </w:r>
          </w:p>
          <w:p w:rsidR="00FA524A" w:rsidRDefault="00FA524A" w:rsidP="00FA524A">
            <w:pPr>
              <w:pStyle w:val="NormalWeb"/>
              <w:spacing w:before="0" w:beforeAutospacing="0" w:after="0" w:afterAutospacing="0" w:line="375" w:lineRule="atLeast"/>
              <w:rPr>
                <w:rFonts w:ascii="Arial" w:hAnsi="Arial" w:cs="Arial"/>
                <w:b w:val="0"/>
                <w:color w:val="auto"/>
                <w:sz w:val="22"/>
                <w:szCs w:val="22"/>
                <w:lang w:val="en"/>
              </w:rPr>
            </w:pPr>
            <w:proofErr w:type="spellStart"/>
            <w:r>
              <w:rPr>
                <w:rFonts w:ascii="Arial" w:hAnsi="Arial" w:cs="Arial"/>
                <w:b w:val="0"/>
                <w:color w:val="auto"/>
                <w:sz w:val="22"/>
                <w:szCs w:val="22"/>
                <w:lang w:val="en"/>
              </w:rPr>
              <w:t>Ofsted</w:t>
            </w:r>
            <w:proofErr w:type="spellEnd"/>
            <w:r>
              <w:rPr>
                <w:rFonts w:ascii="Arial" w:hAnsi="Arial" w:cs="Arial"/>
                <w:b w:val="0"/>
                <w:color w:val="auto"/>
                <w:sz w:val="22"/>
                <w:szCs w:val="22"/>
                <w:lang w:val="en"/>
              </w:rPr>
              <w:t xml:space="preserve"> </w:t>
            </w:r>
            <w:r w:rsidRPr="00FA524A">
              <w:rPr>
                <w:rFonts w:ascii="Arial" w:hAnsi="Arial" w:cs="Arial"/>
                <w:b w:val="0"/>
                <w:color w:val="auto"/>
                <w:sz w:val="22"/>
                <w:szCs w:val="22"/>
                <w:lang w:val="en"/>
              </w:rPr>
              <w:t>will continue with the early years registration process, including on-site registration visits</w:t>
            </w:r>
            <w:r>
              <w:rPr>
                <w:rFonts w:ascii="Arial" w:hAnsi="Arial" w:cs="Arial"/>
                <w:b w:val="0"/>
                <w:color w:val="auto"/>
                <w:sz w:val="22"/>
                <w:szCs w:val="22"/>
                <w:lang w:val="en"/>
              </w:rPr>
              <w:t xml:space="preserve"> and</w:t>
            </w:r>
            <w:r w:rsidRPr="00FA524A">
              <w:rPr>
                <w:rFonts w:ascii="Arial" w:hAnsi="Arial" w:cs="Arial"/>
                <w:b w:val="0"/>
                <w:color w:val="auto"/>
                <w:sz w:val="22"/>
                <w:szCs w:val="22"/>
                <w:lang w:val="en"/>
              </w:rPr>
              <w:t xml:space="preserve"> emergency regulatory and enforcement work as concerns are raised.</w:t>
            </w:r>
            <w:r>
              <w:rPr>
                <w:rFonts w:ascii="Arial" w:hAnsi="Arial" w:cs="Arial"/>
                <w:b w:val="0"/>
                <w:color w:val="auto"/>
                <w:sz w:val="22"/>
                <w:szCs w:val="22"/>
                <w:lang w:val="en"/>
              </w:rPr>
              <w:t xml:space="preserve"> </w:t>
            </w:r>
            <w:r w:rsidRPr="00FA524A">
              <w:rPr>
                <w:rFonts w:ascii="Arial" w:hAnsi="Arial" w:cs="Arial"/>
                <w:b w:val="0"/>
                <w:color w:val="auto"/>
                <w:sz w:val="22"/>
                <w:szCs w:val="22"/>
                <w:lang w:val="en"/>
              </w:rPr>
              <w:t xml:space="preserve">From September 2020 </w:t>
            </w:r>
            <w:proofErr w:type="spellStart"/>
            <w:r>
              <w:rPr>
                <w:rFonts w:ascii="Arial" w:hAnsi="Arial" w:cs="Arial"/>
                <w:b w:val="0"/>
                <w:color w:val="auto"/>
                <w:sz w:val="22"/>
                <w:szCs w:val="22"/>
                <w:lang w:val="en"/>
              </w:rPr>
              <w:t>Ofsted</w:t>
            </w:r>
            <w:proofErr w:type="spellEnd"/>
            <w:r w:rsidRPr="00FA524A">
              <w:rPr>
                <w:rFonts w:ascii="Arial" w:hAnsi="Arial" w:cs="Arial"/>
                <w:b w:val="0"/>
                <w:color w:val="auto"/>
                <w:sz w:val="22"/>
                <w:szCs w:val="22"/>
                <w:lang w:val="en"/>
              </w:rPr>
              <w:t xml:space="preserve"> will begin carrying out regulatory activity in providers that have been judged inadequate or requires improvement and have associated actions to fulfil.</w:t>
            </w:r>
          </w:p>
          <w:p w:rsidR="00FA524A" w:rsidRPr="00FA524A" w:rsidRDefault="00FA524A" w:rsidP="00FA524A">
            <w:pPr>
              <w:pStyle w:val="NormalWeb"/>
              <w:spacing w:before="0" w:beforeAutospacing="0" w:after="0" w:afterAutospacing="0" w:line="375" w:lineRule="atLeast"/>
              <w:rPr>
                <w:rFonts w:ascii="Arial" w:hAnsi="Arial" w:cs="Arial"/>
                <w:b w:val="0"/>
                <w:color w:val="auto"/>
                <w:sz w:val="16"/>
                <w:szCs w:val="16"/>
                <w:lang w:val="en"/>
              </w:rPr>
            </w:pP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7609C">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26"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r w:rsidR="00E7609C">
              <w:t xml:space="preserve"> </w:t>
            </w:r>
            <w:proofErr w:type="spellStart"/>
            <w:r w:rsidR="00E7609C" w:rsidRPr="00E7609C">
              <w:rPr>
                <w:rFonts w:ascii="Arial" w:hAnsi="Arial" w:cs="Arial"/>
                <w:b w:val="0"/>
                <w:color w:val="auto"/>
              </w:rPr>
              <w:t>DfE</w:t>
            </w:r>
            <w:proofErr w:type="spellEnd"/>
            <w:r w:rsidR="00E7609C" w:rsidRPr="00E7609C">
              <w:rPr>
                <w:rFonts w:ascii="Arial" w:hAnsi="Arial" w:cs="Arial"/>
                <w:b w:val="0"/>
                <w:color w:val="auto"/>
              </w:rPr>
              <w:t xml:space="preserve"> will </w:t>
            </w:r>
            <w:r w:rsidR="00E7609C" w:rsidRPr="00E7609C">
              <w:rPr>
                <w:rFonts w:ascii="Arial" w:hAnsi="Arial" w:cs="Arial"/>
                <w:b w:val="0"/>
                <w:color w:val="000000" w:themeColor="text1"/>
              </w:rPr>
              <w:t>continue to run the data collection beyond the 1 June, to ensure that we have information on which children are accessing provision and if there are sufficiency issues in particular areas.</w:t>
            </w:r>
          </w:p>
          <w:p w:rsidR="00A141A2" w:rsidRDefault="00A141A2" w:rsidP="00D449A5">
            <w:pPr>
              <w:pStyle w:val="ListParagraph"/>
              <w:ind w:left="502"/>
              <w:rPr>
                <w:rStyle w:val="Hyperlink"/>
                <w:rFonts w:ascii="Arial" w:hAnsi="Arial" w:cs="Arial"/>
                <w:b w:val="0"/>
                <w:color w:val="000000" w:themeColor="text1"/>
              </w:rPr>
            </w:pPr>
          </w:p>
          <w:p w:rsidR="00A141A2" w:rsidRPr="00D449A5" w:rsidRDefault="00A141A2" w:rsidP="00D449A5">
            <w:pPr>
              <w:pStyle w:val="ListParagraph"/>
              <w:ind w:left="502"/>
              <w:rPr>
                <w:rStyle w:val="Hyperlink"/>
                <w:rFonts w:ascii="Arial" w:hAnsi="Arial" w:cs="Arial"/>
                <w:b w:val="0"/>
                <w:color w:val="000000" w:themeColor="text1"/>
              </w:rPr>
            </w:pPr>
            <w:r>
              <w:rPr>
                <w:rStyle w:val="Hyperlink"/>
                <w:rFonts w:ascii="Arial" w:hAnsi="Arial" w:cs="Arial"/>
                <w:b w:val="0"/>
                <w:color w:val="000000" w:themeColor="text1"/>
              </w:rPr>
              <w:t xml:space="preserve">OFSTED </w:t>
            </w:r>
            <w:r w:rsidR="00924458" w:rsidRPr="00924458">
              <w:rPr>
                <w:rStyle w:val="Hyperlink"/>
                <w:rFonts w:ascii="Arial" w:hAnsi="Arial" w:cs="Arial"/>
                <w:b w:val="0"/>
                <w:color w:val="000000" w:themeColor="text1"/>
                <w:u w:val="none"/>
              </w:rPr>
              <w:t>If</w:t>
            </w:r>
            <w:r w:rsidR="00924458">
              <w:rPr>
                <w:rStyle w:val="Hyperlink"/>
                <w:rFonts w:ascii="Arial" w:hAnsi="Arial" w:cs="Arial"/>
                <w:b w:val="0"/>
                <w:color w:val="000000" w:themeColor="text1"/>
                <w:u w:val="none"/>
              </w:rPr>
              <w:t xml:space="preserve"> your operating circumstances</w:t>
            </w:r>
            <w:r w:rsidR="00924458" w:rsidRPr="00924458">
              <w:rPr>
                <w:rStyle w:val="Hyperlink"/>
                <w:rFonts w:ascii="Arial" w:hAnsi="Arial" w:cs="Arial"/>
                <w:b w:val="0"/>
                <w:color w:val="000000" w:themeColor="text1"/>
                <w:u w:val="none"/>
              </w:rPr>
              <w:t xml:space="preserve"> change (you open or close), notify us by sending an email to </w:t>
            </w:r>
            <w:r w:rsidR="00924458" w:rsidRPr="00924458">
              <w:rPr>
                <w:rStyle w:val="Hyperlink"/>
                <w:rFonts w:ascii="Arial" w:hAnsi="Arial" w:cs="Arial"/>
                <w:b w:val="0"/>
                <w:color w:val="000000" w:themeColor="text1"/>
              </w:rPr>
              <w:t>enquiries@ofsted.gov.uk</w:t>
            </w:r>
            <w:r w:rsidR="00924458" w:rsidRPr="00924458">
              <w:rPr>
                <w:rStyle w:val="Hyperlink"/>
                <w:rFonts w:ascii="Arial" w:hAnsi="Arial" w:cs="Arial"/>
                <w:b w:val="0"/>
                <w:color w:val="000000" w:themeColor="text1"/>
                <w:u w:val="none"/>
              </w:rPr>
              <w:t xml:space="preserve"> with ‘Change in operating hours’ in the subject field. In the body of the email, please confirm the unique reference number for each setting and the details of the change. You can find your URN on your registration, your inspection report(s), and on your Ofsted reports page.</w:t>
            </w:r>
          </w:p>
          <w:p w:rsidR="00872AF9" w:rsidRDefault="00872AF9" w:rsidP="00D63658">
            <w:pPr>
              <w:rPr>
                <w:rFonts w:ascii="Arial" w:hAnsi="Arial" w:cs="Arial"/>
              </w:rPr>
            </w:pPr>
          </w:p>
          <w:p w:rsidR="00D74F3B" w:rsidRPr="00434079" w:rsidRDefault="00D74F3B"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5A139C" w:rsidRPr="005A139C" w:rsidRDefault="005A139C" w:rsidP="005A139C">
            <w:pPr>
              <w:autoSpaceDE w:val="0"/>
              <w:autoSpaceDN w:val="0"/>
              <w:adjustRightInd w:val="0"/>
              <w:rPr>
                <w:rFonts w:ascii="Arial" w:hAnsi="Arial" w:cs="Arial"/>
                <w:color w:val="000000"/>
                <w:sz w:val="24"/>
                <w:szCs w:val="24"/>
              </w:rPr>
            </w:pPr>
          </w:p>
          <w:p w:rsidR="0070281D" w:rsidRPr="005A139C" w:rsidRDefault="005A139C" w:rsidP="005A139C">
            <w:pPr>
              <w:rPr>
                <w:rStyle w:val="Hyperlink"/>
                <w:rFonts w:ascii="Arial" w:hAnsi="Arial" w:cs="Arial"/>
                <w:b w:val="0"/>
                <w:color w:val="auto"/>
              </w:rPr>
            </w:pPr>
            <w:r w:rsidRPr="005A139C">
              <w:rPr>
                <w:rFonts w:ascii="Arial" w:hAnsi="Arial" w:cs="Arial"/>
                <w:b w:val="0"/>
                <w:bCs w:val="0"/>
                <w:color w:val="000000"/>
                <w:sz w:val="24"/>
                <w:szCs w:val="24"/>
              </w:rPr>
              <w:t xml:space="preserve"> </w:t>
            </w:r>
            <w:hyperlink r:id="rId27" w:history="1">
              <w:r w:rsidRPr="005A139C">
                <w:rPr>
                  <w:rStyle w:val="Hyperlink"/>
                  <w:rFonts w:ascii="Arial" w:hAnsi="Arial" w:cs="Arial"/>
                  <w:b w:val="0"/>
                </w:rPr>
                <w:t>https://surveys.phe.org.uk/TakeSurvey.aspx?SurveyID=n4KL97m2I</w:t>
              </w:r>
            </w:hyperlink>
            <w:r w:rsidRPr="005A139C">
              <w:rPr>
                <w:rFonts w:ascii="Arial" w:hAnsi="Arial" w:cs="Arial"/>
                <w:b w:val="0"/>
                <w:bCs w:val="0"/>
                <w:color w:val="000000"/>
              </w:rPr>
              <w:t xml:space="preserve">  </w:t>
            </w:r>
            <w:r>
              <w:rPr>
                <w:rFonts w:ascii="Arial" w:hAnsi="Arial" w:cs="Arial"/>
                <w:b w:val="0"/>
                <w:bCs w:val="0"/>
                <w:color w:val="000000"/>
              </w:rPr>
              <w:t xml:space="preserve">please contact </w:t>
            </w:r>
          </w:p>
          <w:p w:rsidR="005A139C" w:rsidRPr="00434079" w:rsidRDefault="005A139C" w:rsidP="0070281D">
            <w:pPr>
              <w:rPr>
                <w:rFonts w:ascii="Arial" w:hAnsi="Arial" w:cs="Arial"/>
                <w:b w:val="0"/>
                <w:color w:val="auto"/>
              </w:rPr>
            </w:pP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lastRenderedPageBreak/>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E71829" w:rsidRDefault="00224874" w:rsidP="00434079">
            <w:pPr>
              <w:rPr>
                <w:rFonts w:ascii="Arial" w:hAnsi="Arial" w:cs="Arial"/>
                <w:b w:val="0"/>
                <w:bCs w:val="0"/>
                <w:color w:val="auto"/>
              </w:rPr>
            </w:pPr>
            <w:hyperlink r:id="rId28" w:history="1">
              <w:r w:rsidR="00E71829" w:rsidRPr="00E71829">
                <w:rPr>
                  <w:rStyle w:val="Hyperlink"/>
                  <w:rFonts w:ascii="Arial" w:hAnsi="Arial" w:cs="Arial"/>
                  <w:b w:val="0"/>
                </w:rPr>
                <w:t>https://www.pacey.org.uk/working-in-childcare/spotlight-on/coronavirus/reopening-settings-coronavirus/</w:t>
              </w:r>
            </w:hyperlink>
            <w:r w:rsidR="00E71829" w:rsidRPr="00E71829">
              <w:rPr>
                <w:rFonts w:ascii="Arial" w:hAnsi="Arial" w:cs="Arial"/>
                <w:b w:val="0"/>
                <w:bCs w:val="0"/>
                <w:color w:val="auto"/>
              </w:rPr>
              <w:t xml:space="preserve"> -free downloadable chart</w:t>
            </w:r>
          </w:p>
          <w:p w:rsidR="007A5393" w:rsidRDefault="007A5393" w:rsidP="00434079">
            <w:pPr>
              <w:rPr>
                <w:rFonts w:ascii="Arial" w:hAnsi="Arial" w:cs="Arial"/>
                <w:b w:val="0"/>
                <w:bCs w:val="0"/>
                <w:color w:val="auto"/>
              </w:rPr>
            </w:pPr>
          </w:p>
          <w:p w:rsidR="007A5393" w:rsidRPr="002238E5" w:rsidRDefault="007A5393" w:rsidP="00434079">
            <w:pPr>
              <w:rPr>
                <w:rFonts w:ascii="Arial" w:hAnsi="Arial" w:cs="Arial"/>
                <w:b w:val="0"/>
                <w:bCs w:val="0"/>
                <w:i/>
                <w:color w:val="auto"/>
              </w:rPr>
            </w:pPr>
            <w:r w:rsidRPr="002238E5">
              <w:rPr>
                <w:rFonts w:ascii="Arial" w:hAnsi="Arial" w:cs="Arial"/>
                <w:bCs w:val="0"/>
                <w:color w:val="auto"/>
              </w:rPr>
              <w:t xml:space="preserve">When there is a confirmed case of C19 in your setting: </w:t>
            </w:r>
            <w:r w:rsidR="002238E5">
              <w:rPr>
                <w:rFonts w:ascii="Arial" w:hAnsi="Arial" w:cs="Arial"/>
                <w:b w:val="0"/>
                <w:bCs w:val="0"/>
                <w:i/>
                <w:color w:val="auto"/>
              </w:rPr>
              <w:t>you may find the Solihull sample letters, used by schools and settings, useful to support your communications to parents if you have an outbreak of C19.</w:t>
            </w:r>
            <w:r w:rsidR="00281CA8">
              <w:rPr>
                <w:rFonts w:ascii="Arial" w:hAnsi="Arial" w:cs="Arial"/>
                <w:b w:val="0"/>
                <w:bCs w:val="0"/>
                <w:i/>
                <w:color w:val="auto"/>
              </w:rPr>
              <w:t xml:space="preserve"> </w:t>
            </w:r>
            <w:hyperlink r:id="rId29" w:history="1">
              <w:r w:rsidR="00281CA8" w:rsidRPr="00281CA8">
                <w:rPr>
                  <w:rStyle w:val="Hyperlink"/>
                  <w:rFonts w:ascii="Arial" w:hAnsi="Arial" w:cs="Arial"/>
                  <w:b w:val="0"/>
                  <w:i/>
                </w:rPr>
                <w:t>www.solgrid.org.uk/eyc/resources</w:t>
              </w:r>
            </w:hyperlink>
            <w:r w:rsidR="00281CA8">
              <w:rPr>
                <w:rFonts w:ascii="Arial" w:hAnsi="Arial" w:cs="Arial"/>
                <w:b w:val="0"/>
                <w:bCs w:val="0"/>
                <w:i/>
                <w:color w:val="auto"/>
              </w:rPr>
              <w:t xml:space="preserve"> </w:t>
            </w:r>
            <w:r w:rsidR="007D52D0">
              <w:rPr>
                <w:rFonts w:ascii="Arial" w:hAnsi="Arial" w:cs="Arial"/>
                <w:b w:val="0"/>
                <w:bCs w:val="0"/>
                <w:i/>
                <w:color w:val="auto"/>
              </w:rPr>
              <w:t>and see the cleaning guidance below.</w:t>
            </w:r>
          </w:p>
          <w:p w:rsidR="00434079" w:rsidRPr="00434079" w:rsidRDefault="00434079" w:rsidP="00434079">
            <w:pPr>
              <w:rPr>
                <w:rFonts w:ascii="Arial" w:hAnsi="Arial" w:cs="Arial"/>
                <w:b w:val="0"/>
                <w:bCs w:val="0"/>
                <w:color w:val="auto"/>
              </w:rPr>
            </w:pPr>
          </w:p>
        </w:tc>
      </w:tr>
      <w:tr w:rsidR="00BA47F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BA47FB" w:rsidRDefault="00950FFD" w:rsidP="00434079">
            <w:pPr>
              <w:rPr>
                <w:rFonts w:ascii="Arial" w:hAnsi="Arial" w:cs="Arial"/>
                <w:bCs w:val="0"/>
                <w:color w:val="auto"/>
              </w:rPr>
            </w:pPr>
            <w:r w:rsidRPr="006B7566">
              <w:rPr>
                <w:rFonts w:ascii="Arial" w:hAnsi="Arial" w:cs="Arial"/>
                <w:bCs w:val="0"/>
                <w:color w:val="auto"/>
              </w:rPr>
              <w:t xml:space="preserve">Q: </w:t>
            </w:r>
            <w:r w:rsidR="00BA47FB" w:rsidRPr="006B7566">
              <w:rPr>
                <w:rFonts w:ascii="Arial" w:hAnsi="Arial" w:cs="Arial"/>
                <w:bCs w:val="0"/>
                <w:color w:val="auto"/>
              </w:rPr>
              <w:t>What is Solihull’s advice on cleaning the setting?</w:t>
            </w:r>
          </w:p>
          <w:p w:rsidR="006B7566" w:rsidRPr="006B7566" w:rsidRDefault="006B7566" w:rsidP="00434079">
            <w:pPr>
              <w:rPr>
                <w:rFonts w:ascii="Arial" w:hAnsi="Arial" w:cs="Arial"/>
                <w:bCs w:val="0"/>
                <w:color w:val="auto"/>
              </w:rPr>
            </w:pPr>
          </w:p>
        </w:tc>
      </w:tr>
      <w:tr w:rsidR="00BA47FB"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BA47FB" w:rsidRPr="006B7566" w:rsidRDefault="00950FFD" w:rsidP="00BA47FB">
            <w:pPr>
              <w:pStyle w:val="NormalWeb"/>
              <w:rPr>
                <w:rFonts w:ascii="Arial" w:eastAsia="Times New Roman" w:hAnsi="Arial" w:cs="Arial"/>
                <w:b w:val="0"/>
                <w:color w:val="auto"/>
                <w:sz w:val="22"/>
                <w:szCs w:val="22"/>
              </w:rPr>
            </w:pPr>
            <w:r w:rsidRPr="006B7566">
              <w:rPr>
                <w:rFonts w:ascii="Arial" w:hAnsi="Arial" w:cs="Arial"/>
                <w:b w:val="0"/>
                <w:color w:val="auto"/>
                <w:sz w:val="22"/>
                <w:szCs w:val="22"/>
              </w:rPr>
              <w:t xml:space="preserve">A: </w:t>
            </w:r>
            <w:r w:rsidR="00BA47FB" w:rsidRPr="006B7566">
              <w:rPr>
                <w:rFonts w:ascii="Arial" w:hAnsi="Arial" w:cs="Arial"/>
                <w:b w:val="0"/>
                <w:color w:val="auto"/>
                <w:sz w:val="22"/>
                <w:szCs w:val="22"/>
              </w:rPr>
              <w:t>SMBC does not normally recommend the use of bleach for general cleaning in settings, as it is a hazardous chemical and can react with other cleaning products if not used carefully, however, the use of bleach solutions are recommended by Public Health England for infection control purposes.  </w:t>
            </w:r>
            <w:r w:rsidR="00BA47FB" w:rsidRPr="006B7566">
              <w:rPr>
                <w:rFonts w:ascii="Arial" w:eastAsia="Times New Roman" w:hAnsi="Arial" w:cs="Arial"/>
                <w:b w:val="0"/>
                <w:color w:val="auto"/>
                <w:sz w:val="22"/>
                <w:szCs w:val="22"/>
              </w:rPr>
              <w:t xml:space="preserve">Frequently touched surfaces should be regularly cleaned with both a disposable cloth and detergent (soapy solution) or disposable cleaning wipe to ensure any organic matter (e.g. dirt, mucous, food) is removed, this will ensure the surface is physically clean prior to disinfecting. The area should then be dried using a disposable cloth/paper towel then disinfected with the cleaning product that the setting normally use. Simply spraying items with disinfectant would not be considered cleaning. </w:t>
            </w:r>
          </w:p>
          <w:p w:rsidR="00BA47FB" w:rsidRPr="00353C2B" w:rsidRDefault="00BA47FB" w:rsidP="00BA47FB">
            <w:pPr>
              <w:spacing w:before="100" w:beforeAutospacing="1" w:after="100" w:afterAutospacing="1"/>
              <w:rPr>
                <w:rFonts w:ascii="Arial" w:eastAsia="Times New Roman" w:hAnsi="Arial" w:cs="Arial"/>
                <w:b w:val="0"/>
                <w:color w:val="auto"/>
                <w:lang w:eastAsia="en-GB"/>
              </w:rPr>
            </w:pPr>
            <w:r w:rsidRPr="00353C2B">
              <w:rPr>
                <w:rFonts w:ascii="Arial" w:eastAsia="Times New Roman" w:hAnsi="Arial" w:cs="Arial"/>
                <w:b w:val="0"/>
                <w:color w:val="auto"/>
                <w:lang w:eastAsia="en-GB"/>
              </w:rPr>
              <w:t>There are many disinfectants that are safe to use around children (e.g.</w:t>
            </w:r>
            <w:r w:rsidRPr="006B7566">
              <w:rPr>
                <w:rFonts w:ascii="Arial" w:eastAsia="Times New Roman" w:hAnsi="Arial" w:cs="Arial"/>
                <w:b w:val="0"/>
                <w:color w:val="auto"/>
                <w:lang w:eastAsia="en-GB"/>
              </w:rPr>
              <w:t xml:space="preserve"> Milton Solution). C</w:t>
            </w:r>
            <w:r w:rsidRPr="00353C2B">
              <w:rPr>
                <w:rFonts w:ascii="Arial" w:eastAsia="Times New Roman" w:hAnsi="Arial" w:cs="Arial"/>
                <w:b w:val="0"/>
                <w:color w:val="auto"/>
                <w:lang w:eastAsia="en-GB"/>
              </w:rPr>
              <w:t>hildcare settings should ensure they have obtained material safety data sheets for any products used. They also need to carry out a Control of Substances Hazardous to Health (COSHH) risk assessment for any products classified as hazardous. The risk assessment should then be shared with relevant staff who undertake any cleaning activities.  </w:t>
            </w:r>
          </w:p>
          <w:p w:rsidR="00BA47FB" w:rsidRPr="006B7566" w:rsidRDefault="00BA47FB" w:rsidP="00BA47FB">
            <w:pPr>
              <w:pStyle w:val="NormalWeb"/>
              <w:rPr>
                <w:rFonts w:ascii="Arial" w:eastAsia="Times New Roman" w:hAnsi="Arial" w:cs="Arial"/>
                <w:b w:val="0"/>
                <w:color w:val="auto"/>
                <w:sz w:val="22"/>
                <w:szCs w:val="22"/>
              </w:rPr>
            </w:pPr>
            <w:r w:rsidRPr="00353C2B">
              <w:rPr>
                <w:rFonts w:ascii="Arial" w:eastAsia="Times New Roman" w:hAnsi="Arial" w:cs="Arial"/>
                <w:b w:val="0"/>
                <w:color w:val="auto"/>
                <w:sz w:val="22"/>
                <w:szCs w:val="22"/>
              </w:rPr>
              <w:t>If making up bleach solutions for infection control purposes careful calculations need to be made following manufacturer instructions. Each product/type of bleach may be of a different concentration depending on its use so may require a different dilution rate. According to Public Health England any sodium hypochlorite solutions for infection control purposes should be diluted to 0.1% or 1000 parts per million (ppm). Whichever solution is used, s</w:t>
            </w:r>
            <w:r w:rsidRPr="006B7566">
              <w:rPr>
                <w:rFonts w:ascii="Arial" w:eastAsia="Times New Roman" w:hAnsi="Arial" w:cs="Arial"/>
                <w:b w:val="0"/>
                <w:color w:val="auto"/>
                <w:sz w:val="22"/>
                <w:szCs w:val="22"/>
              </w:rPr>
              <w:t>etting</w:t>
            </w:r>
            <w:r w:rsidRPr="00353C2B">
              <w:rPr>
                <w:rFonts w:ascii="Arial" w:eastAsia="Times New Roman" w:hAnsi="Arial" w:cs="Arial"/>
                <w:b w:val="0"/>
                <w:color w:val="auto"/>
                <w:sz w:val="22"/>
                <w:szCs w:val="22"/>
              </w:rPr>
              <w:t>s need to ensure that it kills both viruses and bacteria and is used in line with manufacturer instructions. All made up bleach solutions should be used the same day, i.e. only made up and used as needed.</w:t>
            </w:r>
            <w:r w:rsidRPr="006B7566">
              <w:rPr>
                <w:rFonts w:ascii="Arial" w:eastAsia="Times New Roman" w:hAnsi="Arial" w:cs="Arial"/>
                <w:b w:val="0"/>
                <w:color w:val="auto"/>
                <w:sz w:val="22"/>
                <w:szCs w:val="22"/>
              </w:rPr>
              <w:t xml:space="preserve"> National guidance suggests that a thorough cleaning of rooms should be carried out at the end of each day.  </w:t>
            </w:r>
            <w:r w:rsidR="006E14F3">
              <w:rPr>
                <w:rFonts w:ascii="Arial" w:eastAsia="Times New Roman" w:hAnsi="Arial" w:cs="Arial"/>
                <w:b w:val="0"/>
                <w:color w:val="auto"/>
                <w:sz w:val="22"/>
                <w:szCs w:val="22"/>
              </w:rPr>
              <w:t xml:space="preserve">Staff will need to be mindful of their skin and clothing to prevent bleach harming both.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Outdoor play equipment should be cleaned between each group of children.  </w:t>
            </w:r>
            <w:r w:rsidRPr="006B7566">
              <w:rPr>
                <w:rFonts w:ascii="Arial" w:eastAsia="Times New Roman" w:hAnsi="Arial" w:cs="Arial"/>
                <w:b w:val="0"/>
                <w:color w:val="auto"/>
                <w:lang w:eastAsia="en-GB"/>
              </w:rPr>
              <w:t>(See Learning Through Landscapes for further guidance</w:t>
            </w:r>
            <w:r w:rsidRPr="006B7566">
              <w:rPr>
                <w:b w:val="0"/>
                <w:color w:val="auto"/>
              </w:rPr>
              <w:t xml:space="preserve"> </w:t>
            </w:r>
            <w:hyperlink r:id="rId30" w:history="1">
              <w:r w:rsidRPr="006B7566">
                <w:rPr>
                  <w:rStyle w:val="Hyperlink"/>
                  <w:rFonts w:ascii="Arial" w:eastAsia="Times New Roman" w:hAnsi="Arial" w:cs="Arial"/>
                  <w:b w:val="0"/>
                  <w:color w:val="auto"/>
                  <w:lang w:eastAsia="en-GB"/>
                </w:rPr>
                <w:t>https://www.ltl.org.uk/school-grounds-hygiene-and-cleaning-advice/</w:t>
              </w:r>
            </w:hyperlink>
            <w:r w:rsidRPr="006B7566">
              <w:rPr>
                <w:rFonts w:ascii="Arial" w:eastAsia="Times New Roman" w:hAnsi="Arial" w:cs="Arial"/>
                <w:b w:val="0"/>
                <w:color w:val="auto"/>
                <w:lang w:eastAsia="en-GB"/>
              </w:rPr>
              <w:t xml:space="preserve">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Tables used during lunchtime should be cleaned between groups of children. If such measures are not possible, children should be br</w:t>
            </w:r>
            <w:r w:rsidRPr="006B7566">
              <w:rPr>
                <w:rFonts w:ascii="Arial" w:eastAsia="Times New Roman" w:hAnsi="Arial" w:cs="Arial"/>
                <w:b w:val="0"/>
                <w:color w:val="auto"/>
                <w:lang w:eastAsia="en-GB"/>
              </w:rPr>
              <w:t xml:space="preserve">ought their lunch in their </w:t>
            </w:r>
            <w:r w:rsidRPr="00BA47FB">
              <w:rPr>
                <w:rFonts w:ascii="Arial" w:eastAsia="Times New Roman" w:hAnsi="Arial" w:cs="Arial"/>
                <w:b w:val="0"/>
                <w:color w:val="auto"/>
                <w:lang w:eastAsia="en-GB"/>
              </w:rPr>
              <w:t>rooms</w:t>
            </w:r>
          </w:p>
          <w:p w:rsidR="00BA47FB" w:rsidRPr="006B7566"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lastRenderedPageBreak/>
              <w:t xml:space="preserve">Any shared materials and surfaces should be cleaned and disinfected more frequently. Any equipment used in practical lessons should be cleaned thoroughly. The learning environment should be occupied by the same children or young people in one day, or properly cleaned between cohorts. </w:t>
            </w:r>
          </w:p>
          <w:p w:rsidR="00BA47FB" w:rsidRPr="00353C2B" w:rsidRDefault="00BA47FB" w:rsidP="00BA47FB">
            <w:pPr>
              <w:spacing w:before="100" w:beforeAutospacing="1" w:after="100" w:afterAutospacing="1"/>
              <w:rPr>
                <w:rFonts w:ascii="Arial" w:eastAsia="Times New Roman" w:hAnsi="Arial" w:cs="Arial"/>
                <w:b w:val="0"/>
                <w:color w:val="auto"/>
                <w:lang w:eastAsia="en-GB"/>
              </w:rPr>
            </w:pPr>
            <w:r w:rsidRPr="006B7566">
              <w:rPr>
                <w:rFonts w:ascii="Arial" w:eastAsia="Times New Roman" w:hAnsi="Arial" w:cs="Arial"/>
                <w:b w:val="0"/>
                <w:bCs w:val="0"/>
                <w:color w:val="auto"/>
                <w:lang w:eastAsia="en-GB"/>
              </w:rPr>
              <w:t xml:space="preserve">Any areas used for </w:t>
            </w:r>
            <w:r w:rsidR="00950FFD" w:rsidRPr="006B7566">
              <w:rPr>
                <w:rFonts w:ascii="Arial" w:eastAsia="Times New Roman" w:hAnsi="Arial" w:cs="Arial"/>
                <w:b w:val="0"/>
                <w:bCs w:val="0"/>
                <w:color w:val="auto"/>
                <w:lang w:eastAsia="en-GB"/>
              </w:rPr>
              <w:t>lunch or exercise, for example</w:t>
            </w:r>
            <w:r w:rsidRPr="006B7566">
              <w:rPr>
                <w:rFonts w:ascii="Arial" w:eastAsia="Times New Roman" w:hAnsi="Arial" w:cs="Arial"/>
                <w:b w:val="0"/>
                <w:bCs w:val="0"/>
                <w:color w:val="auto"/>
                <w:lang w:eastAsia="en-GB"/>
              </w:rPr>
              <w:t xml:space="preserve"> halls, dining areas, internal and external sports facilities, can be shared as long as different groups do not mix (and especially do not play sports or games together) and adequate cleaning between groups is in place. </w:t>
            </w:r>
          </w:p>
          <w:p w:rsidR="00BA47FB" w:rsidRPr="006B7566" w:rsidRDefault="00BA47FB" w:rsidP="00BA47FB">
            <w:pPr>
              <w:pStyle w:val="NormalWeb"/>
              <w:spacing w:after="300" w:line="375" w:lineRule="atLeast"/>
              <w:rPr>
                <w:rFonts w:ascii="Arial" w:hAnsi="Arial" w:cs="Arial"/>
                <w:b w:val="0"/>
                <w:color w:val="auto"/>
                <w:sz w:val="22"/>
                <w:szCs w:val="22"/>
              </w:rPr>
            </w:pPr>
            <w:r w:rsidRPr="006B7566">
              <w:rPr>
                <w:rFonts w:ascii="Arial" w:eastAsia="Times New Roman" w:hAnsi="Arial" w:cs="Arial"/>
                <w:b w:val="0"/>
                <w:bCs w:val="0"/>
                <w:color w:val="auto"/>
                <w:sz w:val="22"/>
                <w:szCs w:val="22"/>
              </w:rPr>
              <w:t>For electronic devices (such as phones, interactive boards, keyboards and screens) s</w:t>
            </w:r>
            <w:r w:rsidR="00950FFD" w:rsidRPr="006B7566">
              <w:rPr>
                <w:rFonts w:ascii="Arial" w:eastAsia="Times New Roman" w:hAnsi="Arial" w:cs="Arial"/>
                <w:b w:val="0"/>
                <w:bCs w:val="0"/>
                <w:color w:val="auto"/>
                <w:sz w:val="22"/>
                <w:szCs w:val="22"/>
              </w:rPr>
              <w:t>etting</w:t>
            </w:r>
            <w:r w:rsidRPr="006B7566">
              <w:rPr>
                <w:rFonts w:ascii="Arial" w:eastAsia="Times New Roman" w:hAnsi="Arial" w:cs="Arial"/>
                <w:b w:val="0"/>
                <w:bCs w:val="0"/>
                <w:color w:val="auto"/>
                <w:sz w:val="22"/>
                <w:szCs w:val="22"/>
              </w:rPr>
              <w:t>s should follow the manufacturer guidelines.</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S</w:t>
            </w:r>
            <w:r w:rsidRPr="006B7566">
              <w:rPr>
                <w:rFonts w:ascii="Arial" w:eastAsia="Times New Roman" w:hAnsi="Arial" w:cs="Arial"/>
                <w:b w:val="0"/>
                <w:color w:val="auto"/>
                <w:lang w:eastAsia="en-GB"/>
              </w:rPr>
              <w:t>etting</w:t>
            </w:r>
            <w:r w:rsidRPr="00BA47FB">
              <w:rPr>
                <w:rFonts w:ascii="Arial" w:eastAsia="Times New Roman" w:hAnsi="Arial" w:cs="Arial"/>
                <w:b w:val="0"/>
                <w:color w:val="auto"/>
                <w:lang w:eastAsia="en-GB"/>
              </w:rPr>
              <w:t>s should follow national guidance contained within Coronavirus (COVID-19): implementing protective measures in education and childcare settings</w:t>
            </w:r>
          </w:p>
          <w:p w:rsidR="00BA47FB" w:rsidRPr="00BA47FB" w:rsidRDefault="00224874" w:rsidP="00BA47FB">
            <w:pPr>
              <w:spacing w:before="100" w:beforeAutospacing="1" w:after="100" w:afterAutospacing="1"/>
              <w:rPr>
                <w:rFonts w:ascii="Arial" w:eastAsia="Times New Roman" w:hAnsi="Arial" w:cs="Arial"/>
                <w:b w:val="0"/>
                <w:color w:val="auto"/>
                <w:lang w:eastAsia="en-GB"/>
              </w:rPr>
            </w:pPr>
            <w:hyperlink r:id="rId31" w:history="1">
              <w:r w:rsidR="00BA47FB" w:rsidRPr="00BA47FB">
                <w:rPr>
                  <w:rFonts w:ascii="Arial" w:eastAsia="Times New Roman" w:hAnsi="Arial" w:cs="Arial"/>
                  <w:b w:val="0"/>
                  <w:color w:val="auto"/>
                  <w:u w:val="single"/>
                  <w:lang w:eastAsia="en-GB"/>
                </w:rPr>
                <w:t>https://www.gov.uk/government/publications/coronavirus-covid-19-implementing-protective-measures-in-education-and-childcare-settings/coronavirus-covid-19-implementing-protective-measures-in-education-and-childcare-settings</w:t>
              </w:r>
            </w:hyperlink>
            <w:r w:rsidR="006B7566">
              <w:rPr>
                <w:rFonts w:ascii="Arial" w:eastAsia="Times New Roman" w:hAnsi="Arial" w:cs="Arial"/>
                <w:b w:val="0"/>
                <w:color w:val="auto"/>
                <w:lang w:eastAsia="en-GB"/>
              </w:rPr>
              <w:t xml:space="preserve"> </w:t>
            </w:r>
            <w:r w:rsidR="00BA47FB" w:rsidRPr="00BA47FB">
              <w:rPr>
                <w:rFonts w:ascii="Arial" w:eastAsia="Times New Roman" w:hAnsi="Arial" w:cs="Arial"/>
                <w:b w:val="0"/>
                <w:color w:val="auto"/>
                <w:lang w:eastAsia="en-GB"/>
              </w:rPr>
              <w:t xml:space="preserve"> </w:t>
            </w:r>
          </w:p>
          <w:p w:rsidR="00BA47FB" w:rsidRPr="00BA47FB" w:rsidRDefault="00BA47FB" w:rsidP="00BA47FB">
            <w:pPr>
              <w:spacing w:before="100" w:beforeAutospacing="1" w:after="100" w:afterAutospacing="1"/>
              <w:rPr>
                <w:rFonts w:ascii="Arial" w:eastAsia="Times New Roman" w:hAnsi="Arial" w:cs="Arial"/>
                <w:b w:val="0"/>
                <w:color w:val="auto"/>
                <w:lang w:eastAsia="en-GB"/>
              </w:rPr>
            </w:pPr>
            <w:r w:rsidRPr="00BA47FB">
              <w:rPr>
                <w:rFonts w:ascii="Arial" w:eastAsia="Times New Roman" w:hAnsi="Arial" w:cs="Arial"/>
                <w:b w:val="0"/>
                <w:color w:val="auto"/>
                <w:lang w:eastAsia="en-GB"/>
              </w:rPr>
              <w:t xml:space="preserve">For details on how to clean where a person with possible or confirmed coronavirus has left the setting or area follow COVID-19: cleaning in non-healthcare settings guidance which contains more detailed advice:- </w:t>
            </w:r>
          </w:p>
          <w:p w:rsidR="002238E5" w:rsidRDefault="00224874" w:rsidP="002238E5">
            <w:pPr>
              <w:spacing w:before="100" w:beforeAutospacing="1" w:after="100" w:afterAutospacing="1"/>
              <w:rPr>
                <w:rFonts w:ascii="Arial" w:eastAsia="Times New Roman" w:hAnsi="Arial" w:cs="Arial"/>
                <w:b w:val="0"/>
                <w:color w:val="auto"/>
                <w:lang w:eastAsia="en-GB"/>
              </w:rPr>
            </w:pPr>
            <w:hyperlink r:id="rId32" w:tgtFrame="_blank" w:history="1">
              <w:r w:rsidR="00BA47FB" w:rsidRPr="006B7566">
                <w:rPr>
                  <w:rFonts w:ascii="Arial" w:eastAsia="Times New Roman" w:hAnsi="Arial" w:cs="Arial"/>
                  <w:noProof/>
                  <w:lang w:eastAsia="en-GB"/>
                </w:rPr>
                <w:drawing>
                  <wp:inline distT="0" distB="0" distL="0" distR="0" wp14:anchorId="07A3AACE" wp14:editId="72977A79">
                    <wp:extent cx="152400" cy="152400"/>
                    <wp:effectExtent l="0" t="0" r="0" b="0"/>
                    <wp:docPr id="1" name="Picture 1" descr="https://solgrid365.sharepoint.com/_layouts/images/icgen.gif">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rid365.sharepoint.com/_layouts/images/icgen.gif">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A47FB" w:rsidRPr="006B7566">
                <w:rPr>
                  <w:rFonts w:ascii="Arial" w:eastAsia="Times New Roman" w:hAnsi="Arial" w:cs="Arial"/>
                  <w:b w:val="0"/>
                  <w:bCs w:val="0"/>
                  <w:color w:val="auto"/>
                  <w:u w:val="single"/>
                  <w:lang w:eastAsia="en-GB"/>
                </w:rPr>
                <w:t>https://www.gov.uk/government/publications/covid-19-decontamination-in-non-healthcare-settings/covid-19-decontamination-in-non-healthcare-settings</w:t>
              </w:r>
            </w:hyperlink>
            <w:r w:rsidR="006B7566">
              <w:rPr>
                <w:rFonts w:ascii="Arial" w:eastAsia="Times New Roman" w:hAnsi="Arial" w:cs="Arial"/>
                <w:b w:val="0"/>
                <w:bCs w:val="0"/>
                <w:color w:val="auto"/>
                <w:lang w:eastAsia="en-GB"/>
              </w:rPr>
              <w:t xml:space="preserve"> </w:t>
            </w:r>
          </w:p>
          <w:p w:rsidR="00F97ADE" w:rsidRPr="00F97ADE" w:rsidRDefault="00F97ADE" w:rsidP="002238E5">
            <w:pPr>
              <w:spacing w:before="100" w:beforeAutospacing="1" w:after="100" w:afterAutospacing="1"/>
              <w:rPr>
                <w:rFonts w:ascii="Arial" w:eastAsia="Times New Roman" w:hAnsi="Arial" w:cs="Arial"/>
                <w:b w:val="0"/>
                <w:color w:val="auto"/>
                <w:sz w:val="6"/>
                <w:szCs w:val="6"/>
                <w:lang w:eastAsia="en-GB"/>
              </w:rPr>
            </w:pPr>
          </w:p>
        </w:tc>
      </w:tr>
      <w:tr w:rsidR="002238E5"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2238E5" w:rsidRPr="00CE37B7" w:rsidRDefault="002238E5" w:rsidP="00BA47FB">
            <w:pPr>
              <w:pStyle w:val="NormalWeb"/>
              <w:rPr>
                <w:rFonts w:ascii="Arial" w:hAnsi="Arial" w:cs="Arial"/>
                <w:color w:val="auto"/>
                <w:sz w:val="22"/>
                <w:szCs w:val="22"/>
              </w:rPr>
            </w:pPr>
            <w:r w:rsidRPr="00CE37B7">
              <w:rPr>
                <w:rFonts w:ascii="Arial" w:hAnsi="Arial" w:cs="Arial"/>
                <w:color w:val="auto"/>
                <w:sz w:val="22"/>
                <w:szCs w:val="22"/>
              </w:rPr>
              <w:lastRenderedPageBreak/>
              <w:t>Q: Can I use hand sanitizer with young children?</w:t>
            </w:r>
          </w:p>
        </w:tc>
      </w:tr>
      <w:tr w:rsidR="002238E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CE37B7" w:rsidRPr="002238E5" w:rsidRDefault="002238E5" w:rsidP="002238E5">
            <w:pPr>
              <w:spacing w:line="336" w:lineRule="auto"/>
              <w:rPr>
                <w:rFonts w:ascii="Arial" w:hAnsi="Arial" w:cs="Arial"/>
                <w:b w:val="0"/>
                <w:color w:val="000000"/>
                <w:lang w:eastAsia="en-GB"/>
              </w:rPr>
            </w:pPr>
            <w:r w:rsidRPr="002238E5">
              <w:rPr>
                <w:rFonts w:ascii="Arial" w:hAnsi="Arial" w:cs="Arial"/>
                <w:b w:val="0"/>
                <w:color w:val="000000"/>
                <w:lang w:eastAsia="en-GB"/>
              </w:rPr>
              <w:t>Hand sanitiser can be effective as an alternative to hand washing if soap and water is not available, swallowing just a small amount can cause alcohol poisoning in children that can cause low blood sugar, seizures, coma and even death. Therefore, it is important that young children or any child/young person that may not understand this risk does not ingest it. Any hand sanitiser needs to be kept out-of-reach of children and young people. Any use of hand sanitiser by children should be with adult supervision.</w:t>
            </w:r>
          </w:p>
        </w:tc>
      </w:tr>
      <w:tr w:rsidR="009E1155"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9E1155" w:rsidRPr="002238E5" w:rsidRDefault="009E1155" w:rsidP="002238E5">
            <w:pPr>
              <w:spacing w:line="336" w:lineRule="auto"/>
              <w:rPr>
                <w:rFonts w:ascii="Arial" w:hAnsi="Arial" w:cs="Arial"/>
                <w:color w:val="000000"/>
                <w:lang w:eastAsia="en-GB"/>
              </w:rPr>
            </w:pPr>
            <w:r>
              <w:rPr>
                <w:rFonts w:ascii="Arial" w:hAnsi="Arial" w:cs="Arial"/>
                <w:color w:val="000000"/>
                <w:lang w:eastAsia="en-GB"/>
              </w:rPr>
              <w:t>Q: What business/ finance support is available?</w:t>
            </w:r>
          </w:p>
        </w:tc>
      </w:tr>
      <w:tr w:rsidR="009E115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733400" w:rsidRDefault="009E1155" w:rsidP="009E1155">
            <w:pPr>
              <w:spacing w:line="336" w:lineRule="auto"/>
              <w:rPr>
                <w:rFonts w:ascii="Arial" w:hAnsi="Arial" w:cs="Arial"/>
                <w:b w:val="0"/>
                <w:color w:val="000000"/>
                <w:lang w:eastAsia="en-GB"/>
              </w:rPr>
            </w:pPr>
            <w:r w:rsidRPr="009E1155">
              <w:rPr>
                <w:rFonts w:ascii="Arial" w:hAnsi="Arial" w:cs="Arial"/>
                <w:b w:val="0"/>
                <w:color w:val="000000"/>
                <w:lang w:eastAsia="en-GB"/>
              </w:rPr>
              <w:t>A:</w:t>
            </w:r>
            <w:r w:rsidR="00281CA8">
              <w:rPr>
                <w:rFonts w:ascii="Arial" w:hAnsi="Arial" w:cs="Arial"/>
                <w:b w:val="0"/>
                <w:color w:val="000000"/>
                <w:lang w:eastAsia="en-GB"/>
              </w:rPr>
              <w:t xml:space="preserve"> See</w:t>
            </w:r>
            <w:r w:rsidRPr="009E1155">
              <w:rPr>
                <w:rFonts w:ascii="Arial" w:hAnsi="Arial" w:cs="Arial"/>
                <w:b w:val="0"/>
                <w:color w:val="000000"/>
                <w:lang w:eastAsia="en-GB"/>
              </w:rPr>
              <w:t xml:space="preserve"> </w:t>
            </w:r>
            <w:hyperlink r:id="rId34" w:history="1">
              <w:r w:rsidRPr="009E1155">
                <w:rPr>
                  <w:rStyle w:val="Hyperlink"/>
                  <w:rFonts w:ascii="Arial" w:hAnsi="Arial" w:cs="Arial"/>
                  <w:b w:val="0"/>
                  <w:lang w:eastAsia="en-GB"/>
                </w:rPr>
                <w:t>https://www.gov.uk/coronavirus/business-support</w:t>
              </w:r>
            </w:hyperlink>
            <w:r>
              <w:rPr>
                <w:rFonts w:ascii="Arial" w:hAnsi="Arial" w:cs="Arial"/>
                <w:b w:val="0"/>
                <w:color w:val="000000"/>
                <w:lang w:eastAsia="en-GB"/>
              </w:rPr>
              <w:t xml:space="preserve"> </w:t>
            </w:r>
            <w:r w:rsidR="00733400">
              <w:rPr>
                <w:rFonts w:ascii="Arial" w:hAnsi="Arial" w:cs="Arial"/>
                <w:b w:val="0"/>
                <w:color w:val="000000"/>
                <w:lang w:eastAsia="en-GB"/>
              </w:rPr>
              <w:t xml:space="preserve"> and </w:t>
            </w:r>
            <w:r w:rsidR="00A7233A">
              <w:rPr>
                <w:rFonts w:ascii="Arial" w:hAnsi="Arial" w:cs="Arial"/>
                <w:b w:val="0"/>
                <w:color w:val="000000"/>
                <w:lang w:eastAsia="en-GB"/>
              </w:rPr>
              <w:t xml:space="preserve"> to support you with the updated guidance </w:t>
            </w:r>
          </w:p>
          <w:p w:rsidR="00733400" w:rsidRPr="00733400" w:rsidRDefault="00224874" w:rsidP="009E1155">
            <w:pPr>
              <w:spacing w:line="336" w:lineRule="auto"/>
              <w:rPr>
                <w:rFonts w:ascii="Arial" w:hAnsi="Arial" w:cs="Arial"/>
                <w:b w:val="0"/>
                <w:color w:val="000000"/>
                <w:lang w:eastAsia="en-GB"/>
              </w:rPr>
            </w:pPr>
            <w:hyperlink r:id="rId35" w:history="1">
              <w:r w:rsidR="00733400" w:rsidRPr="00733400">
                <w:rPr>
                  <w:rStyle w:val="Hyperlink"/>
                  <w:rFonts w:ascii="Arial" w:hAnsi="Arial" w:cs="Arial"/>
                  <w:b w:val="0"/>
                  <w:lang w:eastAsia="en-GB"/>
                </w:rPr>
                <w:t>https://www.gov.uk/guidance/help-and-support-if-your-business-is-affected-by-coronavirus-covid-19</w:t>
              </w:r>
            </w:hyperlink>
            <w:r w:rsidR="00733400">
              <w:rPr>
                <w:rFonts w:ascii="Arial" w:hAnsi="Arial" w:cs="Arial"/>
                <w:b w:val="0"/>
                <w:color w:val="000000"/>
                <w:lang w:eastAsia="en-GB"/>
              </w:rPr>
              <w:t xml:space="preserve"> business / self-employment </w:t>
            </w:r>
            <w:r w:rsidR="00F857A6">
              <w:rPr>
                <w:rFonts w:ascii="Arial" w:hAnsi="Arial" w:cs="Arial"/>
                <w:b w:val="0"/>
                <w:color w:val="000000"/>
                <w:lang w:eastAsia="en-GB"/>
              </w:rPr>
              <w:t xml:space="preserve">support </w:t>
            </w:r>
            <w:r w:rsidR="00733400">
              <w:rPr>
                <w:rFonts w:ascii="Arial" w:hAnsi="Arial" w:cs="Arial"/>
                <w:b w:val="0"/>
                <w:color w:val="000000"/>
                <w:lang w:eastAsia="en-GB"/>
              </w:rPr>
              <w:t>video guides.</w:t>
            </w:r>
            <w:r w:rsidR="00A7233A">
              <w:rPr>
                <w:rFonts w:ascii="Arial" w:hAnsi="Arial" w:cs="Arial"/>
                <w:b w:val="0"/>
                <w:color w:val="000000"/>
                <w:lang w:eastAsia="en-GB"/>
              </w:rPr>
              <w:t xml:space="preserve">  </w:t>
            </w:r>
            <w:r w:rsidR="00CD1EF1">
              <w:rPr>
                <w:rFonts w:ascii="Arial" w:hAnsi="Arial" w:cs="Arial"/>
                <w:b w:val="0"/>
                <w:color w:val="000000"/>
                <w:lang w:eastAsia="en-GB"/>
              </w:rPr>
              <w:t xml:space="preserve">You may also wish to look at website offering </w:t>
            </w:r>
            <w:hyperlink r:id="rId36" w:history="1">
              <w:r w:rsidR="00CD1EF1" w:rsidRPr="00CD1EF1">
                <w:rPr>
                  <w:rStyle w:val="Hyperlink"/>
                  <w:rFonts w:ascii="Arial" w:hAnsi="Arial" w:cs="Arial"/>
                  <w:b w:val="0"/>
                  <w:bCs w:val="0"/>
                  <w:lang w:eastAsia="en-GB"/>
                </w:rPr>
                <w:t>money tips</w:t>
              </w:r>
            </w:hyperlink>
            <w:r w:rsidR="00CD1EF1">
              <w:rPr>
                <w:rFonts w:ascii="Arial" w:hAnsi="Arial" w:cs="Arial"/>
                <w:b w:val="0"/>
                <w:color w:val="000000"/>
                <w:lang w:eastAsia="en-GB"/>
              </w:rPr>
              <w:t xml:space="preserve"> to support those applying for universal credit.</w:t>
            </w:r>
          </w:p>
          <w:p w:rsidR="00733400" w:rsidRPr="00733400" w:rsidRDefault="00733400" w:rsidP="009E1155">
            <w:pPr>
              <w:spacing w:line="336" w:lineRule="auto"/>
              <w:rPr>
                <w:rFonts w:ascii="Arial" w:hAnsi="Arial" w:cs="Arial"/>
                <w:b w:val="0"/>
                <w:color w:val="000000"/>
                <w:sz w:val="12"/>
                <w:szCs w:val="12"/>
                <w:lang w:eastAsia="en-GB"/>
              </w:rPr>
            </w:pPr>
          </w:p>
        </w:tc>
      </w:tr>
    </w:tbl>
    <w:p w:rsidR="00565EB9" w:rsidRPr="00434079" w:rsidRDefault="00565EB9" w:rsidP="00F97ADE">
      <w:pPr>
        <w:rPr>
          <w:rFonts w:ascii="Arial" w:hAnsi="Arial" w:cs="Arial"/>
          <w:b/>
        </w:rPr>
      </w:pPr>
    </w:p>
    <w:tbl>
      <w:tblPr>
        <w:tblStyle w:val="TableGrid"/>
        <w:tblW w:w="0" w:type="auto"/>
        <w:tblLook w:val="04A0" w:firstRow="1" w:lastRow="0" w:firstColumn="1" w:lastColumn="0" w:noHBand="0" w:noVBand="1"/>
      </w:tblPr>
      <w:tblGrid>
        <w:gridCol w:w="10456"/>
      </w:tblGrid>
      <w:tr w:rsidR="00631B5F" w:rsidRPr="00434079" w:rsidTr="00631B5F">
        <w:trPr>
          <w:trHeight w:val="70"/>
        </w:trPr>
        <w:tc>
          <w:tcPr>
            <w:tcW w:w="10456" w:type="dxa"/>
            <w:shd w:val="clear" w:color="auto" w:fill="EAF1DD" w:themeFill="accent3" w:themeFillTint="33"/>
          </w:tcPr>
          <w:p w:rsidR="00631B5F" w:rsidRPr="004912CE" w:rsidRDefault="00631B5F" w:rsidP="00B27CD4">
            <w:pPr>
              <w:rPr>
                <w:rFonts w:ascii="Arial" w:hAnsi="Arial" w:cs="Arial"/>
              </w:rPr>
            </w:pPr>
            <w:r w:rsidRPr="004912CE">
              <w:rPr>
                <w:rFonts w:ascii="Arial" w:hAnsi="Arial" w:cs="Arial"/>
              </w:rPr>
              <w:t xml:space="preserve">Q: </w:t>
            </w:r>
            <w:r w:rsidR="007D417F">
              <w:rPr>
                <w:rFonts w:ascii="Arial" w:hAnsi="Arial" w:cs="Arial"/>
              </w:rPr>
              <w:t>If children have missed some of their nursery year can they delay their school reception start?</w:t>
            </w:r>
          </w:p>
          <w:p w:rsidR="00631B5F" w:rsidRPr="004912CE" w:rsidRDefault="00631B5F" w:rsidP="00B27CD4">
            <w:pPr>
              <w:rPr>
                <w:rFonts w:ascii="Arial" w:hAnsi="Arial" w:cs="Arial"/>
              </w:rPr>
            </w:pPr>
          </w:p>
          <w:p w:rsidR="00631B5F" w:rsidRPr="004912CE" w:rsidRDefault="00631B5F" w:rsidP="00B27CD4">
            <w:pPr>
              <w:rPr>
                <w:rFonts w:ascii="Arial" w:hAnsi="Arial" w:cs="Arial"/>
              </w:rPr>
            </w:pPr>
          </w:p>
        </w:tc>
      </w:tr>
      <w:tr w:rsidR="00631B5F" w:rsidRPr="00434079" w:rsidTr="001C636D">
        <w:trPr>
          <w:trHeight w:val="70"/>
        </w:trPr>
        <w:tc>
          <w:tcPr>
            <w:tcW w:w="10456" w:type="dxa"/>
          </w:tcPr>
          <w:p w:rsidR="004912CE" w:rsidRDefault="007D417F" w:rsidP="004912CE">
            <w:pPr>
              <w:rPr>
                <w:rFonts w:ascii="Arial" w:hAnsi="Arial" w:cs="Arial"/>
                <w:i/>
                <w:iCs/>
              </w:rPr>
            </w:pPr>
            <w:r>
              <w:rPr>
                <w:rFonts w:ascii="Arial" w:hAnsi="Arial" w:cs="Arial"/>
                <w:iCs/>
              </w:rPr>
              <w:t xml:space="preserve">A: </w:t>
            </w:r>
            <w:r w:rsidR="004912CE" w:rsidRPr="007D417F">
              <w:rPr>
                <w:rFonts w:ascii="Arial" w:hAnsi="Arial" w:cs="Arial"/>
                <w:iCs/>
              </w:rPr>
              <w:t>The large majority of children due to start a reception class in September 2020 have been offered a school place and will be expected to start at the beginning of the academic year.  Once a reception place has been offered parents have the right to delay their child’s start date until later in the school year, but not beyond Easter.  We strongly recommend that parents talk to the school about any preferred attendance pattern that is not typical.  This is to ensure that the school can be ready for each child and children can be supported to be ‘school ready’.</w:t>
            </w:r>
            <w:r w:rsidR="004912CE" w:rsidRPr="004912CE">
              <w:rPr>
                <w:rFonts w:ascii="Arial" w:hAnsi="Arial" w:cs="Arial"/>
                <w:i/>
                <w:iCs/>
              </w:rPr>
              <w:t xml:space="preserve"> </w:t>
            </w:r>
          </w:p>
          <w:p w:rsidR="00D95073" w:rsidRDefault="00D95073" w:rsidP="004912CE">
            <w:pPr>
              <w:rPr>
                <w:rFonts w:ascii="Arial" w:hAnsi="Arial" w:cs="Arial"/>
                <w:i/>
                <w:iCs/>
              </w:rPr>
            </w:pPr>
          </w:p>
          <w:p w:rsidR="00D95073" w:rsidRDefault="00D95073" w:rsidP="004912CE">
            <w:pPr>
              <w:rPr>
                <w:rFonts w:ascii="Arial" w:hAnsi="Arial" w:cs="Arial"/>
                <w:i/>
                <w:iCs/>
              </w:rPr>
            </w:pPr>
            <w:r>
              <w:rPr>
                <w:rFonts w:ascii="Arial" w:hAnsi="Arial" w:cs="Arial"/>
                <w:i/>
                <w:iCs/>
              </w:rPr>
              <w:t>Guidance:</w:t>
            </w:r>
            <w:r>
              <w:t xml:space="preserve"> </w:t>
            </w:r>
            <w:hyperlink r:id="rId37" w:history="1">
              <w:r w:rsidRPr="00582B65">
                <w:rPr>
                  <w:rStyle w:val="Hyperlink"/>
                  <w:rFonts w:ascii="Arial" w:hAnsi="Arial" w:cs="Arial"/>
                  <w:i/>
                  <w:iCs/>
                </w:rPr>
                <w:t>https://www.gov.uk/government/publications/summer-born-children-school-admission/updated-statement-on-admission-of-summer-born-children-2020</w:t>
              </w:r>
            </w:hyperlink>
            <w:r>
              <w:rPr>
                <w:rFonts w:ascii="Arial" w:hAnsi="Arial" w:cs="Arial"/>
                <w:i/>
                <w:iCs/>
              </w:rPr>
              <w:t xml:space="preserve"> </w:t>
            </w:r>
          </w:p>
          <w:p w:rsidR="00D95073" w:rsidRPr="00D95073" w:rsidRDefault="00D95073" w:rsidP="00D95073">
            <w:pPr>
              <w:rPr>
                <w:rFonts w:ascii="Arial" w:hAnsi="Arial" w:cs="Arial"/>
                <w:i/>
                <w:iCs/>
              </w:rPr>
            </w:pPr>
            <w:r w:rsidRPr="00D95073">
              <w:rPr>
                <w:rFonts w:ascii="Arial" w:hAnsi="Arial" w:cs="Arial"/>
                <w:i/>
                <w:iCs/>
              </w:rPr>
              <w:t>Whatever the school starting age, there will always be children who are the youngest in their age group, and most children thrive when admitted to school at age 4. Evidence shows that the youngest children make the fastest progress and that the majority meet the required standard.</w:t>
            </w:r>
          </w:p>
          <w:p w:rsidR="00D95073" w:rsidRPr="00D95073" w:rsidRDefault="00D95073" w:rsidP="00D95073">
            <w:pPr>
              <w:rPr>
                <w:rFonts w:ascii="Arial" w:hAnsi="Arial" w:cs="Arial"/>
                <w:i/>
                <w:iCs/>
              </w:rPr>
            </w:pPr>
          </w:p>
          <w:p w:rsidR="00D95073" w:rsidRPr="00D95073" w:rsidRDefault="00D95073" w:rsidP="00D95073">
            <w:pPr>
              <w:rPr>
                <w:rFonts w:ascii="Arial" w:hAnsi="Arial" w:cs="Arial"/>
                <w:i/>
                <w:iCs/>
              </w:rPr>
            </w:pPr>
            <w:r w:rsidRPr="00D95073">
              <w:rPr>
                <w:rFonts w:ascii="Arial" w:hAnsi="Arial" w:cs="Arial"/>
                <w:i/>
                <w:iCs/>
              </w:rPr>
              <w:t>A decision to delay a child’s admission to school will affect them for the remainder of their education. Parents should think very carefully before deciding what would be best for their child, and be open-minded to the views of the school and head teacher.</w:t>
            </w:r>
          </w:p>
          <w:p w:rsidR="00D95073" w:rsidRPr="00D95073" w:rsidRDefault="00D95073" w:rsidP="00D95073">
            <w:pPr>
              <w:rPr>
                <w:rFonts w:ascii="Arial" w:hAnsi="Arial" w:cs="Arial"/>
                <w:i/>
                <w:iCs/>
              </w:rPr>
            </w:pPr>
          </w:p>
          <w:p w:rsidR="00631B5F" w:rsidRDefault="00D95073" w:rsidP="00D95073">
            <w:pPr>
              <w:rPr>
                <w:rFonts w:ascii="Arial" w:hAnsi="Arial" w:cs="Arial"/>
                <w:i/>
                <w:iCs/>
              </w:rPr>
            </w:pPr>
            <w:r w:rsidRPr="00D95073">
              <w:rPr>
                <w:rFonts w:ascii="Arial" w:hAnsi="Arial" w:cs="Arial"/>
                <w:i/>
                <w:iCs/>
              </w:rPr>
              <w:t>We do not anticipate that, as a general rule, children will need to delay their admission to school purely as a consequence of the coronavirus (COVID-19) outbreak. Schools will be planning carefully to take the impact of the outbreak into account in their teaching and their support for children</w:t>
            </w:r>
            <w:r>
              <w:rPr>
                <w:rFonts w:ascii="Arial" w:hAnsi="Arial" w:cs="Arial"/>
                <w:i/>
                <w:iCs/>
              </w:rPr>
              <w:t>.</w:t>
            </w:r>
          </w:p>
          <w:p w:rsidR="00D95073" w:rsidRPr="004912CE" w:rsidRDefault="00D95073" w:rsidP="00FA524A">
            <w:pPr>
              <w:rPr>
                <w:rFonts w:ascii="Arial" w:hAnsi="Arial" w:cs="Arial"/>
              </w:rPr>
            </w:pPr>
          </w:p>
        </w:tc>
      </w:tr>
    </w:tbl>
    <w:p w:rsidR="00872AF9" w:rsidRPr="00434079" w:rsidRDefault="00872AF9" w:rsidP="00CF298A">
      <w:pPr>
        <w:spacing w:after="0"/>
        <w:rPr>
          <w:rFonts w:ascii="Arial" w:hAnsi="Arial" w:cs="Arial"/>
          <w:lang w:val="en"/>
        </w:rPr>
      </w:pPr>
    </w:p>
    <w:p w:rsidR="008E7233" w:rsidRDefault="008E7233" w:rsidP="00CF298A">
      <w:pPr>
        <w:spacing w:after="0"/>
        <w:rPr>
          <w:rFonts w:ascii="Arial" w:hAnsi="Arial" w:cs="Arial"/>
          <w:lang w:val="en"/>
        </w:rPr>
      </w:pPr>
    </w:p>
    <w:p w:rsidR="008E7233" w:rsidRPr="00434079" w:rsidRDefault="00CF298A" w:rsidP="00DC1B64">
      <w:pPr>
        <w:spacing w:after="0"/>
        <w:jc w:val="center"/>
        <w:rPr>
          <w:rFonts w:ascii="Arial" w:hAnsi="Arial" w:cs="Arial"/>
        </w:rPr>
      </w:pPr>
      <w:r w:rsidRPr="00434079">
        <w:rPr>
          <w:rFonts w:ascii="Arial" w:hAnsi="Arial" w:cs="Arial"/>
        </w:rPr>
        <w:t>For further support please contact:</w:t>
      </w:r>
    </w:p>
    <w:p w:rsidR="008E7233" w:rsidRPr="00434079" w:rsidRDefault="00CF298A" w:rsidP="00DC1B64">
      <w:pPr>
        <w:spacing w:after="0"/>
        <w:jc w:val="center"/>
        <w:rPr>
          <w:rFonts w:ascii="Arial" w:hAnsi="Arial" w:cs="Arial"/>
        </w:rPr>
      </w:pPr>
      <w:r w:rsidRPr="00434079">
        <w:rPr>
          <w:rFonts w:ascii="Arial" w:hAnsi="Arial" w:cs="Arial"/>
        </w:rPr>
        <w:t>Solihull Family Information Service -</w:t>
      </w:r>
      <w:r w:rsidR="008405FF">
        <w:rPr>
          <w:rFonts w:ascii="Arial" w:hAnsi="Arial" w:cs="Arial"/>
        </w:rPr>
        <w:t xml:space="preserve">  </w:t>
      </w:r>
      <w:r w:rsidRPr="00434079">
        <w:rPr>
          <w:rFonts w:ascii="Arial" w:hAnsi="Arial" w:cs="Arial"/>
        </w:rPr>
        <w:t xml:space="preserve"> </w:t>
      </w:r>
      <w:hyperlink r:id="rId38" w:history="1">
        <w:r w:rsidRPr="00434079">
          <w:rPr>
            <w:rStyle w:val="Hyperlink"/>
            <w:rFonts w:ascii="Arial" w:hAnsi="Arial" w:cs="Arial"/>
          </w:rPr>
          <w:t>http://www.solgrid.org.uk/eyc/eef/</w:t>
        </w:r>
      </w:hyperlink>
      <w:r w:rsidRPr="00434079">
        <w:rPr>
          <w:rFonts w:ascii="Arial" w:hAnsi="Arial" w:cs="Arial"/>
        </w:rPr>
        <w:t xml:space="preserve"> </w:t>
      </w:r>
    </w:p>
    <w:p w:rsidR="00DC1B64" w:rsidRDefault="00CF298A" w:rsidP="00DC1B64">
      <w:pPr>
        <w:spacing w:after="0"/>
        <w:jc w:val="center"/>
        <w:rPr>
          <w:rFonts w:ascii="Arial" w:hAnsi="Arial" w:cs="Arial"/>
        </w:rPr>
      </w:pPr>
      <w:r w:rsidRPr="00434079">
        <w:rPr>
          <w:rFonts w:ascii="Arial" w:hAnsi="Arial" w:cs="Arial"/>
        </w:rPr>
        <w:t xml:space="preserve">Solihull EYSAT </w:t>
      </w:r>
      <w:hyperlink r:id="rId39"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565EB9" w:rsidRPr="00DC1B64" w:rsidRDefault="00CF298A" w:rsidP="00DC1B64">
      <w:pPr>
        <w:spacing w:after="0"/>
        <w:jc w:val="center"/>
        <w:rPr>
          <w:rStyle w:val="Hyperlink"/>
          <w:rFonts w:ascii="Arial" w:hAnsi="Arial" w:cs="Arial"/>
          <w:color w:val="auto"/>
          <w:u w:val="none"/>
        </w:rPr>
      </w:pPr>
      <w:r w:rsidRPr="00434079">
        <w:rPr>
          <w:rFonts w:ascii="Arial" w:hAnsi="Arial" w:cs="Arial"/>
        </w:rPr>
        <w:t xml:space="preserve">Early Years and Education Improvement - </w:t>
      </w:r>
      <w:r w:rsidR="008405FF">
        <w:rPr>
          <w:rFonts w:ascii="Arial" w:hAnsi="Arial" w:cs="Arial"/>
        </w:rPr>
        <w:t xml:space="preserve">    </w:t>
      </w:r>
      <w:hyperlink r:id="rId40" w:history="1">
        <w:r w:rsidRPr="00434079">
          <w:rPr>
            <w:rStyle w:val="Hyperlink"/>
            <w:rFonts w:ascii="Arial" w:hAnsi="Arial" w:cs="Arial"/>
          </w:rPr>
          <w:t>http://www.solgrid.org.uk/eyc/support/</w:t>
        </w:r>
      </w:hyperlink>
    </w:p>
    <w:p w:rsidR="00781487" w:rsidRDefault="00781487" w:rsidP="00397179"/>
    <w:p w:rsidR="00781487" w:rsidRDefault="00781487" w:rsidP="00397179"/>
    <w:p w:rsidR="00397179" w:rsidRPr="00F23609" w:rsidRDefault="00397179" w:rsidP="00397179">
      <w:pPr>
        <w:rPr>
          <w:rFonts w:ascii="Arial" w:hAnsi="Arial" w:cs="Arial"/>
        </w:rPr>
      </w:pPr>
    </w:p>
    <w:sectPr w:rsidR="00397179" w:rsidRPr="00F23609" w:rsidSect="009474BD">
      <w:headerReference w:type="even" r:id="rId41"/>
      <w:headerReference w:type="default" r:id="rId42"/>
      <w:footerReference w:type="even" r:id="rId43"/>
      <w:footerReference w:type="default" r:id="rId44"/>
      <w:headerReference w:type="first" r:id="rId45"/>
      <w:footerReference w:type="first" r:id="rId46"/>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74" w:rsidRDefault="0022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w:t>
    </w:r>
    <w:r w:rsidRPr="00AB2D6D">
      <w:rPr>
        <w:sz w:val="20"/>
        <w:szCs w:val="20"/>
      </w:rPr>
      <w:t xml:space="preserve">accurate at </w:t>
    </w:r>
    <w:r w:rsidR="00F97ADE">
      <w:rPr>
        <w:sz w:val="20"/>
        <w:szCs w:val="20"/>
      </w:rPr>
      <w:t>0</w:t>
    </w:r>
    <w:r w:rsidR="00A007E1">
      <w:rPr>
        <w:sz w:val="20"/>
        <w:szCs w:val="20"/>
      </w:rPr>
      <w:t>6</w:t>
    </w:r>
    <w:r w:rsidR="00AB2D6D" w:rsidRPr="00AB2D6D">
      <w:rPr>
        <w:sz w:val="20"/>
        <w:szCs w:val="20"/>
      </w:rPr>
      <w:t>.</w:t>
    </w:r>
    <w:r w:rsidR="00F97ADE">
      <w:rPr>
        <w:sz w:val="20"/>
        <w:szCs w:val="20"/>
      </w:rPr>
      <w:t>07</w:t>
    </w:r>
    <w:r w:rsidR="0068785E" w:rsidRPr="00AB2D6D">
      <w:rPr>
        <w:sz w:val="20"/>
        <w:szCs w:val="20"/>
      </w:rPr>
      <w:t>.</w:t>
    </w:r>
    <w:r w:rsidRPr="00AB2D6D">
      <w:rPr>
        <w:sz w:val="20"/>
        <w:szCs w:val="20"/>
      </w:rPr>
      <w:t xml:space="preserve">20. </w:t>
    </w:r>
    <w:r w:rsidRPr="0009601E">
      <w:rPr>
        <w:sz w:val="20"/>
        <w:szCs w:val="20"/>
      </w:rPr>
      <w:t>We have put links within the answers as information changes very quickly and is swiftly out of date. Whilst every effort will be made to keep them in date you should check the updated information within the links to government pages.</w:t>
    </w:r>
    <w:r w:rsidR="00062939">
      <w:rPr>
        <w:sz w:val="20"/>
        <w:szCs w:val="20"/>
      </w:rPr>
      <w:t xml:space="preserve">  </w:t>
    </w:r>
    <w:bookmarkStart w:id="0" w:name="_GoBack"/>
    <w:bookmarkEnd w:id="0"/>
  </w:p>
  <w:p w:rsidR="00113EF3" w:rsidRDefault="00113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74" w:rsidRDefault="0022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74" w:rsidRDefault="00224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p>
  <w:p w:rsidR="00113EF3" w:rsidRPr="00580CEE" w:rsidRDefault="00D052CB" w:rsidP="00113EF3">
    <w:pPr>
      <w:pStyle w:val="Header"/>
      <w:jc w:val="center"/>
      <w:rPr>
        <w:rFonts w:ascii="Arial" w:hAnsi="Arial" w:cs="Arial"/>
      </w:rPr>
    </w:pPr>
    <w:proofErr w:type="spellStart"/>
    <w:r w:rsidRPr="00580CEE">
      <w:rPr>
        <w:rFonts w:ascii="Arial" w:hAnsi="Arial" w:cs="Arial"/>
      </w:rPr>
      <w:t>Covid</w:t>
    </w:r>
    <w:proofErr w:type="spellEnd"/>
    <w:r w:rsidRPr="00580CEE">
      <w:rPr>
        <w:rFonts w:ascii="Arial" w:hAnsi="Arial" w:cs="Arial"/>
      </w:rPr>
      <w:t xml:space="preserve"> 19 [C19] </w:t>
    </w:r>
    <w:r w:rsidR="00D31741">
      <w:rPr>
        <w:rFonts w:ascii="Arial" w:hAnsi="Arial" w:cs="Arial"/>
      </w:rPr>
      <w:t>Ju</w:t>
    </w:r>
    <w:r w:rsidR="0010146E">
      <w:rPr>
        <w:rFonts w:ascii="Arial" w:hAnsi="Arial" w:cs="Arial"/>
      </w:rPr>
      <w:t>ly</w:t>
    </w:r>
    <w:r w:rsidR="00113EF3" w:rsidRPr="00580CEE">
      <w:rPr>
        <w:rFonts w:ascii="Arial" w:hAnsi="Arial" w:cs="Arial"/>
      </w:rPr>
      <w:t xml:space="preserve"> 2020</w:t>
    </w:r>
    <w:r w:rsidR="00D74482">
      <w:rPr>
        <w:rFonts w:ascii="Arial" w:hAnsi="Arial" w:cs="Arial"/>
      </w:rPr>
      <w:t>v1</w:t>
    </w:r>
    <w:r w:rsidR="0010146E">
      <w:rPr>
        <w:rFonts w:ascii="Arial" w:hAnsi="Arial" w:cs="Arial"/>
      </w:rPr>
      <w:t>7</w:t>
    </w:r>
  </w:p>
  <w:p w:rsidR="00113EF3" w:rsidRDefault="00113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74" w:rsidRDefault="00224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EF12EFE"/>
    <w:multiLevelType w:val="hybridMultilevel"/>
    <w:tmpl w:val="1C206C5A"/>
    <w:lvl w:ilvl="0" w:tplc="180CF00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572F4"/>
    <w:multiLevelType w:val="hybridMultilevel"/>
    <w:tmpl w:val="6228EC7A"/>
    <w:lvl w:ilvl="0" w:tplc="180CF00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05D43"/>
    <w:multiLevelType w:val="multilevel"/>
    <w:tmpl w:val="3DC8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4"/>
  </w:num>
  <w:num w:numId="5">
    <w:abstractNumId w:val="7"/>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14F36"/>
    <w:rsid w:val="00034BAA"/>
    <w:rsid w:val="00040EB5"/>
    <w:rsid w:val="00062939"/>
    <w:rsid w:val="0008740F"/>
    <w:rsid w:val="0009601E"/>
    <w:rsid w:val="000A2744"/>
    <w:rsid w:val="000B7024"/>
    <w:rsid w:val="000C4562"/>
    <w:rsid w:val="000C57A4"/>
    <w:rsid w:val="000E3A87"/>
    <w:rsid w:val="0010057E"/>
    <w:rsid w:val="0010146E"/>
    <w:rsid w:val="0010409D"/>
    <w:rsid w:val="00105D0E"/>
    <w:rsid w:val="00113EF3"/>
    <w:rsid w:val="00121469"/>
    <w:rsid w:val="0012603F"/>
    <w:rsid w:val="00126B9B"/>
    <w:rsid w:val="001365E2"/>
    <w:rsid w:val="0014044C"/>
    <w:rsid w:val="00153EE9"/>
    <w:rsid w:val="00161ED5"/>
    <w:rsid w:val="001669CC"/>
    <w:rsid w:val="00171D21"/>
    <w:rsid w:val="001726A2"/>
    <w:rsid w:val="00181914"/>
    <w:rsid w:val="001974DE"/>
    <w:rsid w:val="001B7CCF"/>
    <w:rsid w:val="001C636D"/>
    <w:rsid w:val="001D6DB9"/>
    <w:rsid w:val="001E1C6F"/>
    <w:rsid w:val="001E7843"/>
    <w:rsid w:val="001F7FD5"/>
    <w:rsid w:val="00200981"/>
    <w:rsid w:val="00210E40"/>
    <w:rsid w:val="0021382F"/>
    <w:rsid w:val="002238E5"/>
    <w:rsid w:val="00224874"/>
    <w:rsid w:val="00240CC6"/>
    <w:rsid w:val="002519A5"/>
    <w:rsid w:val="00262B17"/>
    <w:rsid w:val="0026422F"/>
    <w:rsid w:val="0027117C"/>
    <w:rsid w:val="0027248F"/>
    <w:rsid w:val="00273DDB"/>
    <w:rsid w:val="00281CA8"/>
    <w:rsid w:val="0028732C"/>
    <w:rsid w:val="002A072E"/>
    <w:rsid w:val="002A20BC"/>
    <w:rsid w:val="002B1425"/>
    <w:rsid w:val="002C6EDB"/>
    <w:rsid w:val="002D3953"/>
    <w:rsid w:val="002D44DF"/>
    <w:rsid w:val="002D5DC5"/>
    <w:rsid w:val="002F48CF"/>
    <w:rsid w:val="00301311"/>
    <w:rsid w:val="00311E7C"/>
    <w:rsid w:val="00312835"/>
    <w:rsid w:val="00324D12"/>
    <w:rsid w:val="00345CCC"/>
    <w:rsid w:val="00353C2B"/>
    <w:rsid w:val="0036110C"/>
    <w:rsid w:val="0036384E"/>
    <w:rsid w:val="00372B7C"/>
    <w:rsid w:val="0037767D"/>
    <w:rsid w:val="00397179"/>
    <w:rsid w:val="003A640A"/>
    <w:rsid w:val="003B0675"/>
    <w:rsid w:val="003B0C92"/>
    <w:rsid w:val="003B0F2B"/>
    <w:rsid w:val="003F7826"/>
    <w:rsid w:val="004013CC"/>
    <w:rsid w:val="004036D8"/>
    <w:rsid w:val="004049D1"/>
    <w:rsid w:val="00411D90"/>
    <w:rsid w:val="00413B71"/>
    <w:rsid w:val="00414C32"/>
    <w:rsid w:val="004168E1"/>
    <w:rsid w:val="00420C98"/>
    <w:rsid w:val="00426F0A"/>
    <w:rsid w:val="00427040"/>
    <w:rsid w:val="00434079"/>
    <w:rsid w:val="00441C78"/>
    <w:rsid w:val="004444C3"/>
    <w:rsid w:val="00444921"/>
    <w:rsid w:val="00447482"/>
    <w:rsid w:val="00451631"/>
    <w:rsid w:val="0046047A"/>
    <w:rsid w:val="004605F6"/>
    <w:rsid w:val="004631BB"/>
    <w:rsid w:val="0047645B"/>
    <w:rsid w:val="004912CE"/>
    <w:rsid w:val="004D536D"/>
    <w:rsid w:val="004E2B7B"/>
    <w:rsid w:val="004F2E9A"/>
    <w:rsid w:val="004F539A"/>
    <w:rsid w:val="005010E4"/>
    <w:rsid w:val="005039D8"/>
    <w:rsid w:val="00507773"/>
    <w:rsid w:val="00516F5A"/>
    <w:rsid w:val="00541DBC"/>
    <w:rsid w:val="00565EB9"/>
    <w:rsid w:val="00576792"/>
    <w:rsid w:val="00580CEE"/>
    <w:rsid w:val="00580D12"/>
    <w:rsid w:val="005834A9"/>
    <w:rsid w:val="005A139C"/>
    <w:rsid w:val="005A25B7"/>
    <w:rsid w:val="005A6973"/>
    <w:rsid w:val="005B55A9"/>
    <w:rsid w:val="005B5B94"/>
    <w:rsid w:val="005D14A8"/>
    <w:rsid w:val="005E54C2"/>
    <w:rsid w:val="005E68A9"/>
    <w:rsid w:val="005F370F"/>
    <w:rsid w:val="00601623"/>
    <w:rsid w:val="00603639"/>
    <w:rsid w:val="00627B0E"/>
    <w:rsid w:val="00631B5F"/>
    <w:rsid w:val="0063667F"/>
    <w:rsid w:val="0064149E"/>
    <w:rsid w:val="00654BC7"/>
    <w:rsid w:val="00654C07"/>
    <w:rsid w:val="00664E3A"/>
    <w:rsid w:val="0068684B"/>
    <w:rsid w:val="0068785E"/>
    <w:rsid w:val="00687BEA"/>
    <w:rsid w:val="00692BE6"/>
    <w:rsid w:val="006A5F58"/>
    <w:rsid w:val="006A6E2D"/>
    <w:rsid w:val="006B44B1"/>
    <w:rsid w:val="006B63E2"/>
    <w:rsid w:val="006B7566"/>
    <w:rsid w:val="006C4AF0"/>
    <w:rsid w:val="006D097F"/>
    <w:rsid w:val="006E14F3"/>
    <w:rsid w:val="0070281D"/>
    <w:rsid w:val="00717DCD"/>
    <w:rsid w:val="0073184A"/>
    <w:rsid w:val="007323E5"/>
    <w:rsid w:val="00733400"/>
    <w:rsid w:val="00753551"/>
    <w:rsid w:val="00757960"/>
    <w:rsid w:val="007631F4"/>
    <w:rsid w:val="00767AD5"/>
    <w:rsid w:val="007730E4"/>
    <w:rsid w:val="007775D5"/>
    <w:rsid w:val="00781487"/>
    <w:rsid w:val="00784647"/>
    <w:rsid w:val="00786FBE"/>
    <w:rsid w:val="00787A12"/>
    <w:rsid w:val="00793F98"/>
    <w:rsid w:val="007A4F7A"/>
    <w:rsid w:val="007A5393"/>
    <w:rsid w:val="007B395E"/>
    <w:rsid w:val="007B5063"/>
    <w:rsid w:val="007D3F96"/>
    <w:rsid w:val="007D417F"/>
    <w:rsid w:val="007D52D0"/>
    <w:rsid w:val="007D5E95"/>
    <w:rsid w:val="007E1346"/>
    <w:rsid w:val="007E5C35"/>
    <w:rsid w:val="007E753F"/>
    <w:rsid w:val="007F069F"/>
    <w:rsid w:val="007F2AA5"/>
    <w:rsid w:val="007F4035"/>
    <w:rsid w:val="007F78D3"/>
    <w:rsid w:val="00810B94"/>
    <w:rsid w:val="008405FF"/>
    <w:rsid w:val="008457BB"/>
    <w:rsid w:val="0084684C"/>
    <w:rsid w:val="00851295"/>
    <w:rsid w:val="00860866"/>
    <w:rsid w:val="0086115E"/>
    <w:rsid w:val="00862060"/>
    <w:rsid w:val="00865E90"/>
    <w:rsid w:val="00872AF9"/>
    <w:rsid w:val="00873955"/>
    <w:rsid w:val="00883C26"/>
    <w:rsid w:val="008A3E60"/>
    <w:rsid w:val="008B2B86"/>
    <w:rsid w:val="008C4F9C"/>
    <w:rsid w:val="008D3633"/>
    <w:rsid w:val="008D3F3C"/>
    <w:rsid w:val="008D49ED"/>
    <w:rsid w:val="008E01E9"/>
    <w:rsid w:val="008E42FA"/>
    <w:rsid w:val="008E7233"/>
    <w:rsid w:val="008E7245"/>
    <w:rsid w:val="008F0A23"/>
    <w:rsid w:val="009120C9"/>
    <w:rsid w:val="0092102C"/>
    <w:rsid w:val="00921A5D"/>
    <w:rsid w:val="00924458"/>
    <w:rsid w:val="00935856"/>
    <w:rsid w:val="0093648C"/>
    <w:rsid w:val="00936C22"/>
    <w:rsid w:val="009474BD"/>
    <w:rsid w:val="00950FFD"/>
    <w:rsid w:val="00961995"/>
    <w:rsid w:val="009770A8"/>
    <w:rsid w:val="00983D90"/>
    <w:rsid w:val="00986920"/>
    <w:rsid w:val="009934B0"/>
    <w:rsid w:val="009B2663"/>
    <w:rsid w:val="009B302C"/>
    <w:rsid w:val="009E1155"/>
    <w:rsid w:val="009E2300"/>
    <w:rsid w:val="009E6174"/>
    <w:rsid w:val="009F0DAB"/>
    <w:rsid w:val="00A007E1"/>
    <w:rsid w:val="00A02F30"/>
    <w:rsid w:val="00A0510D"/>
    <w:rsid w:val="00A141A2"/>
    <w:rsid w:val="00A1702D"/>
    <w:rsid w:val="00A17AD1"/>
    <w:rsid w:val="00A3067C"/>
    <w:rsid w:val="00A3685E"/>
    <w:rsid w:val="00A56DD5"/>
    <w:rsid w:val="00A60A44"/>
    <w:rsid w:val="00A65B56"/>
    <w:rsid w:val="00A7233A"/>
    <w:rsid w:val="00A826C4"/>
    <w:rsid w:val="00AA13A3"/>
    <w:rsid w:val="00AA2764"/>
    <w:rsid w:val="00AB2D6D"/>
    <w:rsid w:val="00AC2E77"/>
    <w:rsid w:val="00AE35B1"/>
    <w:rsid w:val="00B27CD4"/>
    <w:rsid w:val="00B354F3"/>
    <w:rsid w:val="00B35ECD"/>
    <w:rsid w:val="00B41B55"/>
    <w:rsid w:val="00B41CEE"/>
    <w:rsid w:val="00B46746"/>
    <w:rsid w:val="00B60A33"/>
    <w:rsid w:val="00B76CEF"/>
    <w:rsid w:val="00BA16E4"/>
    <w:rsid w:val="00BA47FB"/>
    <w:rsid w:val="00BC1102"/>
    <w:rsid w:val="00BC206F"/>
    <w:rsid w:val="00BD368C"/>
    <w:rsid w:val="00BD529B"/>
    <w:rsid w:val="00BD7E03"/>
    <w:rsid w:val="00BE1207"/>
    <w:rsid w:val="00C074CD"/>
    <w:rsid w:val="00C12428"/>
    <w:rsid w:val="00C138E3"/>
    <w:rsid w:val="00C2709E"/>
    <w:rsid w:val="00C318BE"/>
    <w:rsid w:val="00C445D2"/>
    <w:rsid w:val="00C47C17"/>
    <w:rsid w:val="00C75C8C"/>
    <w:rsid w:val="00C77B9C"/>
    <w:rsid w:val="00C81EE3"/>
    <w:rsid w:val="00C908E5"/>
    <w:rsid w:val="00C90D16"/>
    <w:rsid w:val="00C9567A"/>
    <w:rsid w:val="00CB4B5E"/>
    <w:rsid w:val="00CC6D84"/>
    <w:rsid w:val="00CD056F"/>
    <w:rsid w:val="00CD1EF1"/>
    <w:rsid w:val="00CD7F23"/>
    <w:rsid w:val="00CE37B7"/>
    <w:rsid w:val="00CE5688"/>
    <w:rsid w:val="00CF298A"/>
    <w:rsid w:val="00D052CB"/>
    <w:rsid w:val="00D065DF"/>
    <w:rsid w:val="00D130FC"/>
    <w:rsid w:val="00D143AE"/>
    <w:rsid w:val="00D21261"/>
    <w:rsid w:val="00D2186A"/>
    <w:rsid w:val="00D31741"/>
    <w:rsid w:val="00D3239E"/>
    <w:rsid w:val="00D449A5"/>
    <w:rsid w:val="00D52967"/>
    <w:rsid w:val="00D538AB"/>
    <w:rsid w:val="00D60F51"/>
    <w:rsid w:val="00D63658"/>
    <w:rsid w:val="00D63AEF"/>
    <w:rsid w:val="00D65E52"/>
    <w:rsid w:val="00D71A33"/>
    <w:rsid w:val="00D72E6C"/>
    <w:rsid w:val="00D739A3"/>
    <w:rsid w:val="00D74482"/>
    <w:rsid w:val="00D74F3B"/>
    <w:rsid w:val="00D8203E"/>
    <w:rsid w:val="00D868CE"/>
    <w:rsid w:val="00D90806"/>
    <w:rsid w:val="00D95073"/>
    <w:rsid w:val="00D95217"/>
    <w:rsid w:val="00DA7040"/>
    <w:rsid w:val="00DC1B64"/>
    <w:rsid w:val="00DE4F5B"/>
    <w:rsid w:val="00DF30F5"/>
    <w:rsid w:val="00DF789F"/>
    <w:rsid w:val="00E12DFA"/>
    <w:rsid w:val="00E176B4"/>
    <w:rsid w:val="00E4171D"/>
    <w:rsid w:val="00E66755"/>
    <w:rsid w:val="00E70963"/>
    <w:rsid w:val="00E71829"/>
    <w:rsid w:val="00E7609C"/>
    <w:rsid w:val="00E8542A"/>
    <w:rsid w:val="00E94CE2"/>
    <w:rsid w:val="00E96BC0"/>
    <w:rsid w:val="00EA165F"/>
    <w:rsid w:val="00EA2C07"/>
    <w:rsid w:val="00EA47C7"/>
    <w:rsid w:val="00EB23CA"/>
    <w:rsid w:val="00EC3853"/>
    <w:rsid w:val="00ED3902"/>
    <w:rsid w:val="00EF0982"/>
    <w:rsid w:val="00F01BEF"/>
    <w:rsid w:val="00F14252"/>
    <w:rsid w:val="00F164F3"/>
    <w:rsid w:val="00F23609"/>
    <w:rsid w:val="00F23D74"/>
    <w:rsid w:val="00F2533B"/>
    <w:rsid w:val="00F26599"/>
    <w:rsid w:val="00F51E8A"/>
    <w:rsid w:val="00F57195"/>
    <w:rsid w:val="00F7062C"/>
    <w:rsid w:val="00F748D4"/>
    <w:rsid w:val="00F77565"/>
    <w:rsid w:val="00F8253E"/>
    <w:rsid w:val="00F830CE"/>
    <w:rsid w:val="00F834BE"/>
    <w:rsid w:val="00F857A6"/>
    <w:rsid w:val="00F871E4"/>
    <w:rsid w:val="00F87CC3"/>
    <w:rsid w:val="00F933AB"/>
    <w:rsid w:val="00F95679"/>
    <w:rsid w:val="00F972F4"/>
    <w:rsid w:val="00F97ADE"/>
    <w:rsid w:val="00FA13D5"/>
    <w:rsid w:val="00FA254F"/>
    <w:rsid w:val="00FA524A"/>
    <w:rsid w:val="00FB73D5"/>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8D6AAA6"/>
  <w15:docId w15:val="{9C8171B9-8DC9-443D-8592-7C06DEFF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5B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 w:type="character" w:styleId="Emphasis">
    <w:name w:val="Emphasis"/>
    <w:basedOn w:val="DefaultParagraphFont"/>
    <w:uiPriority w:val="20"/>
    <w:qFormat/>
    <w:rsid w:val="00A65B56"/>
    <w:rPr>
      <w:i/>
      <w:iCs/>
    </w:rPr>
  </w:style>
  <w:style w:type="character" w:customStyle="1" w:styleId="Heading2Char">
    <w:name w:val="Heading 2 Char"/>
    <w:basedOn w:val="DefaultParagraphFont"/>
    <w:link w:val="Heading2"/>
    <w:uiPriority w:val="9"/>
    <w:semiHidden/>
    <w:rsid w:val="005B5B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375">
      <w:bodyDiv w:val="1"/>
      <w:marLeft w:val="0"/>
      <w:marRight w:val="0"/>
      <w:marTop w:val="0"/>
      <w:marBottom w:val="0"/>
      <w:divBdr>
        <w:top w:val="none" w:sz="0" w:space="0" w:color="auto"/>
        <w:left w:val="none" w:sz="0" w:space="0" w:color="auto"/>
        <w:bottom w:val="none" w:sz="0" w:space="0" w:color="auto"/>
        <w:right w:val="none" w:sz="0" w:space="0" w:color="auto"/>
      </w:divBdr>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329910648">
      <w:bodyDiv w:val="1"/>
      <w:marLeft w:val="0"/>
      <w:marRight w:val="0"/>
      <w:marTop w:val="0"/>
      <w:marBottom w:val="0"/>
      <w:divBdr>
        <w:top w:val="none" w:sz="0" w:space="0" w:color="auto"/>
        <w:left w:val="none" w:sz="0" w:space="0" w:color="auto"/>
        <w:bottom w:val="none" w:sz="0" w:space="0" w:color="auto"/>
        <w:right w:val="none" w:sz="0" w:space="0" w:color="auto"/>
      </w:divBdr>
      <w:divsChild>
        <w:div w:id="828592534">
          <w:marLeft w:val="0"/>
          <w:marRight w:val="0"/>
          <w:marTop w:val="0"/>
          <w:marBottom w:val="0"/>
          <w:divBdr>
            <w:top w:val="none" w:sz="0" w:space="0" w:color="auto"/>
            <w:left w:val="none" w:sz="0" w:space="0" w:color="auto"/>
            <w:bottom w:val="none" w:sz="0" w:space="0" w:color="auto"/>
            <w:right w:val="none" w:sz="0" w:space="0" w:color="auto"/>
          </w:divBdr>
          <w:divsChild>
            <w:div w:id="315571896">
              <w:marLeft w:val="0"/>
              <w:marRight w:val="0"/>
              <w:marTop w:val="0"/>
              <w:marBottom w:val="0"/>
              <w:divBdr>
                <w:top w:val="none" w:sz="0" w:space="0" w:color="auto"/>
                <w:left w:val="none" w:sz="0" w:space="0" w:color="auto"/>
                <w:bottom w:val="none" w:sz="0" w:space="0" w:color="auto"/>
                <w:right w:val="none" w:sz="0" w:space="0" w:color="auto"/>
              </w:divBdr>
              <w:divsChild>
                <w:div w:id="1797680676">
                  <w:marLeft w:val="0"/>
                  <w:marRight w:val="0"/>
                  <w:marTop w:val="0"/>
                  <w:marBottom w:val="0"/>
                  <w:divBdr>
                    <w:top w:val="none" w:sz="0" w:space="0" w:color="auto"/>
                    <w:left w:val="none" w:sz="0" w:space="0" w:color="auto"/>
                    <w:bottom w:val="none" w:sz="0" w:space="0" w:color="auto"/>
                    <w:right w:val="none" w:sz="0" w:space="0" w:color="auto"/>
                  </w:divBdr>
                  <w:divsChild>
                    <w:div w:id="761805207">
                      <w:marLeft w:val="0"/>
                      <w:marRight w:val="0"/>
                      <w:marTop w:val="0"/>
                      <w:marBottom w:val="0"/>
                      <w:divBdr>
                        <w:top w:val="none" w:sz="0" w:space="0" w:color="auto"/>
                        <w:left w:val="none" w:sz="0" w:space="0" w:color="auto"/>
                        <w:bottom w:val="none" w:sz="0" w:space="0" w:color="auto"/>
                        <w:right w:val="none" w:sz="0" w:space="0" w:color="auto"/>
                      </w:divBdr>
                      <w:divsChild>
                        <w:div w:id="1522741142">
                          <w:marLeft w:val="0"/>
                          <w:marRight w:val="0"/>
                          <w:marTop w:val="0"/>
                          <w:marBottom w:val="0"/>
                          <w:divBdr>
                            <w:top w:val="none" w:sz="0" w:space="0" w:color="auto"/>
                            <w:left w:val="none" w:sz="0" w:space="0" w:color="auto"/>
                            <w:bottom w:val="none" w:sz="0" w:space="0" w:color="auto"/>
                            <w:right w:val="none" w:sz="0" w:space="0" w:color="auto"/>
                          </w:divBdr>
                          <w:divsChild>
                            <w:div w:id="18251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477079">
      <w:bodyDiv w:val="1"/>
      <w:marLeft w:val="0"/>
      <w:marRight w:val="0"/>
      <w:marTop w:val="0"/>
      <w:marBottom w:val="0"/>
      <w:divBdr>
        <w:top w:val="none" w:sz="0" w:space="0" w:color="auto"/>
        <w:left w:val="none" w:sz="0" w:space="0" w:color="auto"/>
        <w:bottom w:val="none" w:sz="0" w:space="0" w:color="auto"/>
        <w:right w:val="none" w:sz="0" w:space="0" w:color="auto"/>
      </w:divBdr>
      <w:divsChild>
        <w:div w:id="363528266">
          <w:marLeft w:val="0"/>
          <w:marRight w:val="0"/>
          <w:marTop w:val="0"/>
          <w:marBottom w:val="0"/>
          <w:divBdr>
            <w:top w:val="none" w:sz="0" w:space="0" w:color="auto"/>
            <w:left w:val="none" w:sz="0" w:space="0" w:color="auto"/>
            <w:bottom w:val="none" w:sz="0" w:space="0" w:color="auto"/>
            <w:right w:val="none" w:sz="0" w:space="0" w:color="auto"/>
          </w:divBdr>
          <w:divsChild>
            <w:div w:id="1524316972">
              <w:marLeft w:val="0"/>
              <w:marRight w:val="0"/>
              <w:marTop w:val="0"/>
              <w:marBottom w:val="0"/>
              <w:divBdr>
                <w:top w:val="none" w:sz="0" w:space="0" w:color="auto"/>
                <w:left w:val="none" w:sz="0" w:space="0" w:color="auto"/>
                <w:bottom w:val="none" w:sz="0" w:space="0" w:color="auto"/>
                <w:right w:val="none" w:sz="0" w:space="0" w:color="auto"/>
              </w:divBdr>
              <w:divsChild>
                <w:div w:id="212080143">
                  <w:marLeft w:val="0"/>
                  <w:marRight w:val="0"/>
                  <w:marTop w:val="0"/>
                  <w:marBottom w:val="0"/>
                  <w:divBdr>
                    <w:top w:val="none" w:sz="0" w:space="0" w:color="auto"/>
                    <w:left w:val="none" w:sz="0" w:space="0" w:color="auto"/>
                    <w:bottom w:val="none" w:sz="0" w:space="0" w:color="auto"/>
                    <w:right w:val="none" w:sz="0" w:space="0" w:color="auto"/>
                  </w:divBdr>
                  <w:divsChild>
                    <w:div w:id="520826727">
                      <w:marLeft w:val="0"/>
                      <w:marRight w:val="0"/>
                      <w:marTop w:val="0"/>
                      <w:marBottom w:val="0"/>
                      <w:divBdr>
                        <w:top w:val="none" w:sz="0" w:space="0" w:color="auto"/>
                        <w:left w:val="none" w:sz="0" w:space="0" w:color="auto"/>
                        <w:bottom w:val="none" w:sz="0" w:space="0" w:color="auto"/>
                        <w:right w:val="none" w:sz="0" w:space="0" w:color="auto"/>
                      </w:divBdr>
                      <w:divsChild>
                        <w:div w:id="232929825">
                          <w:marLeft w:val="0"/>
                          <w:marRight w:val="0"/>
                          <w:marTop w:val="0"/>
                          <w:marBottom w:val="0"/>
                          <w:divBdr>
                            <w:top w:val="none" w:sz="0" w:space="0" w:color="auto"/>
                            <w:left w:val="none" w:sz="0" w:space="0" w:color="auto"/>
                            <w:bottom w:val="none" w:sz="0" w:space="0" w:color="auto"/>
                            <w:right w:val="none" w:sz="0" w:space="0" w:color="auto"/>
                          </w:divBdr>
                          <w:divsChild>
                            <w:div w:id="525758672">
                              <w:marLeft w:val="0"/>
                              <w:marRight w:val="0"/>
                              <w:marTop w:val="0"/>
                              <w:marBottom w:val="0"/>
                              <w:divBdr>
                                <w:top w:val="none" w:sz="0" w:space="0" w:color="auto"/>
                                <w:left w:val="none" w:sz="0" w:space="0" w:color="auto"/>
                                <w:bottom w:val="none" w:sz="0" w:space="0" w:color="auto"/>
                                <w:right w:val="none" w:sz="0" w:space="0" w:color="auto"/>
                              </w:divBdr>
                              <w:divsChild>
                                <w:div w:id="309094661">
                                  <w:marLeft w:val="0"/>
                                  <w:marRight w:val="0"/>
                                  <w:marTop w:val="0"/>
                                  <w:marBottom w:val="0"/>
                                  <w:divBdr>
                                    <w:top w:val="none" w:sz="0" w:space="0" w:color="auto"/>
                                    <w:left w:val="none" w:sz="0" w:space="0" w:color="auto"/>
                                    <w:bottom w:val="none" w:sz="0" w:space="0" w:color="auto"/>
                                    <w:right w:val="none" w:sz="0" w:space="0" w:color="auto"/>
                                  </w:divBdr>
                                  <w:divsChild>
                                    <w:div w:id="1665813346">
                                      <w:marLeft w:val="0"/>
                                      <w:marRight w:val="0"/>
                                      <w:marTop w:val="0"/>
                                      <w:marBottom w:val="0"/>
                                      <w:divBdr>
                                        <w:top w:val="none" w:sz="0" w:space="0" w:color="auto"/>
                                        <w:left w:val="none" w:sz="0" w:space="0" w:color="auto"/>
                                        <w:bottom w:val="none" w:sz="0" w:space="0" w:color="auto"/>
                                        <w:right w:val="none" w:sz="0" w:space="0" w:color="auto"/>
                                      </w:divBdr>
                                      <w:divsChild>
                                        <w:div w:id="1875536055">
                                          <w:marLeft w:val="0"/>
                                          <w:marRight w:val="0"/>
                                          <w:marTop w:val="0"/>
                                          <w:marBottom w:val="0"/>
                                          <w:divBdr>
                                            <w:top w:val="none" w:sz="0" w:space="0" w:color="auto"/>
                                            <w:left w:val="none" w:sz="0" w:space="0" w:color="auto"/>
                                            <w:bottom w:val="none" w:sz="0" w:space="0" w:color="auto"/>
                                            <w:right w:val="none" w:sz="0" w:space="0" w:color="auto"/>
                                          </w:divBdr>
                                          <w:divsChild>
                                            <w:div w:id="1160538079">
                                              <w:marLeft w:val="0"/>
                                              <w:marRight w:val="0"/>
                                              <w:marTop w:val="0"/>
                                              <w:marBottom w:val="0"/>
                                              <w:divBdr>
                                                <w:top w:val="none" w:sz="0" w:space="0" w:color="auto"/>
                                                <w:left w:val="none" w:sz="0" w:space="0" w:color="auto"/>
                                                <w:bottom w:val="none" w:sz="0" w:space="0" w:color="auto"/>
                                                <w:right w:val="none" w:sz="0" w:space="0" w:color="auto"/>
                                              </w:divBdr>
                                              <w:divsChild>
                                                <w:div w:id="766005749">
                                                  <w:marLeft w:val="0"/>
                                                  <w:marRight w:val="0"/>
                                                  <w:marTop w:val="0"/>
                                                  <w:marBottom w:val="0"/>
                                                  <w:divBdr>
                                                    <w:top w:val="none" w:sz="0" w:space="0" w:color="auto"/>
                                                    <w:left w:val="none" w:sz="0" w:space="0" w:color="auto"/>
                                                    <w:bottom w:val="none" w:sz="0" w:space="0" w:color="auto"/>
                                                    <w:right w:val="none" w:sz="0" w:space="0" w:color="auto"/>
                                                  </w:divBdr>
                                                  <w:divsChild>
                                                    <w:div w:id="582494646">
                                                      <w:marLeft w:val="0"/>
                                                      <w:marRight w:val="0"/>
                                                      <w:marTop w:val="0"/>
                                                      <w:marBottom w:val="0"/>
                                                      <w:divBdr>
                                                        <w:top w:val="none" w:sz="0" w:space="0" w:color="auto"/>
                                                        <w:left w:val="none" w:sz="0" w:space="0" w:color="auto"/>
                                                        <w:bottom w:val="none" w:sz="0" w:space="0" w:color="auto"/>
                                                        <w:right w:val="none" w:sz="0" w:space="0" w:color="auto"/>
                                                      </w:divBdr>
                                                      <w:divsChild>
                                                        <w:div w:id="906258136">
                                                          <w:marLeft w:val="0"/>
                                                          <w:marRight w:val="0"/>
                                                          <w:marTop w:val="0"/>
                                                          <w:marBottom w:val="0"/>
                                                          <w:divBdr>
                                                            <w:top w:val="none" w:sz="0" w:space="0" w:color="auto"/>
                                                            <w:left w:val="none" w:sz="0" w:space="0" w:color="auto"/>
                                                            <w:bottom w:val="none" w:sz="0" w:space="0" w:color="auto"/>
                                                            <w:right w:val="none" w:sz="0" w:space="0" w:color="auto"/>
                                                          </w:divBdr>
                                                          <w:divsChild>
                                                            <w:div w:id="401177126">
                                                              <w:marLeft w:val="0"/>
                                                              <w:marRight w:val="0"/>
                                                              <w:marTop w:val="0"/>
                                                              <w:marBottom w:val="0"/>
                                                              <w:divBdr>
                                                                <w:top w:val="none" w:sz="0" w:space="0" w:color="auto"/>
                                                                <w:left w:val="none" w:sz="0" w:space="0" w:color="auto"/>
                                                                <w:bottom w:val="none" w:sz="0" w:space="0" w:color="auto"/>
                                                                <w:right w:val="none" w:sz="0" w:space="0" w:color="auto"/>
                                                              </w:divBdr>
                                                              <w:divsChild>
                                                                <w:div w:id="1425224334">
                                                                  <w:marLeft w:val="0"/>
                                                                  <w:marRight w:val="0"/>
                                                                  <w:marTop w:val="0"/>
                                                                  <w:marBottom w:val="0"/>
                                                                  <w:divBdr>
                                                                    <w:top w:val="none" w:sz="0" w:space="0" w:color="auto"/>
                                                                    <w:left w:val="none" w:sz="0" w:space="0" w:color="auto"/>
                                                                    <w:bottom w:val="none" w:sz="0" w:space="0" w:color="auto"/>
                                                                    <w:right w:val="none" w:sz="0" w:space="0" w:color="auto"/>
                                                                  </w:divBdr>
                                                                  <w:divsChild>
                                                                    <w:div w:id="1867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951125">
      <w:bodyDiv w:val="1"/>
      <w:marLeft w:val="0"/>
      <w:marRight w:val="0"/>
      <w:marTop w:val="0"/>
      <w:marBottom w:val="0"/>
      <w:divBdr>
        <w:top w:val="none" w:sz="0" w:space="0" w:color="auto"/>
        <w:left w:val="none" w:sz="0" w:space="0" w:color="auto"/>
        <w:bottom w:val="none" w:sz="0" w:space="0" w:color="auto"/>
        <w:right w:val="none" w:sz="0" w:space="0" w:color="auto"/>
      </w:divBdr>
      <w:divsChild>
        <w:div w:id="803501405">
          <w:marLeft w:val="0"/>
          <w:marRight w:val="0"/>
          <w:marTop w:val="0"/>
          <w:marBottom w:val="0"/>
          <w:divBdr>
            <w:top w:val="none" w:sz="0" w:space="0" w:color="auto"/>
            <w:left w:val="none" w:sz="0" w:space="0" w:color="auto"/>
            <w:bottom w:val="none" w:sz="0" w:space="0" w:color="auto"/>
            <w:right w:val="none" w:sz="0" w:space="0" w:color="auto"/>
          </w:divBdr>
          <w:divsChild>
            <w:div w:id="1302733491">
              <w:marLeft w:val="0"/>
              <w:marRight w:val="0"/>
              <w:marTop w:val="0"/>
              <w:marBottom w:val="0"/>
              <w:divBdr>
                <w:top w:val="none" w:sz="0" w:space="0" w:color="auto"/>
                <w:left w:val="none" w:sz="0" w:space="0" w:color="auto"/>
                <w:bottom w:val="none" w:sz="0" w:space="0" w:color="auto"/>
                <w:right w:val="none" w:sz="0" w:space="0" w:color="auto"/>
              </w:divBdr>
              <w:divsChild>
                <w:div w:id="848954694">
                  <w:marLeft w:val="0"/>
                  <w:marRight w:val="0"/>
                  <w:marTop w:val="0"/>
                  <w:marBottom w:val="0"/>
                  <w:divBdr>
                    <w:top w:val="none" w:sz="0" w:space="0" w:color="auto"/>
                    <w:left w:val="none" w:sz="0" w:space="0" w:color="auto"/>
                    <w:bottom w:val="none" w:sz="0" w:space="0" w:color="auto"/>
                    <w:right w:val="none" w:sz="0" w:space="0" w:color="auto"/>
                  </w:divBdr>
                  <w:divsChild>
                    <w:div w:id="1371370609">
                      <w:marLeft w:val="0"/>
                      <w:marRight w:val="0"/>
                      <w:marTop w:val="0"/>
                      <w:marBottom w:val="0"/>
                      <w:divBdr>
                        <w:top w:val="none" w:sz="0" w:space="0" w:color="auto"/>
                        <w:left w:val="none" w:sz="0" w:space="0" w:color="auto"/>
                        <w:bottom w:val="none" w:sz="0" w:space="0" w:color="auto"/>
                        <w:right w:val="none" w:sz="0" w:space="0" w:color="auto"/>
                      </w:divBdr>
                      <w:divsChild>
                        <w:div w:id="1726442068">
                          <w:marLeft w:val="0"/>
                          <w:marRight w:val="0"/>
                          <w:marTop w:val="0"/>
                          <w:marBottom w:val="0"/>
                          <w:divBdr>
                            <w:top w:val="none" w:sz="0" w:space="0" w:color="auto"/>
                            <w:left w:val="none" w:sz="0" w:space="0" w:color="auto"/>
                            <w:bottom w:val="none" w:sz="0" w:space="0" w:color="auto"/>
                            <w:right w:val="none" w:sz="0" w:space="0" w:color="auto"/>
                          </w:divBdr>
                          <w:divsChild>
                            <w:div w:id="10422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331561">
      <w:bodyDiv w:val="1"/>
      <w:marLeft w:val="0"/>
      <w:marRight w:val="0"/>
      <w:marTop w:val="0"/>
      <w:marBottom w:val="0"/>
      <w:divBdr>
        <w:top w:val="none" w:sz="0" w:space="0" w:color="auto"/>
        <w:left w:val="none" w:sz="0" w:space="0" w:color="auto"/>
        <w:bottom w:val="none" w:sz="0" w:space="0" w:color="auto"/>
        <w:right w:val="none" w:sz="0" w:space="0" w:color="auto"/>
      </w:divBdr>
    </w:div>
    <w:div w:id="708526763">
      <w:bodyDiv w:val="1"/>
      <w:marLeft w:val="0"/>
      <w:marRight w:val="0"/>
      <w:marTop w:val="0"/>
      <w:marBottom w:val="0"/>
      <w:divBdr>
        <w:top w:val="none" w:sz="0" w:space="0" w:color="auto"/>
        <w:left w:val="none" w:sz="0" w:space="0" w:color="auto"/>
        <w:bottom w:val="none" w:sz="0" w:space="0" w:color="auto"/>
        <w:right w:val="none" w:sz="0" w:space="0" w:color="auto"/>
      </w:divBdr>
      <w:divsChild>
        <w:div w:id="1417438379">
          <w:marLeft w:val="0"/>
          <w:marRight w:val="0"/>
          <w:marTop w:val="0"/>
          <w:marBottom w:val="0"/>
          <w:divBdr>
            <w:top w:val="none" w:sz="0" w:space="0" w:color="auto"/>
            <w:left w:val="none" w:sz="0" w:space="0" w:color="auto"/>
            <w:bottom w:val="none" w:sz="0" w:space="0" w:color="auto"/>
            <w:right w:val="none" w:sz="0" w:space="0" w:color="auto"/>
          </w:divBdr>
          <w:divsChild>
            <w:div w:id="1206941289">
              <w:marLeft w:val="0"/>
              <w:marRight w:val="0"/>
              <w:marTop w:val="0"/>
              <w:marBottom w:val="0"/>
              <w:divBdr>
                <w:top w:val="none" w:sz="0" w:space="0" w:color="auto"/>
                <w:left w:val="none" w:sz="0" w:space="0" w:color="auto"/>
                <w:bottom w:val="none" w:sz="0" w:space="0" w:color="auto"/>
                <w:right w:val="none" w:sz="0" w:space="0" w:color="auto"/>
              </w:divBdr>
              <w:divsChild>
                <w:div w:id="2053072561">
                  <w:marLeft w:val="0"/>
                  <w:marRight w:val="0"/>
                  <w:marTop w:val="0"/>
                  <w:marBottom w:val="0"/>
                  <w:divBdr>
                    <w:top w:val="none" w:sz="0" w:space="0" w:color="auto"/>
                    <w:left w:val="none" w:sz="0" w:space="0" w:color="auto"/>
                    <w:bottom w:val="none" w:sz="0" w:space="0" w:color="auto"/>
                    <w:right w:val="none" w:sz="0" w:space="0" w:color="auto"/>
                  </w:divBdr>
                  <w:divsChild>
                    <w:div w:id="454106808">
                      <w:marLeft w:val="0"/>
                      <w:marRight w:val="0"/>
                      <w:marTop w:val="0"/>
                      <w:marBottom w:val="0"/>
                      <w:divBdr>
                        <w:top w:val="none" w:sz="0" w:space="0" w:color="auto"/>
                        <w:left w:val="none" w:sz="0" w:space="0" w:color="auto"/>
                        <w:bottom w:val="none" w:sz="0" w:space="0" w:color="auto"/>
                        <w:right w:val="none" w:sz="0" w:space="0" w:color="auto"/>
                      </w:divBdr>
                      <w:divsChild>
                        <w:div w:id="870612975">
                          <w:marLeft w:val="0"/>
                          <w:marRight w:val="0"/>
                          <w:marTop w:val="0"/>
                          <w:marBottom w:val="0"/>
                          <w:divBdr>
                            <w:top w:val="none" w:sz="0" w:space="0" w:color="auto"/>
                            <w:left w:val="none" w:sz="0" w:space="0" w:color="auto"/>
                            <w:bottom w:val="none" w:sz="0" w:space="0" w:color="auto"/>
                            <w:right w:val="none" w:sz="0" w:space="0" w:color="auto"/>
                          </w:divBdr>
                          <w:divsChild>
                            <w:div w:id="1127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3588">
      <w:bodyDiv w:val="1"/>
      <w:marLeft w:val="0"/>
      <w:marRight w:val="0"/>
      <w:marTop w:val="0"/>
      <w:marBottom w:val="0"/>
      <w:divBdr>
        <w:top w:val="none" w:sz="0" w:space="0" w:color="auto"/>
        <w:left w:val="none" w:sz="0" w:space="0" w:color="auto"/>
        <w:bottom w:val="none" w:sz="0" w:space="0" w:color="auto"/>
        <w:right w:val="none" w:sz="0" w:space="0" w:color="auto"/>
      </w:divBdr>
      <w:divsChild>
        <w:div w:id="614679274">
          <w:marLeft w:val="0"/>
          <w:marRight w:val="0"/>
          <w:marTop w:val="0"/>
          <w:marBottom w:val="0"/>
          <w:divBdr>
            <w:top w:val="none" w:sz="0" w:space="0" w:color="auto"/>
            <w:left w:val="none" w:sz="0" w:space="0" w:color="auto"/>
            <w:bottom w:val="none" w:sz="0" w:space="0" w:color="auto"/>
            <w:right w:val="none" w:sz="0" w:space="0" w:color="auto"/>
          </w:divBdr>
          <w:divsChild>
            <w:div w:id="1607225837">
              <w:marLeft w:val="0"/>
              <w:marRight w:val="0"/>
              <w:marTop w:val="0"/>
              <w:marBottom w:val="0"/>
              <w:divBdr>
                <w:top w:val="none" w:sz="0" w:space="0" w:color="auto"/>
                <w:left w:val="none" w:sz="0" w:space="0" w:color="auto"/>
                <w:bottom w:val="none" w:sz="0" w:space="0" w:color="auto"/>
                <w:right w:val="none" w:sz="0" w:space="0" w:color="auto"/>
              </w:divBdr>
              <w:divsChild>
                <w:div w:id="1852866047">
                  <w:marLeft w:val="0"/>
                  <w:marRight w:val="0"/>
                  <w:marTop w:val="0"/>
                  <w:marBottom w:val="0"/>
                  <w:divBdr>
                    <w:top w:val="none" w:sz="0" w:space="0" w:color="auto"/>
                    <w:left w:val="none" w:sz="0" w:space="0" w:color="auto"/>
                    <w:bottom w:val="none" w:sz="0" w:space="0" w:color="auto"/>
                    <w:right w:val="none" w:sz="0" w:space="0" w:color="auto"/>
                  </w:divBdr>
                  <w:divsChild>
                    <w:div w:id="2043701785">
                      <w:marLeft w:val="0"/>
                      <w:marRight w:val="0"/>
                      <w:marTop w:val="0"/>
                      <w:marBottom w:val="0"/>
                      <w:divBdr>
                        <w:top w:val="none" w:sz="0" w:space="0" w:color="auto"/>
                        <w:left w:val="none" w:sz="0" w:space="0" w:color="auto"/>
                        <w:bottom w:val="none" w:sz="0" w:space="0" w:color="auto"/>
                        <w:right w:val="none" w:sz="0" w:space="0" w:color="auto"/>
                      </w:divBdr>
                      <w:divsChild>
                        <w:div w:id="823666814">
                          <w:marLeft w:val="0"/>
                          <w:marRight w:val="0"/>
                          <w:marTop w:val="0"/>
                          <w:marBottom w:val="0"/>
                          <w:divBdr>
                            <w:top w:val="none" w:sz="0" w:space="0" w:color="auto"/>
                            <w:left w:val="none" w:sz="0" w:space="0" w:color="auto"/>
                            <w:bottom w:val="none" w:sz="0" w:space="0" w:color="auto"/>
                            <w:right w:val="none" w:sz="0" w:space="0" w:color="auto"/>
                          </w:divBdr>
                          <w:divsChild>
                            <w:div w:id="1778257535">
                              <w:marLeft w:val="0"/>
                              <w:marRight w:val="0"/>
                              <w:marTop w:val="0"/>
                              <w:marBottom w:val="0"/>
                              <w:divBdr>
                                <w:top w:val="none" w:sz="0" w:space="0" w:color="auto"/>
                                <w:left w:val="none" w:sz="0" w:space="0" w:color="auto"/>
                                <w:bottom w:val="none" w:sz="0" w:space="0" w:color="auto"/>
                                <w:right w:val="none" w:sz="0" w:space="0" w:color="auto"/>
                              </w:divBdr>
                              <w:divsChild>
                                <w:div w:id="803472250">
                                  <w:marLeft w:val="0"/>
                                  <w:marRight w:val="0"/>
                                  <w:marTop w:val="0"/>
                                  <w:marBottom w:val="0"/>
                                  <w:divBdr>
                                    <w:top w:val="none" w:sz="0" w:space="0" w:color="auto"/>
                                    <w:left w:val="none" w:sz="0" w:space="0" w:color="auto"/>
                                    <w:bottom w:val="none" w:sz="0" w:space="0" w:color="auto"/>
                                    <w:right w:val="none" w:sz="0" w:space="0" w:color="auto"/>
                                  </w:divBdr>
                                  <w:divsChild>
                                    <w:div w:id="610013653">
                                      <w:marLeft w:val="0"/>
                                      <w:marRight w:val="0"/>
                                      <w:marTop w:val="0"/>
                                      <w:marBottom w:val="0"/>
                                      <w:divBdr>
                                        <w:top w:val="none" w:sz="0" w:space="0" w:color="auto"/>
                                        <w:left w:val="none" w:sz="0" w:space="0" w:color="auto"/>
                                        <w:bottom w:val="none" w:sz="0" w:space="0" w:color="auto"/>
                                        <w:right w:val="none" w:sz="0" w:space="0" w:color="auto"/>
                                      </w:divBdr>
                                      <w:divsChild>
                                        <w:div w:id="754936550">
                                          <w:marLeft w:val="0"/>
                                          <w:marRight w:val="0"/>
                                          <w:marTop w:val="0"/>
                                          <w:marBottom w:val="0"/>
                                          <w:divBdr>
                                            <w:top w:val="none" w:sz="0" w:space="0" w:color="auto"/>
                                            <w:left w:val="none" w:sz="0" w:space="0" w:color="auto"/>
                                            <w:bottom w:val="none" w:sz="0" w:space="0" w:color="auto"/>
                                            <w:right w:val="none" w:sz="0" w:space="0" w:color="auto"/>
                                          </w:divBdr>
                                          <w:divsChild>
                                            <w:div w:id="125700965">
                                              <w:marLeft w:val="0"/>
                                              <w:marRight w:val="0"/>
                                              <w:marTop w:val="0"/>
                                              <w:marBottom w:val="0"/>
                                              <w:divBdr>
                                                <w:top w:val="none" w:sz="0" w:space="0" w:color="auto"/>
                                                <w:left w:val="none" w:sz="0" w:space="0" w:color="auto"/>
                                                <w:bottom w:val="none" w:sz="0" w:space="0" w:color="auto"/>
                                                <w:right w:val="none" w:sz="0" w:space="0" w:color="auto"/>
                                              </w:divBdr>
                                              <w:divsChild>
                                                <w:div w:id="284702170">
                                                  <w:marLeft w:val="0"/>
                                                  <w:marRight w:val="0"/>
                                                  <w:marTop w:val="0"/>
                                                  <w:marBottom w:val="0"/>
                                                  <w:divBdr>
                                                    <w:top w:val="none" w:sz="0" w:space="0" w:color="auto"/>
                                                    <w:left w:val="none" w:sz="0" w:space="0" w:color="auto"/>
                                                    <w:bottom w:val="none" w:sz="0" w:space="0" w:color="auto"/>
                                                    <w:right w:val="none" w:sz="0" w:space="0" w:color="auto"/>
                                                  </w:divBdr>
                                                  <w:divsChild>
                                                    <w:div w:id="1715884061">
                                                      <w:marLeft w:val="0"/>
                                                      <w:marRight w:val="0"/>
                                                      <w:marTop w:val="0"/>
                                                      <w:marBottom w:val="0"/>
                                                      <w:divBdr>
                                                        <w:top w:val="none" w:sz="0" w:space="0" w:color="auto"/>
                                                        <w:left w:val="none" w:sz="0" w:space="0" w:color="auto"/>
                                                        <w:bottom w:val="none" w:sz="0" w:space="0" w:color="auto"/>
                                                        <w:right w:val="none" w:sz="0" w:space="0" w:color="auto"/>
                                                      </w:divBdr>
                                                      <w:divsChild>
                                                        <w:div w:id="430518642">
                                                          <w:marLeft w:val="0"/>
                                                          <w:marRight w:val="0"/>
                                                          <w:marTop w:val="0"/>
                                                          <w:marBottom w:val="0"/>
                                                          <w:divBdr>
                                                            <w:top w:val="none" w:sz="0" w:space="0" w:color="auto"/>
                                                            <w:left w:val="none" w:sz="0" w:space="0" w:color="auto"/>
                                                            <w:bottom w:val="none" w:sz="0" w:space="0" w:color="auto"/>
                                                            <w:right w:val="none" w:sz="0" w:space="0" w:color="auto"/>
                                                          </w:divBdr>
                                                          <w:divsChild>
                                                            <w:div w:id="778447782">
                                                              <w:marLeft w:val="0"/>
                                                              <w:marRight w:val="0"/>
                                                              <w:marTop w:val="0"/>
                                                              <w:marBottom w:val="0"/>
                                                              <w:divBdr>
                                                                <w:top w:val="none" w:sz="0" w:space="0" w:color="auto"/>
                                                                <w:left w:val="none" w:sz="0" w:space="0" w:color="auto"/>
                                                                <w:bottom w:val="none" w:sz="0" w:space="0" w:color="auto"/>
                                                                <w:right w:val="none" w:sz="0" w:space="0" w:color="auto"/>
                                                              </w:divBdr>
                                                              <w:divsChild>
                                                                <w:div w:id="1975597323">
                                                                  <w:marLeft w:val="0"/>
                                                                  <w:marRight w:val="0"/>
                                                                  <w:marTop w:val="0"/>
                                                                  <w:marBottom w:val="0"/>
                                                                  <w:divBdr>
                                                                    <w:top w:val="none" w:sz="0" w:space="0" w:color="auto"/>
                                                                    <w:left w:val="none" w:sz="0" w:space="0" w:color="auto"/>
                                                                    <w:bottom w:val="none" w:sz="0" w:space="0" w:color="auto"/>
                                                                    <w:right w:val="none" w:sz="0" w:space="0" w:color="auto"/>
                                                                  </w:divBdr>
                                                                  <w:divsChild>
                                                                    <w:div w:id="1440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259364">
      <w:bodyDiv w:val="1"/>
      <w:marLeft w:val="0"/>
      <w:marRight w:val="0"/>
      <w:marTop w:val="0"/>
      <w:marBottom w:val="0"/>
      <w:divBdr>
        <w:top w:val="none" w:sz="0" w:space="0" w:color="auto"/>
        <w:left w:val="none" w:sz="0" w:space="0" w:color="auto"/>
        <w:bottom w:val="none" w:sz="0" w:space="0" w:color="auto"/>
        <w:right w:val="none" w:sz="0" w:space="0" w:color="auto"/>
      </w:divBdr>
      <w:divsChild>
        <w:div w:id="775171203">
          <w:marLeft w:val="0"/>
          <w:marRight w:val="0"/>
          <w:marTop w:val="0"/>
          <w:marBottom w:val="0"/>
          <w:divBdr>
            <w:top w:val="none" w:sz="0" w:space="0" w:color="auto"/>
            <w:left w:val="none" w:sz="0" w:space="0" w:color="auto"/>
            <w:bottom w:val="none" w:sz="0" w:space="0" w:color="auto"/>
            <w:right w:val="none" w:sz="0" w:space="0" w:color="auto"/>
          </w:divBdr>
          <w:divsChild>
            <w:div w:id="1820459876">
              <w:marLeft w:val="0"/>
              <w:marRight w:val="0"/>
              <w:marTop w:val="0"/>
              <w:marBottom w:val="0"/>
              <w:divBdr>
                <w:top w:val="none" w:sz="0" w:space="0" w:color="auto"/>
                <w:left w:val="none" w:sz="0" w:space="0" w:color="auto"/>
                <w:bottom w:val="none" w:sz="0" w:space="0" w:color="auto"/>
                <w:right w:val="none" w:sz="0" w:space="0" w:color="auto"/>
              </w:divBdr>
              <w:divsChild>
                <w:div w:id="749620038">
                  <w:marLeft w:val="0"/>
                  <w:marRight w:val="0"/>
                  <w:marTop w:val="0"/>
                  <w:marBottom w:val="0"/>
                  <w:divBdr>
                    <w:top w:val="none" w:sz="0" w:space="0" w:color="auto"/>
                    <w:left w:val="none" w:sz="0" w:space="0" w:color="auto"/>
                    <w:bottom w:val="none" w:sz="0" w:space="0" w:color="auto"/>
                    <w:right w:val="none" w:sz="0" w:space="0" w:color="auto"/>
                  </w:divBdr>
                  <w:divsChild>
                    <w:div w:id="1492524319">
                      <w:marLeft w:val="0"/>
                      <w:marRight w:val="0"/>
                      <w:marTop w:val="0"/>
                      <w:marBottom w:val="0"/>
                      <w:divBdr>
                        <w:top w:val="none" w:sz="0" w:space="0" w:color="auto"/>
                        <w:left w:val="none" w:sz="0" w:space="0" w:color="auto"/>
                        <w:bottom w:val="none" w:sz="0" w:space="0" w:color="auto"/>
                        <w:right w:val="none" w:sz="0" w:space="0" w:color="auto"/>
                      </w:divBdr>
                      <w:divsChild>
                        <w:div w:id="627513538">
                          <w:marLeft w:val="0"/>
                          <w:marRight w:val="0"/>
                          <w:marTop w:val="0"/>
                          <w:marBottom w:val="0"/>
                          <w:divBdr>
                            <w:top w:val="none" w:sz="0" w:space="0" w:color="auto"/>
                            <w:left w:val="none" w:sz="0" w:space="0" w:color="auto"/>
                            <w:bottom w:val="none" w:sz="0" w:space="0" w:color="auto"/>
                            <w:right w:val="none" w:sz="0" w:space="0" w:color="auto"/>
                          </w:divBdr>
                          <w:divsChild>
                            <w:div w:id="1615167381">
                              <w:marLeft w:val="0"/>
                              <w:marRight w:val="0"/>
                              <w:marTop w:val="0"/>
                              <w:marBottom w:val="0"/>
                              <w:divBdr>
                                <w:top w:val="none" w:sz="0" w:space="0" w:color="auto"/>
                                <w:left w:val="none" w:sz="0" w:space="0" w:color="auto"/>
                                <w:bottom w:val="none" w:sz="0" w:space="0" w:color="auto"/>
                                <w:right w:val="none" w:sz="0" w:space="0" w:color="auto"/>
                              </w:divBdr>
                              <w:divsChild>
                                <w:div w:id="1830563062">
                                  <w:marLeft w:val="0"/>
                                  <w:marRight w:val="0"/>
                                  <w:marTop w:val="0"/>
                                  <w:marBottom w:val="0"/>
                                  <w:divBdr>
                                    <w:top w:val="none" w:sz="0" w:space="0" w:color="auto"/>
                                    <w:left w:val="none" w:sz="0" w:space="0" w:color="auto"/>
                                    <w:bottom w:val="none" w:sz="0" w:space="0" w:color="auto"/>
                                    <w:right w:val="none" w:sz="0" w:space="0" w:color="auto"/>
                                  </w:divBdr>
                                  <w:divsChild>
                                    <w:div w:id="1599144759">
                                      <w:marLeft w:val="0"/>
                                      <w:marRight w:val="0"/>
                                      <w:marTop w:val="0"/>
                                      <w:marBottom w:val="0"/>
                                      <w:divBdr>
                                        <w:top w:val="none" w:sz="0" w:space="0" w:color="auto"/>
                                        <w:left w:val="none" w:sz="0" w:space="0" w:color="auto"/>
                                        <w:bottom w:val="none" w:sz="0" w:space="0" w:color="auto"/>
                                        <w:right w:val="none" w:sz="0" w:space="0" w:color="auto"/>
                                      </w:divBdr>
                                      <w:divsChild>
                                        <w:div w:id="706217383">
                                          <w:marLeft w:val="0"/>
                                          <w:marRight w:val="0"/>
                                          <w:marTop w:val="0"/>
                                          <w:marBottom w:val="0"/>
                                          <w:divBdr>
                                            <w:top w:val="none" w:sz="0" w:space="0" w:color="auto"/>
                                            <w:left w:val="none" w:sz="0" w:space="0" w:color="auto"/>
                                            <w:bottom w:val="none" w:sz="0" w:space="0" w:color="auto"/>
                                            <w:right w:val="none" w:sz="0" w:space="0" w:color="auto"/>
                                          </w:divBdr>
                                          <w:divsChild>
                                            <w:div w:id="689453725">
                                              <w:marLeft w:val="0"/>
                                              <w:marRight w:val="0"/>
                                              <w:marTop w:val="0"/>
                                              <w:marBottom w:val="0"/>
                                              <w:divBdr>
                                                <w:top w:val="none" w:sz="0" w:space="0" w:color="auto"/>
                                                <w:left w:val="none" w:sz="0" w:space="0" w:color="auto"/>
                                                <w:bottom w:val="none" w:sz="0" w:space="0" w:color="auto"/>
                                                <w:right w:val="none" w:sz="0" w:space="0" w:color="auto"/>
                                              </w:divBdr>
                                              <w:divsChild>
                                                <w:div w:id="1553468871">
                                                  <w:marLeft w:val="0"/>
                                                  <w:marRight w:val="0"/>
                                                  <w:marTop w:val="0"/>
                                                  <w:marBottom w:val="0"/>
                                                  <w:divBdr>
                                                    <w:top w:val="none" w:sz="0" w:space="0" w:color="auto"/>
                                                    <w:left w:val="none" w:sz="0" w:space="0" w:color="auto"/>
                                                    <w:bottom w:val="none" w:sz="0" w:space="0" w:color="auto"/>
                                                    <w:right w:val="none" w:sz="0" w:space="0" w:color="auto"/>
                                                  </w:divBdr>
                                                  <w:divsChild>
                                                    <w:div w:id="209802432">
                                                      <w:marLeft w:val="0"/>
                                                      <w:marRight w:val="0"/>
                                                      <w:marTop w:val="0"/>
                                                      <w:marBottom w:val="0"/>
                                                      <w:divBdr>
                                                        <w:top w:val="none" w:sz="0" w:space="0" w:color="auto"/>
                                                        <w:left w:val="none" w:sz="0" w:space="0" w:color="auto"/>
                                                        <w:bottom w:val="none" w:sz="0" w:space="0" w:color="auto"/>
                                                        <w:right w:val="none" w:sz="0" w:space="0" w:color="auto"/>
                                                      </w:divBdr>
                                                      <w:divsChild>
                                                        <w:div w:id="754979198">
                                                          <w:marLeft w:val="0"/>
                                                          <w:marRight w:val="0"/>
                                                          <w:marTop w:val="0"/>
                                                          <w:marBottom w:val="0"/>
                                                          <w:divBdr>
                                                            <w:top w:val="none" w:sz="0" w:space="0" w:color="auto"/>
                                                            <w:left w:val="none" w:sz="0" w:space="0" w:color="auto"/>
                                                            <w:bottom w:val="none" w:sz="0" w:space="0" w:color="auto"/>
                                                            <w:right w:val="none" w:sz="0" w:space="0" w:color="auto"/>
                                                          </w:divBdr>
                                                          <w:divsChild>
                                                            <w:div w:id="1216425968">
                                                              <w:marLeft w:val="0"/>
                                                              <w:marRight w:val="0"/>
                                                              <w:marTop w:val="0"/>
                                                              <w:marBottom w:val="0"/>
                                                              <w:divBdr>
                                                                <w:top w:val="none" w:sz="0" w:space="0" w:color="auto"/>
                                                                <w:left w:val="none" w:sz="0" w:space="0" w:color="auto"/>
                                                                <w:bottom w:val="none" w:sz="0" w:space="0" w:color="auto"/>
                                                                <w:right w:val="none" w:sz="0" w:space="0" w:color="auto"/>
                                                              </w:divBdr>
                                                              <w:divsChild>
                                                                <w:div w:id="218366857">
                                                                  <w:marLeft w:val="0"/>
                                                                  <w:marRight w:val="0"/>
                                                                  <w:marTop w:val="0"/>
                                                                  <w:marBottom w:val="0"/>
                                                                  <w:divBdr>
                                                                    <w:top w:val="none" w:sz="0" w:space="0" w:color="auto"/>
                                                                    <w:left w:val="none" w:sz="0" w:space="0" w:color="auto"/>
                                                                    <w:bottom w:val="none" w:sz="0" w:space="0" w:color="auto"/>
                                                                    <w:right w:val="none" w:sz="0" w:space="0" w:color="auto"/>
                                                                  </w:divBdr>
                                                                  <w:divsChild>
                                                                    <w:div w:id="9661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192107399">
      <w:bodyDiv w:val="1"/>
      <w:marLeft w:val="0"/>
      <w:marRight w:val="0"/>
      <w:marTop w:val="0"/>
      <w:marBottom w:val="0"/>
      <w:divBdr>
        <w:top w:val="none" w:sz="0" w:space="0" w:color="auto"/>
        <w:left w:val="none" w:sz="0" w:space="0" w:color="auto"/>
        <w:bottom w:val="none" w:sz="0" w:space="0" w:color="auto"/>
        <w:right w:val="none" w:sz="0" w:space="0" w:color="auto"/>
      </w:divBdr>
      <w:divsChild>
        <w:div w:id="681903016">
          <w:marLeft w:val="0"/>
          <w:marRight w:val="0"/>
          <w:marTop w:val="0"/>
          <w:marBottom w:val="0"/>
          <w:divBdr>
            <w:top w:val="none" w:sz="0" w:space="0" w:color="auto"/>
            <w:left w:val="none" w:sz="0" w:space="0" w:color="auto"/>
            <w:bottom w:val="none" w:sz="0" w:space="0" w:color="auto"/>
            <w:right w:val="none" w:sz="0" w:space="0" w:color="auto"/>
          </w:divBdr>
          <w:divsChild>
            <w:div w:id="1192258248">
              <w:marLeft w:val="0"/>
              <w:marRight w:val="0"/>
              <w:marTop w:val="0"/>
              <w:marBottom w:val="0"/>
              <w:divBdr>
                <w:top w:val="none" w:sz="0" w:space="0" w:color="auto"/>
                <w:left w:val="none" w:sz="0" w:space="0" w:color="auto"/>
                <w:bottom w:val="none" w:sz="0" w:space="0" w:color="auto"/>
                <w:right w:val="none" w:sz="0" w:space="0" w:color="auto"/>
              </w:divBdr>
              <w:divsChild>
                <w:div w:id="1791044126">
                  <w:marLeft w:val="0"/>
                  <w:marRight w:val="0"/>
                  <w:marTop w:val="0"/>
                  <w:marBottom w:val="0"/>
                  <w:divBdr>
                    <w:top w:val="none" w:sz="0" w:space="0" w:color="auto"/>
                    <w:left w:val="none" w:sz="0" w:space="0" w:color="auto"/>
                    <w:bottom w:val="none" w:sz="0" w:space="0" w:color="auto"/>
                    <w:right w:val="none" w:sz="0" w:space="0" w:color="auto"/>
                  </w:divBdr>
                  <w:divsChild>
                    <w:div w:id="514927221">
                      <w:marLeft w:val="0"/>
                      <w:marRight w:val="0"/>
                      <w:marTop w:val="0"/>
                      <w:marBottom w:val="0"/>
                      <w:divBdr>
                        <w:top w:val="none" w:sz="0" w:space="0" w:color="auto"/>
                        <w:left w:val="none" w:sz="0" w:space="0" w:color="auto"/>
                        <w:bottom w:val="none" w:sz="0" w:space="0" w:color="auto"/>
                        <w:right w:val="none" w:sz="0" w:space="0" w:color="auto"/>
                      </w:divBdr>
                      <w:divsChild>
                        <w:div w:id="843277390">
                          <w:marLeft w:val="0"/>
                          <w:marRight w:val="0"/>
                          <w:marTop w:val="0"/>
                          <w:marBottom w:val="0"/>
                          <w:divBdr>
                            <w:top w:val="none" w:sz="0" w:space="0" w:color="auto"/>
                            <w:left w:val="none" w:sz="0" w:space="0" w:color="auto"/>
                            <w:bottom w:val="none" w:sz="0" w:space="0" w:color="auto"/>
                            <w:right w:val="none" w:sz="0" w:space="0" w:color="auto"/>
                          </w:divBdr>
                          <w:divsChild>
                            <w:div w:id="2565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49449">
      <w:bodyDiv w:val="1"/>
      <w:marLeft w:val="0"/>
      <w:marRight w:val="0"/>
      <w:marTop w:val="0"/>
      <w:marBottom w:val="0"/>
      <w:divBdr>
        <w:top w:val="none" w:sz="0" w:space="0" w:color="auto"/>
        <w:left w:val="none" w:sz="0" w:space="0" w:color="auto"/>
        <w:bottom w:val="none" w:sz="0" w:space="0" w:color="auto"/>
        <w:right w:val="none" w:sz="0" w:space="0" w:color="auto"/>
      </w:divBdr>
    </w:div>
    <w:div w:id="1463227136">
      <w:bodyDiv w:val="1"/>
      <w:marLeft w:val="0"/>
      <w:marRight w:val="0"/>
      <w:marTop w:val="0"/>
      <w:marBottom w:val="0"/>
      <w:divBdr>
        <w:top w:val="none" w:sz="0" w:space="0" w:color="auto"/>
        <w:left w:val="none" w:sz="0" w:space="0" w:color="auto"/>
        <w:bottom w:val="none" w:sz="0" w:space="0" w:color="auto"/>
        <w:right w:val="none" w:sz="0" w:space="0" w:color="auto"/>
      </w:divBdr>
      <w:divsChild>
        <w:div w:id="1444301024">
          <w:marLeft w:val="0"/>
          <w:marRight w:val="0"/>
          <w:marTop w:val="0"/>
          <w:marBottom w:val="0"/>
          <w:divBdr>
            <w:top w:val="none" w:sz="0" w:space="0" w:color="auto"/>
            <w:left w:val="none" w:sz="0" w:space="0" w:color="auto"/>
            <w:bottom w:val="none" w:sz="0" w:space="0" w:color="auto"/>
            <w:right w:val="none" w:sz="0" w:space="0" w:color="auto"/>
          </w:divBdr>
          <w:divsChild>
            <w:div w:id="1480417893">
              <w:marLeft w:val="0"/>
              <w:marRight w:val="0"/>
              <w:marTop w:val="0"/>
              <w:marBottom w:val="0"/>
              <w:divBdr>
                <w:top w:val="none" w:sz="0" w:space="0" w:color="auto"/>
                <w:left w:val="none" w:sz="0" w:space="0" w:color="auto"/>
                <w:bottom w:val="none" w:sz="0" w:space="0" w:color="auto"/>
                <w:right w:val="none" w:sz="0" w:space="0" w:color="auto"/>
              </w:divBdr>
              <w:divsChild>
                <w:div w:id="1959530589">
                  <w:marLeft w:val="0"/>
                  <w:marRight w:val="0"/>
                  <w:marTop w:val="0"/>
                  <w:marBottom w:val="0"/>
                  <w:divBdr>
                    <w:top w:val="none" w:sz="0" w:space="0" w:color="auto"/>
                    <w:left w:val="none" w:sz="0" w:space="0" w:color="auto"/>
                    <w:bottom w:val="none" w:sz="0" w:space="0" w:color="auto"/>
                    <w:right w:val="none" w:sz="0" w:space="0" w:color="auto"/>
                  </w:divBdr>
                  <w:divsChild>
                    <w:div w:id="1511986934">
                      <w:marLeft w:val="0"/>
                      <w:marRight w:val="0"/>
                      <w:marTop w:val="0"/>
                      <w:marBottom w:val="0"/>
                      <w:divBdr>
                        <w:top w:val="none" w:sz="0" w:space="0" w:color="auto"/>
                        <w:left w:val="none" w:sz="0" w:space="0" w:color="auto"/>
                        <w:bottom w:val="none" w:sz="0" w:space="0" w:color="auto"/>
                        <w:right w:val="none" w:sz="0" w:space="0" w:color="auto"/>
                      </w:divBdr>
                      <w:divsChild>
                        <w:div w:id="1631864466">
                          <w:marLeft w:val="0"/>
                          <w:marRight w:val="0"/>
                          <w:marTop w:val="0"/>
                          <w:marBottom w:val="0"/>
                          <w:divBdr>
                            <w:top w:val="none" w:sz="0" w:space="0" w:color="auto"/>
                            <w:left w:val="none" w:sz="0" w:space="0" w:color="auto"/>
                            <w:bottom w:val="none" w:sz="0" w:space="0" w:color="auto"/>
                            <w:right w:val="none" w:sz="0" w:space="0" w:color="auto"/>
                          </w:divBdr>
                          <w:divsChild>
                            <w:div w:id="4890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723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786189075">
      <w:bodyDiv w:val="1"/>
      <w:marLeft w:val="0"/>
      <w:marRight w:val="0"/>
      <w:marTop w:val="0"/>
      <w:marBottom w:val="0"/>
      <w:divBdr>
        <w:top w:val="none" w:sz="0" w:space="0" w:color="auto"/>
        <w:left w:val="none" w:sz="0" w:space="0" w:color="auto"/>
        <w:bottom w:val="none" w:sz="0" w:space="0" w:color="auto"/>
        <w:right w:val="none" w:sz="0" w:space="0" w:color="auto"/>
      </w:divBdr>
    </w:div>
    <w:div w:id="1818953272">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3199158">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820347">
      <w:bodyDiv w:val="1"/>
      <w:marLeft w:val="0"/>
      <w:marRight w:val="0"/>
      <w:marTop w:val="0"/>
      <w:marBottom w:val="0"/>
      <w:divBdr>
        <w:top w:val="none" w:sz="0" w:space="0" w:color="auto"/>
        <w:left w:val="none" w:sz="0" w:space="0" w:color="auto"/>
        <w:bottom w:val="none" w:sz="0" w:space="0" w:color="auto"/>
        <w:right w:val="none" w:sz="0" w:space="0" w:color="auto"/>
      </w:divBdr>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www.gov.uk/guidance/education-plans-from-september-2020" TargetMode="External"/><Relationship Id="rId1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26" Type="http://schemas.openxmlformats.org/officeDocument/2006/relationships/hyperlink" Target="https://www.surveymonkey.co.uk/r/EYCOVID-19" TargetMode="External"/><Relationship Id="rId39" Type="http://schemas.openxmlformats.org/officeDocument/2006/relationships/hyperlink" Target="https://socialsolihull.org.uk/localoffer/education/children-and-young-peoples-send-service/early-years-send-team-2/" TargetMode="External"/><Relationship Id="rId3" Type="http://schemas.openxmlformats.org/officeDocument/2006/relationships/styles" Target="styles.xml"/><Relationship Id="rId21" Type="http://schemas.openxmlformats.org/officeDocument/2006/relationships/hyperlink" Target="https://www.gov.uk/government/publications/covid-19-guidance-for-the-safe-use-of-multi-purpose-community-facilities/covid-19-guidance-for-the-safe-use-of-multi-purpose-community-facilities" TargetMode="External"/><Relationship Id="rId34" Type="http://schemas.openxmlformats.org/officeDocument/2006/relationships/hyperlink" Target="https://www.gov.uk/coronavirus/business-support"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ofsted-coronavirus-covid-19-rolling-update" TargetMode="External"/><Relationship Id="rId17" Type="http://schemas.openxmlformats.org/officeDocument/2006/relationships/hyperlink" Target="https://www.gov.uk/government/publications/what-parents-and-carers-need-to-know-about-early-years-providers-schools-and-colleges-during-the-coronavirus-covid-19-outbreak" TargetMode="External"/><Relationship Id="rId25"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3" Type="http://schemas.openxmlformats.org/officeDocument/2006/relationships/image" Target="media/image1.gif"/><Relationship Id="rId38" Type="http://schemas.openxmlformats.org/officeDocument/2006/relationships/hyperlink" Target="http://www.solgrid.org.uk/eyc/eef/"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bslepgrowthhub.co.uk/business-advice/coronavirus" TargetMode="External"/><Relationship Id="rId20" Type="http://schemas.openxmlformats.org/officeDocument/2006/relationships/hyperlink" Target="https://www.eyalliance.org.uk/coronavirus-early-years" TargetMode="External"/><Relationship Id="rId29" Type="http://schemas.openxmlformats.org/officeDocument/2006/relationships/hyperlink" Target="http://www.solgrid.org.uk/eyc/resourc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tective-measures-for-holiday-or-after-school-clubs-and-other-out-of-school-settings-for-children-during-the-coronavirus-covid-19-outbreak" TargetMode="External"/><Relationship Id="rId2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2" Type="http://schemas.openxmlformats.org/officeDocument/2006/relationships/hyperlink" Target="https://www.gov.uk/government/publications/covid-19-decontamination-in-non-healthcare-settings/covid-19-decontamination-in-non-healthcare-settings" TargetMode="External"/><Relationship Id="rId37" Type="http://schemas.openxmlformats.org/officeDocument/2006/relationships/hyperlink" Target="https://www.gov.uk/government/publications/summer-born-children-school-admission/updated-statement-on-admission-of-summer-born-children-2020" TargetMode="External"/><Relationship Id="rId40" Type="http://schemas.openxmlformats.org/officeDocument/2006/relationships/hyperlink" Target="http://www.solgrid.org.uk/eyc/support/"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business-coronavirus-support-finder" TargetMode="External"/><Relationship Id="rId23" Type="http://schemas.openxmlformats.org/officeDocument/2006/relationships/hyperlink" Target="https://www.gov.uk/government/publications/coronavirus-covid-19-early-years-and-childcare-closures/coronavirus-covid-19-early-years-and-childcare-closures" TargetMode="External"/><Relationship Id="rId28" Type="http://schemas.openxmlformats.org/officeDocument/2006/relationships/hyperlink" Target="https://www.pacey.org.uk/working-in-childcare/spotlight-on/coronavirus/reopening-settings-coronavirus/" TargetMode="External"/><Relationship Id="rId36" Type="http://schemas.openxmlformats.org/officeDocument/2006/relationships/hyperlink" Target="https://www.moneysavingexpert.com/" TargetMode="External"/><Relationship Id="rId10" Type="http://schemas.openxmlformats.org/officeDocument/2006/relationships/hyperlink" Target="https://www.gov.uk/government/collections/guidance-for-schools-coronavirus-covid-19" TargetMode="External"/><Relationship Id="rId19" Type="http://schemas.openxmlformats.org/officeDocument/2006/relationships/hyperlink" Target="http://outofschoolalliance.co.uk" TargetMode="External"/><Relationship Id="rId31"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collections/early-years-and-childcare-coronavirus-covid-19" TargetMode="External"/><Relationship Id="rId14" Type="http://schemas.openxmlformats.org/officeDocument/2006/relationships/hyperlink" Target="https://www.gov.uk/government/publications/actions-for-schools-during-the-coronavirus-outbreak/guidance-for-full-opening-schools" TargetMode="External"/><Relationship Id="rId22" Type="http://schemas.openxmlformats.org/officeDocument/2006/relationships/hyperlink" Target="https://www.gov.uk/government/publications/coronavirus-covid-19-early-years-and-childcare-closures/coronavirus-covid-19-early-years-and-childcare-closures" TargetMode="External"/><Relationship Id="rId27" Type="http://schemas.openxmlformats.org/officeDocument/2006/relationships/hyperlink" Target="https://surveys.phe.org.uk/TakeSurvey.aspx?SurveyID=n4KL97m2I" TargetMode="External"/><Relationship Id="rId30" Type="http://schemas.openxmlformats.org/officeDocument/2006/relationships/hyperlink" Target="https://www.ltl.org.uk/school-grounds-hygiene-and-cleaning-advice/" TargetMode="External"/><Relationship Id="rId35" Type="http://schemas.openxmlformats.org/officeDocument/2006/relationships/hyperlink" Target="https://www.gov.uk/guidance/help-and-support-if-your-business-is-affected-by-coronavirus-covid-19"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64BA-914C-4790-9573-81D2AB1E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Lisa (Childrens Services - Solihull MBC)</dc:creator>
  <cp:lastModifiedBy> </cp:lastModifiedBy>
  <cp:revision>4</cp:revision>
  <cp:lastPrinted>2020-05-12T12:13:00Z</cp:lastPrinted>
  <dcterms:created xsi:type="dcterms:W3CDTF">2020-07-06T16:34:00Z</dcterms:created>
  <dcterms:modified xsi:type="dcterms:W3CDTF">2020-07-06T16:38:00Z</dcterms:modified>
</cp:coreProperties>
</file>