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21" w:rsidRPr="004026B2" w:rsidRDefault="009D7A51" w:rsidP="009D7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sz w:val="28"/>
          <w:szCs w:val="28"/>
        </w:rPr>
      </w:pPr>
      <w:bookmarkStart w:id="0" w:name="_GoBack"/>
      <w:bookmarkEnd w:id="0"/>
      <w:r w:rsidRPr="004026B2">
        <w:rPr>
          <w:b/>
          <w:sz w:val="28"/>
          <w:szCs w:val="28"/>
        </w:rPr>
        <w:t>Early Years Inclusion and High Needs Funding Application Flowchart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D7A51" w:rsidRPr="002E0DD3" w:rsidTr="009D7A51">
        <w:tc>
          <w:tcPr>
            <w:tcW w:w="9242" w:type="dxa"/>
          </w:tcPr>
          <w:p w:rsidR="009D7A51" w:rsidRPr="00877509" w:rsidRDefault="009D7A51" w:rsidP="00877509">
            <w:pPr>
              <w:rPr>
                <w:b/>
                <w:sz w:val="24"/>
                <w:szCs w:val="24"/>
              </w:rPr>
            </w:pPr>
            <w:r w:rsidRPr="00877509">
              <w:rPr>
                <w:b/>
                <w:sz w:val="24"/>
                <w:szCs w:val="24"/>
              </w:rPr>
              <w:t>STEP 1 : Panel receives application with child details completed</w:t>
            </w:r>
          </w:p>
          <w:p w:rsidR="009D7A51" w:rsidRPr="002E0DD3" w:rsidRDefault="009D7A51" w:rsidP="00877509">
            <w:pPr>
              <w:rPr>
                <w:sz w:val="24"/>
                <w:szCs w:val="24"/>
              </w:rPr>
            </w:pPr>
            <w:r w:rsidRPr="002E0DD3">
              <w:rPr>
                <w:sz w:val="24"/>
                <w:szCs w:val="24"/>
              </w:rPr>
              <w:t xml:space="preserve">              </w:t>
            </w:r>
            <w:r w:rsidR="002E0DD3">
              <w:rPr>
                <w:sz w:val="24"/>
                <w:szCs w:val="24"/>
              </w:rPr>
              <w:t xml:space="preserve">  </w:t>
            </w:r>
            <w:r w:rsidRPr="002E0DD3">
              <w:rPr>
                <w:sz w:val="24"/>
                <w:szCs w:val="24"/>
              </w:rPr>
              <w:t>yes – continue                        no – re-submit</w:t>
            </w:r>
          </w:p>
        </w:tc>
      </w:tr>
    </w:tbl>
    <w:p w:rsidR="00DD6421" w:rsidRPr="002E0DD3" w:rsidRDefault="00DD6421" w:rsidP="00DD642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D7A51" w:rsidRPr="002E0DD3" w:rsidTr="009D7A51">
        <w:tc>
          <w:tcPr>
            <w:tcW w:w="9242" w:type="dxa"/>
          </w:tcPr>
          <w:p w:rsidR="009D7A51" w:rsidRPr="00877509" w:rsidRDefault="009D7A51" w:rsidP="00877509">
            <w:pPr>
              <w:rPr>
                <w:b/>
                <w:sz w:val="24"/>
                <w:szCs w:val="24"/>
              </w:rPr>
            </w:pPr>
            <w:r w:rsidRPr="00877509">
              <w:rPr>
                <w:b/>
                <w:sz w:val="24"/>
                <w:szCs w:val="24"/>
              </w:rPr>
              <w:t>STEP 2: Application Form Indicates Inclusion Fund 1 or Level 2 High Needs Funding</w:t>
            </w:r>
          </w:p>
          <w:p w:rsidR="009D7A51" w:rsidRPr="002E0DD3" w:rsidRDefault="009D7A51" w:rsidP="00877509">
            <w:pPr>
              <w:rPr>
                <w:sz w:val="24"/>
                <w:szCs w:val="24"/>
              </w:rPr>
            </w:pPr>
            <w:r w:rsidRPr="002E0DD3">
              <w:rPr>
                <w:sz w:val="24"/>
                <w:szCs w:val="24"/>
              </w:rPr>
              <w:t xml:space="preserve">              yes – continue                        no – re-submit</w:t>
            </w:r>
          </w:p>
        </w:tc>
      </w:tr>
    </w:tbl>
    <w:p w:rsidR="009D7A51" w:rsidRPr="002E0DD3" w:rsidRDefault="009D7A51" w:rsidP="004026B2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2897"/>
      </w:tblGrid>
      <w:tr w:rsidR="00877509" w:rsidRPr="002E0DD3" w:rsidTr="00877509">
        <w:tc>
          <w:tcPr>
            <w:tcW w:w="3227" w:type="dxa"/>
            <w:shd w:val="clear" w:color="auto" w:fill="DBE5F1" w:themeFill="accent1" w:themeFillTint="33"/>
          </w:tcPr>
          <w:p w:rsidR="00877509" w:rsidRPr="00877509" w:rsidRDefault="00877509" w:rsidP="00877509">
            <w:pPr>
              <w:rPr>
                <w:b/>
                <w:sz w:val="28"/>
                <w:szCs w:val="28"/>
              </w:rPr>
            </w:pPr>
            <w:r w:rsidRPr="00877509">
              <w:rPr>
                <w:b/>
                <w:sz w:val="28"/>
                <w:szCs w:val="28"/>
              </w:rPr>
              <w:t>Level 1 Inclusion Fund</w:t>
            </w:r>
          </w:p>
        </w:tc>
        <w:tc>
          <w:tcPr>
            <w:tcW w:w="3118" w:type="dxa"/>
            <w:shd w:val="clear" w:color="auto" w:fill="F2DBDB" w:themeFill="accent2" w:themeFillTint="33"/>
          </w:tcPr>
          <w:p w:rsidR="00877509" w:rsidRPr="00877509" w:rsidRDefault="00877509" w:rsidP="00877509">
            <w:pPr>
              <w:rPr>
                <w:b/>
                <w:sz w:val="28"/>
                <w:szCs w:val="28"/>
              </w:rPr>
            </w:pPr>
            <w:r w:rsidRPr="00877509">
              <w:rPr>
                <w:b/>
                <w:sz w:val="28"/>
                <w:szCs w:val="28"/>
              </w:rPr>
              <w:t>Level 2 High Needs Funding</w:t>
            </w:r>
          </w:p>
        </w:tc>
        <w:tc>
          <w:tcPr>
            <w:tcW w:w="2897" w:type="dxa"/>
            <w:shd w:val="clear" w:color="auto" w:fill="FFFF99"/>
          </w:tcPr>
          <w:p w:rsidR="00877509" w:rsidRPr="00877509" w:rsidRDefault="00722BFC" w:rsidP="0087750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A no decision</w:t>
            </w:r>
          </w:p>
        </w:tc>
      </w:tr>
      <w:tr w:rsidR="00877509" w:rsidRPr="002E0DD3" w:rsidTr="00877509">
        <w:tc>
          <w:tcPr>
            <w:tcW w:w="3227" w:type="dxa"/>
          </w:tcPr>
          <w:p w:rsidR="00877509" w:rsidRPr="002E0DD3" w:rsidRDefault="00877509" w:rsidP="00877509">
            <w:pPr>
              <w:spacing w:line="360" w:lineRule="auto"/>
              <w:rPr>
                <w:sz w:val="24"/>
                <w:szCs w:val="24"/>
              </w:rPr>
            </w:pPr>
            <w:r w:rsidRPr="002E0DD3">
              <w:rPr>
                <w:sz w:val="24"/>
                <w:szCs w:val="24"/>
              </w:rPr>
              <w:t>STEP 3: Child is in a Solihull setting</w:t>
            </w:r>
          </w:p>
        </w:tc>
        <w:tc>
          <w:tcPr>
            <w:tcW w:w="3118" w:type="dxa"/>
          </w:tcPr>
          <w:p w:rsidR="00877509" w:rsidRPr="002E0DD3" w:rsidRDefault="00877509" w:rsidP="00877509">
            <w:pPr>
              <w:spacing w:line="360" w:lineRule="auto"/>
              <w:rPr>
                <w:sz w:val="24"/>
                <w:szCs w:val="24"/>
              </w:rPr>
            </w:pPr>
            <w:r w:rsidRPr="002E0DD3">
              <w:rPr>
                <w:sz w:val="24"/>
                <w:szCs w:val="24"/>
              </w:rPr>
              <w:t>STEP 3: Child</w:t>
            </w:r>
            <w:r>
              <w:rPr>
                <w:sz w:val="24"/>
                <w:szCs w:val="24"/>
              </w:rPr>
              <w:t xml:space="preserve"> is </w:t>
            </w:r>
            <w:r w:rsidRPr="002E0DD3">
              <w:rPr>
                <w:sz w:val="24"/>
                <w:szCs w:val="24"/>
              </w:rPr>
              <w:t>a Solihull resident</w:t>
            </w:r>
          </w:p>
        </w:tc>
        <w:tc>
          <w:tcPr>
            <w:tcW w:w="2897" w:type="dxa"/>
            <w:vMerge w:val="restart"/>
          </w:tcPr>
          <w:p w:rsidR="00877509" w:rsidRPr="002E0DD3" w:rsidRDefault="00877509" w:rsidP="0087750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= not eligible for funding</w:t>
            </w:r>
          </w:p>
        </w:tc>
      </w:tr>
      <w:tr w:rsidR="00877509" w:rsidRPr="002E0DD3" w:rsidTr="00877509">
        <w:tc>
          <w:tcPr>
            <w:tcW w:w="3227" w:type="dxa"/>
          </w:tcPr>
          <w:p w:rsidR="00877509" w:rsidRPr="002E0DD3" w:rsidRDefault="00877509" w:rsidP="00877509">
            <w:pPr>
              <w:spacing w:line="360" w:lineRule="auto"/>
              <w:rPr>
                <w:sz w:val="24"/>
                <w:szCs w:val="24"/>
              </w:rPr>
            </w:pPr>
            <w:r w:rsidRPr="002E0DD3">
              <w:rPr>
                <w:sz w:val="24"/>
                <w:szCs w:val="24"/>
              </w:rPr>
              <w:t>STEP 4: Child is aged 3-4 years</w:t>
            </w:r>
          </w:p>
        </w:tc>
        <w:tc>
          <w:tcPr>
            <w:tcW w:w="3118" w:type="dxa"/>
          </w:tcPr>
          <w:p w:rsidR="00877509" w:rsidRPr="002E0DD3" w:rsidRDefault="00877509" w:rsidP="00877509">
            <w:pPr>
              <w:spacing w:line="360" w:lineRule="auto"/>
              <w:rPr>
                <w:sz w:val="24"/>
                <w:szCs w:val="24"/>
              </w:rPr>
            </w:pPr>
            <w:r w:rsidRPr="002E0DD3">
              <w:rPr>
                <w:sz w:val="24"/>
                <w:szCs w:val="24"/>
              </w:rPr>
              <w:t>STEP 4: Child is aged 2-4 years</w:t>
            </w:r>
          </w:p>
        </w:tc>
        <w:tc>
          <w:tcPr>
            <w:tcW w:w="2897" w:type="dxa"/>
            <w:vMerge/>
          </w:tcPr>
          <w:p w:rsidR="00877509" w:rsidRPr="002E0DD3" w:rsidRDefault="00877509" w:rsidP="0087750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7509" w:rsidRPr="002E0DD3" w:rsidTr="00877509">
        <w:tc>
          <w:tcPr>
            <w:tcW w:w="3227" w:type="dxa"/>
          </w:tcPr>
          <w:p w:rsidR="00877509" w:rsidRPr="002E0DD3" w:rsidRDefault="00877509" w:rsidP="00877509">
            <w:pPr>
              <w:spacing w:line="360" w:lineRule="auto"/>
              <w:rPr>
                <w:sz w:val="24"/>
                <w:szCs w:val="24"/>
              </w:rPr>
            </w:pPr>
            <w:r w:rsidRPr="002E0DD3">
              <w:rPr>
                <w:sz w:val="24"/>
                <w:szCs w:val="24"/>
              </w:rPr>
              <w:t>STEP 5: Matrices i</w:t>
            </w:r>
            <w:r w:rsidR="004026B2">
              <w:rPr>
                <w:sz w:val="24"/>
                <w:szCs w:val="24"/>
              </w:rPr>
              <w:t xml:space="preserve">dentifies </w:t>
            </w:r>
            <w:r w:rsidRPr="002E0DD3">
              <w:rPr>
                <w:sz w:val="24"/>
                <w:szCs w:val="24"/>
              </w:rPr>
              <w:t>need at level 1</w:t>
            </w:r>
          </w:p>
        </w:tc>
        <w:tc>
          <w:tcPr>
            <w:tcW w:w="3118" w:type="dxa"/>
          </w:tcPr>
          <w:p w:rsidR="00877509" w:rsidRPr="002E0DD3" w:rsidRDefault="00877509" w:rsidP="00877509">
            <w:pPr>
              <w:spacing w:line="360" w:lineRule="auto"/>
              <w:rPr>
                <w:sz w:val="24"/>
                <w:szCs w:val="24"/>
              </w:rPr>
            </w:pPr>
            <w:r w:rsidRPr="002E0DD3">
              <w:rPr>
                <w:sz w:val="24"/>
                <w:szCs w:val="24"/>
              </w:rPr>
              <w:t>STEP 5: Matrices i</w:t>
            </w:r>
            <w:r w:rsidR="004026B2">
              <w:rPr>
                <w:sz w:val="24"/>
                <w:szCs w:val="24"/>
              </w:rPr>
              <w:t>dentifies</w:t>
            </w:r>
            <w:r w:rsidRPr="002E0DD3">
              <w:rPr>
                <w:sz w:val="24"/>
                <w:szCs w:val="24"/>
              </w:rPr>
              <w:t xml:space="preserve"> need at level 2</w:t>
            </w:r>
          </w:p>
        </w:tc>
        <w:tc>
          <w:tcPr>
            <w:tcW w:w="2897" w:type="dxa"/>
          </w:tcPr>
          <w:p w:rsidR="00877509" w:rsidRPr="002E0DD3" w:rsidRDefault="00877509" w:rsidP="0087750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application is for L2 and L1 is evidenced application will be considered for L1</w:t>
            </w:r>
          </w:p>
        </w:tc>
      </w:tr>
      <w:tr w:rsidR="00877509" w:rsidRPr="002E0DD3" w:rsidTr="00877509">
        <w:tc>
          <w:tcPr>
            <w:tcW w:w="6345" w:type="dxa"/>
            <w:gridSpan w:val="2"/>
          </w:tcPr>
          <w:p w:rsidR="00877509" w:rsidRPr="002E0DD3" w:rsidRDefault="00877509" w:rsidP="00877509">
            <w:pPr>
              <w:spacing w:line="360" w:lineRule="auto"/>
              <w:rPr>
                <w:sz w:val="24"/>
                <w:szCs w:val="24"/>
              </w:rPr>
            </w:pPr>
            <w:r w:rsidRPr="002E0DD3">
              <w:rPr>
                <w:sz w:val="24"/>
                <w:szCs w:val="24"/>
              </w:rPr>
              <w:t xml:space="preserve">STEP 6: Clear cost / description of use of funding linked to need       </w:t>
            </w:r>
          </w:p>
        </w:tc>
        <w:tc>
          <w:tcPr>
            <w:tcW w:w="2897" w:type="dxa"/>
            <w:vMerge w:val="restart"/>
          </w:tcPr>
          <w:p w:rsidR="00877509" w:rsidRPr="002E0DD3" w:rsidRDefault="00877509" w:rsidP="0087750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= resubmission with additional evidence</w:t>
            </w:r>
          </w:p>
        </w:tc>
      </w:tr>
      <w:tr w:rsidR="00877509" w:rsidRPr="002E0DD3" w:rsidTr="00877509">
        <w:tc>
          <w:tcPr>
            <w:tcW w:w="6345" w:type="dxa"/>
            <w:gridSpan w:val="2"/>
          </w:tcPr>
          <w:p w:rsidR="00877509" w:rsidRPr="002E0DD3" w:rsidRDefault="00877509" w:rsidP="00877509">
            <w:pPr>
              <w:spacing w:line="360" w:lineRule="auto"/>
              <w:rPr>
                <w:sz w:val="24"/>
                <w:szCs w:val="24"/>
              </w:rPr>
            </w:pPr>
            <w:r w:rsidRPr="002E0DD3">
              <w:rPr>
                <w:sz w:val="24"/>
                <w:szCs w:val="24"/>
              </w:rPr>
              <w:t>Step 7: Clear history of the support so far and successes</w:t>
            </w:r>
          </w:p>
          <w:p w:rsidR="00877509" w:rsidRPr="002E0DD3" w:rsidRDefault="00877509" w:rsidP="0087750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:rsidR="00877509" w:rsidRPr="002E0DD3" w:rsidRDefault="00877509" w:rsidP="0087750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7509" w:rsidRPr="002E0DD3" w:rsidTr="00877509">
        <w:tc>
          <w:tcPr>
            <w:tcW w:w="6345" w:type="dxa"/>
            <w:gridSpan w:val="2"/>
          </w:tcPr>
          <w:p w:rsidR="00877509" w:rsidRPr="002E0DD3" w:rsidRDefault="00877509" w:rsidP="0087750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8: The form is</w:t>
            </w:r>
            <w:r w:rsidRPr="00877509">
              <w:rPr>
                <w:sz w:val="24"/>
                <w:szCs w:val="24"/>
              </w:rPr>
              <w:t xml:space="preserve"> signed</w:t>
            </w:r>
            <w:r w:rsidR="004026B2">
              <w:rPr>
                <w:sz w:val="24"/>
                <w:szCs w:val="24"/>
              </w:rPr>
              <w:t xml:space="preserve"> by a 0-25 service practitioner.  </w:t>
            </w:r>
            <w:r w:rsidR="004026B2" w:rsidRPr="004026B2">
              <w:rPr>
                <w:b/>
                <w:sz w:val="24"/>
                <w:szCs w:val="24"/>
              </w:rPr>
              <w:t xml:space="preserve">Not required for L1, </w:t>
            </w:r>
            <w:r w:rsidR="004026B2">
              <w:rPr>
                <w:sz w:val="24"/>
                <w:szCs w:val="24"/>
              </w:rPr>
              <w:t>but will be a &lt;yes&gt; for L1 where a 0-25 SEND Service practitioner is involved.</w:t>
            </w:r>
          </w:p>
        </w:tc>
        <w:tc>
          <w:tcPr>
            <w:tcW w:w="2897" w:type="dxa"/>
          </w:tcPr>
          <w:p w:rsidR="00877509" w:rsidRPr="00877509" w:rsidRDefault="00877509" w:rsidP="004026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L2 funding must be signed if not the application will only be considered for L1 </w:t>
            </w:r>
          </w:p>
        </w:tc>
      </w:tr>
      <w:tr w:rsidR="00877509" w:rsidRPr="002E0DD3" w:rsidTr="00877509">
        <w:tc>
          <w:tcPr>
            <w:tcW w:w="6345" w:type="dxa"/>
            <w:gridSpan w:val="2"/>
          </w:tcPr>
          <w:p w:rsidR="00877509" w:rsidRPr="00877509" w:rsidRDefault="00877509" w:rsidP="004026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 9 : </w:t>
            </w:r>
            <w:r w:rsidRPr="002E0DD3">
              <w:rPr>
                <w:sz w:val="24"/>
                <w:szCs w:val="24"/>
              </w:rPr>
              <w:t xml:space="preserve">At least 1 targeted plan is provided for provision at band 1. </w:t>
            </w:r>
            <w:r w:rsidRPr="004026B2">
              <w:rPr>
                <w:color w:val="FF0000"/>
                <w:sz w:val="24"/>
                <w:szCs w:val="24"/>
              </w:rPr>
              <w:t>The plan has intended outcomes and clear markers for progress. The reviewed plan evidences progress towards these i</w:t>
            </w:r>
            <w:r w:rsidR="004026B2">
              <w:rPr>
                <w:color w:val="FF0000"/>
                <w:sz w:val="24"/>
                <w:szCs w:val="24"/>
              </w:rPr>
              <w:t xml:space="preserve">ntended outcomes as part of the </w:t>
            </w:r>
            <w:r w:rsidRPr="004026B2">
              <w:rPr>
                <w:color w:val="FF0000"/>
                <w:sz w:val="24"/>
                <w:szCs w:val="24"/>
              </w:rPr>
              <w:t xml:space="preserve">assess&gt; plan&gt; do&gt; review&gt; approach.  </w:t>
            </w:r>
            <w:r w:rsidRPr="004026B2">
              <w:rPr>
                <w:sz w:val="24"/>
                <w:szCs w:val="24"/>
              </w:rPr>
              <w:t xml:space="preserve">Targets are </w:t>
            </w:r>
            <w:r w:rsidRPr="002E0DD3">
              <w:rPr>
                <w:sz w:val="24"/>
                <w:szCs w:val="24"/>
              </w:rPr>
              <w:t>linked to need, chunked into appropriate a</w:t>
            </w:r>
            <w:r>
              <w:rPr>
                <w:sz w:val="24"/>
                <w:szCs w:val="24"/>
              </w:rPr>
              <w:t xml:space="preserve">chievable success markers, and </w:t>
            </w:r>
            <w:r w:rsidRPr="002E0DD3">
              <w:rPr>
                <w:sz w:val="24"/>
                <w:szCs w:val="24"/>
              </w:rPr>
              <w:t>time specific to enable progress towards them to be measured at each review.</w:t>
            </w:r>
          </w:p>
        </w:tc>
        <w:tc>
          <w:tcPr>
            <w:tcW w:w="2897" w:type="dxa"/>
          </w:tcPr>
          <w:p w:rsidR="00877509" w:rsidRPr="002E0DD3" w:rsidRDefault="00877509" w:rsidP="002E0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= resubmission</w:t>
            </w:r>
          </w:p>
        </w:tc>
      </w:tr>
      <w:tr w:rsidR="00722BFC" w:rsidRPr="002E0DD3" w:rsidTr="00722BFC">
        <w:tc>
          <w:tcPr>
            <w:tcW w:w="3227" w:type="dxa"/>
            <w:shd w:val="clear" w:color="auto" w:fill="C6D9F1" w:themeFill="text2" w:themeFillTint="33"/>
          </w:tcPr>
          <w:p w:rsidR="00722BFC" w:rsidRPr="00722BFC" w:rsidRDefault="00722BFC" w:rsidP="002E0DD3">
            <w:pPr>
              <w:rPr>
                <w:b/>
                <w:i/>
                <w:sz w:val="24"/>
                <w:szCs w:val="24"/>
              </w:rPr>
            </w:pPr>
            <w:r w:rsidRPr="00722BFC">
              <w:rPr>
                <w:b/>
                <w:sz w:val="24"/>
                <w:szCs w:val="24"/>
              </w:rPr>
              <w:t>Successful IF1</w:t>
            </w:r>
          </w:p>
        </w:tc>
        <w:tc>
          <w:tcPr>
            <w:tcW w:w="3118" w:type="dxa"/>
            <w:shd w:val="clear" w:color="auto" w:fill="F2DBDB" w:themeFill="accent2" w:themeFillTint="33"/>
          </w:tcPr>
          <w:p w:rsidR="00722BFC" w:rsidRPr="00722BFC" w:rsidRDefault="00722BFC" w:rsidP="002E0DD3">
            <w:pPr>
              <w:rPr>
                <w:b/>
                <w:sz w:val="24"/>
                <w:szCs w:val="24"/>
              </w:rPr>
            </w:pPr>
            <w:r w:rsidRPr="00722BFC">
              <w:rPr>
                <w:b/>
                <w:sz w:val="24"/>
                <w:szCs w:val="24"/>
              </w:rPr>
              <w:t>Successful IF2</w:t>
            </w:r>
          </w:p>
          <w:p w:rsidR="00722BFC" w:rsidRPr="00722BFC" w:rsidRDefault="00722BFC" w:rsidP="002E0DD3">
            <w:pPr>
              <w:rPr>
                <w:b/>
                <w:sz w:val="24"/>
                <w:szCs w:val="24"/>
              </w:rPr>
            </w:pPr>
          </w:p>
        </w:tc>
        <w:tc>
          <w:tcPr>
            <w:tcW w:w="2897" w:type="dxa"/>
          </w:tcPr>
          <w:p w:rsidR="00722BFC" w:rsidRPr="00722BFC" w:rsidRDefault="00722BFC" w:rsidP="002E0DD3">
            <w:pPr>
              <w:rPr>
                <w:b/>
                <w:sz w:val="24"/>
                <w:szCs w:val="24"/>
              </w:rPr>
            </w:pPr>
            <w:r w:rsidRPr="00722BFC">
              <w:rPr>
                <w:b/>
                <w:i/>
                <w:sz w:val="24"/>
                <w:szCs w:val="24"/>
              </w:rPr>
              <w:t>Further clarification and re-submission to the next panel.</w:t>
            </w:r>
          </w:p>
        </w:tc>
      </w:tr>
    </w:tbl>
    <w:p w:rsidR="009D7A51" w:rsidRPr="002E0DD3" w:rsidRDefault="009D7A51" w:rsidP="004026B2">
      <w:pPr>
        <w:rPr>
          <w:sz w:val="24"/>
          <w:szCs w:val="24"/>
        </w:rPr>
      </w:pPr>
    </w:p>
    <w:sectPr w:rsidR="009D7A51" w:rsidRPr="002E0D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229"/>
    <w:multiLevelType w:val="hybridMultilevel"/>
    <w:tmpl w:val="72FC9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21"/>
    <w:rsid w:val="00027B84"/>
    <w:rsid w:val="001E20A0"/>
    <w:rsid w:val="002E0DD3"/>
    <w:rsid w:val="00300B39"/>
    <w:rsid w:val="004026B2"/>
    <w:rsid w:val="00405899"/>
    <w:rsid w:val="004D1108"/>
    <w:rsid w:val="00722BFC"/>
    <w:rsid w:val="007C1088"/>
    <w:rsid w:val="00877509"/>
    <w:rsid w:val="009978BF"/>
    <w:rsid w:val="009D72DC"/>
    <w:rsid w:val="009D7A51"/>
    <w:rsid w:val="00DD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421"/>
    <w:pPr>
      <w:ind w:left="720"/>
      <w:contextualSpacing/>
    </w:pPr>
  </w:style>
  <w:style w:type="table" w:styleId="TableGrid">
    <w:name w:val="Table Grid"/>
    <w:basedOn w:val="TableNormal"/>
    <w:uiPriority w:val="59"/>
    <w:rsid w:val="00DD6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421"/>
    <w:pPr>
      <w:ind w:left="720"/>
      <w:contextualSpacing/>
    </w:pPr>
  </w:style>
  <w:style w:type="table" w:styleId="TableGrid">
    <w:name w:val="Table Grid"/>
    <w:basedOn w:val="TableNormal"/>
    <w:uiPriority w:val="59"/>
    <w:rsid w:val="00DD6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Exchange Admin</dc:creator>
  <cp:lastModifiedBy>Hillier, Wendy (Childrens Services - Solihull MBC)</cp:lastModifiedBy>
  <cp:revision>2</cp:revision>
  <dcterms:created xsi:type="dcterms:W3CDTF">2018-12-19T11:29:00Z</dcterms:created>
  <dcterms:modified xsi:type="dcterms:W3CDTF">2018-12-19T11:29:00Z</dcterms:modified>
</cp:coreProperties>
</file>