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19" w:rsidRDefault="00927419" w:rsidP="00927419">
      <w:pPr>
        <w:pStyle w:val="Default"/>
        <w:ind w:left="720"/>
        <w:jc w:val="center"/>
        <w:rPr>
          <w:b/>
          <w:u w:val="single"/>
        </w:rPr>
      </w:pPr>
      <w:r w:rsidRPr="00927419">
        <w:rPr>
          <w:b/>
          <w:u w:val="single"/>
        </w:rPr>
        <w:t>Preparing for your registration visit</w:t>
      </w:r>
    </w:p>
    <w:p w:rsidR="00927419" w:rsidRPr="00927419" w:rsidRDefault="00927419" w:rsidP="00927419">
      <w:pPr>
        <w:pStyle w:val="Default"/>
        <w:ind w:left="720"/>
        <w:jc w:val="center"/>
        <w:rPr>
          <w:b/>
          <w:u w:val="single"/>
        </w:rPr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 xml:space="preserve">Child protection </w:t>
      </w:r>
    </w:p>
    <w:p w:rsidR="002033DC" w:rsidRPr="00A710B2" w:rsidRDefault="002033DC" w:rsidP="00A710B2">
      <w:pPr>
        <w:pStyle w:val="Default"/>
        <w:numPr>
          <w:ilvl w:val="0"/>
          <w:numId w:val="14"/>
        </w:numPr>
      </w:pPr>
      <w:r w:rsidRPr="00A710B2">
        <w:t>What does safeguarding children mean?</w:t>
      </w:r>
    </w:p>
    <w:p w:rsidR="002033DC" w:rsidRPr="00A710B2" w:rsidRDefault="002033DC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bookmarkStart w:id="0" w:name="_GoBack"/>
      <w:r w:rsidRPr="00A710B2">
        <w:rPr>
          <w:rFonts w:ascii="Arial" w:hAnsi="Arial" w:cs="Arial"/>
          <w:sz w:val="24"/>
          <w:szCs w:val="24"/>
        </w:rPr>
        <w:t xml:space="preserve">What information will you need to gain from parents before you start caring for </w:t>
      </w:r>
      <w:bookmarkEnd w:id="0"/>
      <w:r w:rsidRPr="00A710B2">
        <w:rPr>
          <w:rFonts w:ascii="Arial" w:hAnsi="Arial" w:cs="Arial"/>
          <w:sz w:val="24"/>
          <w:szCs w:val="24"/>
        </w:rPr>
        <w:t>a child? How will</w:t>
      </w:r>
      <w:r w:rsidR="0076119B">
        <w:rPr>
          <w:rFonts w:ascii="Arial" w:hAnsi="Arial" w:cs="Arial"/>
          <w:sz w:val="24"/>
          <w:szCs w:val="24"/>
        </w:rPr>
        <w:t xml:space="preserve"> </w:t>
      </w:r>
      <w:r w:rsidRPr="0076119B">
        <w:rPr>
          <w:rFonts w:ascii="Arial" w:hAnsi="Arial" w:cs="Arial"/>
          <w:sz w:val="24"/>
          <w:szCs w:val="24"/>
        </w:rPr>
        <w:t>you ensure that information remains confidential?</w:t>
      </w:r>
    </w:p>
    <w:p w:rsidR="002033DC" w:rsidRPr="00A710B2" w:rsidRDefault="002033DC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keep children safe indoors, outdoors and on outings? How will you enable children</w:t>
      </w:r>
      <w:r w:rsidR="00175D6E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to become independent and still keep themselves safe?</w:t>
      </w:r>
    </w:p>
    <w:p w:rsidR="002033DC" w:rsidRPr="00A710B2" w:rsidRDefault="002033DC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are the possible signs/symptoms of child abuse or neglect? What would you do if you</w:t>
      </w:r>
      <w:r w:rsidR="00175D6E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suspected a child was being abused? Who should you contact/share this information with?</w:t>
      </w:r>
    </w:p>
    <w:p w:rsidR="002033DC" w:rsidRPr="00A710B2" w:rsidRDefault="002033DC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5D6E">
        <w:rPr>
          <w:rFonts w:ascii="Arial" w:hAnsi="Arial" w:cs="Arial"/>
          <w:sz w:val="24"/>
          <w:szCs w:val="24"/>
        </w:rPr>
        <w:t>What will be in your complaints policy? What would you do if an allegation was made against you</w:t>
      </w:r>
      <w:r w:rsidR="00175D6E" w:rsidRPr="00175D6E">
        <w:rPr>
          <w:rFonts w:ascii="Arial" w:hAnsi="Arial" w:cs="Arial"/>
          <w:sz w:val="24"/>
          <w:szCs w:val="24"/>
        </w:rPr>
        <w:t xml:space="preserve"> </w:t>
      </w:r>
      <w:r w:rsidRPr="00175D6E">
        <w:rPr>
          <w:rFonts w:ascii="Arial" w:hAnsi="Arial" w:cs="Arial"/>
          <w:sz w:val="24"/>
          <w:szCs w:val="24"/>
        </w:rPr>
        <w:t>personally, a member of your household, or your service? How will you share your complaints</w:t>
      </w:r>
      <w:r w:rsidR="00175D6E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policy and other policies and procedures with parents and carers?</w:t>
      </w:r>
    </w:p>
    <w:p w:rsidR="002033DC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ensure children are never left alone with adults who have not been cleared/vetted,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such as visitors to your setting/home?</w:t>
      </w:r>
    </w:p>
    <w:p w:rsidR="00A710B2" w:rsidRPr="00A710B2" w:rsidRDefault="00A710B2" w:rsidP="002033DC">
      <w:pPr>
        <w:pStyle w:val="Default"/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>Suitable people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vetting procedures will you use when recruiting staff/assistants to work with children to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make sure they are suitable to do so? (If applicable)</w:t>
      </w:r>
    </w:p>
    <w:p w:rsidR="002033DC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Consider who lives or works on premises where childcare will take place. Have they all had a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Criminal Records Bureau check if they need one? Do you need to keep a list of these people?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bCs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Do you drink alcohol? If so, how much do you drink each week? Do you think that drinking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alcohol would affect your ability to care for children? Where do you store alcohol? How will you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prevent children from accessing it?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Do you take any medication? If so, what for? Do you think that taking this medication would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affect your ability to care for children? If so, what other issues do you need to consider to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ensure that you are able to meet children’s needs? How will you make all medication inaccessible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to children?</w:t>
      </w:r>
    </w:p>
    <w:p w:rsidR="00A300C7" w:rsidRPr="00A710B2" w:rsidRDefault="00A300C7" w:rsidP="00A300C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 xml:space="preserve">Staff qualifications, training, support and skills  </w:t>
      </w:r>
    </w:p>
    <w:p w:rsidR="002033DC" w:rsidRPr="00A710B2" w:rsidRDefault="002033DC" w:rsidP="00A710B2">
      <w:pPr>
        <w:pStyle w:val="Default"/>
        <w:numPr>
          <w:ilvl w:val="0"/>
          <w:numId w:val="14"/>
        </w:numPr>
      </w:pPr>
      <w:r w:rsidRPr="00A710B2">
        <w:t>Have you completed a paediatric first aid course?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experience and qualifications, if applicable, do you and/or your staff have in relation to care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and learning for children, especially in relation to children in the EYFS age range? If you are</w:t>
      </w:r>
      <w:r w:rsidR="00A300C7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 xml:space="preserve">applying to be a </w:t>
      </w:r>
      <w:proofErr w:type="spellStart"/>
      <w:r w:rsidRPr="00A710B2">
        <w:rPr>
          <w:rFonts w:ascii="Arial" w:hAnsi="Arial" w:cs="Arial"/>
          <w:sz w:val="24"/>
          <w:szCs w:val="24"/>
        </w:rPr>
        <w:t>childminder</w:t>
      </w:r>
      <w:proofErr w:type="spellEnd"/>
      <w:r w:rsidRPr="00A710B2">
        <w:rPr>
          <w:rFonts w:ascii="Arial" w:hAnsi="Arial" w:cs="Arial"/>
          <w:sz w:val="24"/>
          <w:szCs w:val="24"/>
        </w:rPr>
        <w:t>, when will you complete your training course?</w:t>
      </w:r>
    </w:p>
    <w:p w:rsidR="005614BE" w:rsidRPr="00A710B2" w:rsidRDefault="005614BE" w:rsidP="005614BE">
      <w:pPr>
        <w:pStyle w:val="Default"/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 xml:space="preserve">Key person </w:t>
      </w:r>
    </w:p>
    <w:p w:rsidR="00A300C7" w:rsidRPr="00A710B2" w:rsidRDefault="00A300C7" w:rsidP="00A710B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find out about individual children’s needs?</w:t>
      </w:r>
    </w:p>
    <w:p w:rsidR="002033DC" w:rsidRPr="00A710B2" w:rsidRDefault="002033DC" w:rsidP="002033DC">
      <w:pPr>
        <w:pStyle w:val="Default"/>
      </w:pPr>
    </w:p>
    <w:p w:rsidR="007B5801" w:rsidRPr="00A710B2" w:rsidRDefault="002033DC" w:rsidP="00A710B2">
      <w:pPr>
        <w:pStyle w:val="Default"/>
        <w:ind w:left="720"/>
        <w:rPr>
          <w:b/>
        </w:rPr>
      </w:pPr>
      <w:proofErr w:type="spellStart"/>
      <w:r w:rsidRPr="00A710B2">
        <w:rPr>
          <w:b/>
        </w:rPr>
        <w:t>Staff:child</w:t>
      </w:r>
      <w:proofErr w:type="spellEnd"/>
      <w:r w:rsidRPr="00A710B2">
        <w:rPr>
          <w:b/>
        </w:rPr>
        <w:t xml:space="preserve"> ratios – all providers (including </w:t>
      </w:r>
      <w:proofErr w:type="spellStart"/>
      <w:r w:rsidRPr="00A710B2">
        <w:rPr>
          <w:b/>
        </w:rPr>
        <w:t>childminders</w:t>
      </w:r>
      <w:proofErr w:type="spellEnd"/>
      <w:r w:rsidRPr="00A710B2">
        <w:rPr>
          <w:b/>
        </w:rPr>
        <w:t>)</w:t>
      </w:r>
    </w:p>
    <w:p w:rsidR="002033DC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 xml:space="preserve">What </w:t>
      </w:r>
      <w:proofErr w:type="spellStart"/>
      <w:r w:rsidRPr="00A710B2">
        <w:rPr>
          <w:rFonts w:ascii="Arial" w:hAnsi="Arial" w:cs="Arial"/>
          <w:sz w:val="24"/>
          <w:szCs w:val="24"/>
        </w:rPr>
        <w:t>adult:child</w:t>
      </w:r>
      <w:proofErr w:type="spellEnd"/>
      <w:r w:rsidRPr="00A710B2">
        <w:rPr>
          <w:rFonts w:ascii="Arial" w:hAnsi="Arial" w:cs="Arial"/>
          <w:sz w:val="24"/>
          <w:szCs w:val="24"/>
        </w:rPr>
        <w:t xml:space="preserve"> ratios apply to the service you are applying to be registered for? How will you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ensure these ratios are maintained?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 xml:space="preserve">If you are a </w:t>
      </w:r>
      <w:proofErr w:type="spellStart"/>
      <w:r w:rsidRPr="00A710B2">
        <w:rPr>
          <w:rFonts w:ascii="Arial" w:hAnsi="Arial" w:cs="Arial"/>
          <w:sz w:val="24"/>
          <w:szCs w:val="24"/>
        </w:rPr>
        <w:t>childminder</w:t>
      </w:r>
      <w:proofErr w:type="spellEnd"/>
      <w:r w:rsidRPr="00A710B2">
        <w:rPr>
          <w:rFonts w:ascii="Arial" w:hAnsi="Arial" w:cs="Arial"/>
          <w:sz w:val="24"/>
          <w:szCs w:val="24"/>
        </w:rPr>
        <w:t xml:space="preserve"> registering on the Early Years Register and the Childcare Register, how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do the staffing arrangements differ for each register and how will you manage this if you work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with any assistants?</w:t>
      </w:r>
    </w:p>
    <w:p w:rsidR="005614BE" w:rsidRPr="00A710B2" w:rsidRDefault="00CA27FA" w:rsidP="00A710B2">
      <w:pPr>
        <w:pStyle w:val="Default"/>
        <w:numPr>
          <w:ilvl w:val="0"/>
          <w:numId w:val="14"/>
        </w:numPr>
      </w:pPr>
      <w:r w:rsidRPr="00A710B2">
        <w:t>Will you be offering overnight care? If so, how will you organise this?</w:t>
      </w:r>
    </w:p>
    <w:p w:rsidR="007B5801" w:rsidRPr="00A710B2" w:rsidRDefault="007B5801" w:rsidP="007B5801">
      <w:pPr>
        <w:pStyle w:val="Default"/>
        <w:ind w:left="720"/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lastRenderedPageBreak/>
        <w:t xml:space="preserve">Health  </w:t>
      </w:r>
    </w:p>
    <w:p w:rsidR="002033DC" w:rsidRPr="00A710B2" w:rsidRDefault="002033DC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would you do if a child arrived with an injury or an infection? How will you store and administer medication?</w:t>
      </w:r>
    </w:p>
    <w:p w:rsidR="00C94CEA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food and drink do you intend to provide? How will you manage this? How will you support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children with allergies and/or specific dietary requirements? How will you know what these are?</w:t>
      </w:r>
    </w:p>
    <w:p w:rsidR="00C94CEA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develop children’s understanding about healthy eating and the importance of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exercise and fresh air?</w:t>
      </w:r>
    </w:p>
    <w:p w:rsidR="00C94CEA" w:rsidRPr="00A710B2" w:rsidRDefault="00C94CEA" w:rsidP="00C94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>Managing behaviour</w:t>
      </w:r>
    </w:p>
    <w:p w:rsidR="00C94CEA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manage children’s behaviour? How will this be agreed with parents? Is a written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policy needed for this?</w:t>
      </w:r>
    </w:p>
    <w:p w:rsidR="002033DC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encourage children to make good relationships with adults and their peers? How will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you enable children to learn about valuing each other and understanding and respecting other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cultures and beliefs?</w:t>
      </w:r>
    </w:p>
    <w:p w:rsidR="00C94CEA" w:rsidRPr="00A710B2" w:rsidRDefault="00C94CEA" w:rsidP="00C94CEA">
      <w:pPr>
        <w:pStyle w:val="Default"/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 xml:space="preserve">Safety and suitability of premises, environment and equipment </w:t>
      </w:r>
    </w:p>
    <w:p w:rsidR="00C94CEA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If you have visitors to your setting/home or members of your family who wish to smoke when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children are present, how will you ensure you maintain a smoke-free environment? What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messages about smoking do you need to give to children?</w:t>
      </w:r>
    </w:p>
    <w:p w:rsidR="00CA27FA" w:rsidRPr="00A710B2" w:rsidRDefault="00CA27F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meet the requirement to complete and maintain a risk assessment for your setting?</w:t>
      </w:r>
    </w:p>
    <w:p w:rsidR="00CA27FA" w:rsidRPr="00A710B2" w:rsidRDefault="00CA27F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would this differ if you were going on an outing? What should be covered in the risk</w:t>
      </w:r>
      <w:r w:rsid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assessment? Should the risk assessment be recorded, if so how do you intend doing this?</w:t>
      </w:r>
    </w:p>
    <w:p w:rsidR="00CA27FA" w:rsidRPr="00A710B2" w:rsidRDefault="00CA27F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resources and equipment do you know you will need to meet the individual needs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of children?</w:t>
      </w:r>
    </w:p>
    <w:p w:rsidR="002033DC" w:rsidRPr="00A710B2" w:rsidRDefault="00CA27F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do you aim to prevent a fire on your premises? What plans will you put in place to ensure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children’s safety in the event of a fire, or any other situation that requires the immediate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evacuation of the premises?</w:t>
      </w:r>
    </w:p>
    <w:p w:rsidR="00CA27FA" w:rsidRPr="00A710B2" w:rsidRDefault="00CA27F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make sure you meet the space requirements? How will you take into account the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needs of children with special needs, such as a physical disability?</w:t>
      </w:r>
    </w:p>
    <w:p w:rsidR="00CA27FA" w:rsidRPr="00A710B2" w:rsidRDefault="00CA27FA" w:rsidP="00CA27FA">
      <w:pPr>
        <w:pStyle w:val="Default"/>
      </w:pPr>
    </w:p>
    <w:p w:rsidR="002033DC" w:rsidRPr="00A710B2" w:rsidRDefault="002033DC" w:rsidP="00A710B2">
      <w:pPr>
        <w:pStyle w:val="Default"/>
        <w:ind w:left="720"/>
        <w:rPr>
          <w:b/>
        </w:rPr>
      </w:pPr>
      <w:r w:rsidRPr="00A710B2">
        <w:rPr>
          <w:b/>
        </w:rPr>
        <w:t xml:space="preserve">Special educational needs  </w:t>
      </w:r>
    </w:p>
    <w:p w:rsidR="007B5801" w:rsidRPr="00A710B2" w:rsidRDefault="007B5801" w:rsidP="00A710B2">
      <w:pPr>
        <w:pStyle w:val="Default"/>
        <w:numPr>
          <w:ilvl w:val="0"/>
          <w:numId w:val="14"/>
        </w:numPr>
      </w:pPr>
      <w:r w:rsidRPr="00A710B2">
        <w:t>How will you meet the Special Educational Needs of any child in your setting?</w:t>
      </w:r>
    </w:p>
    <w:p w:rsidR="002033DC" w:rsidRPr="00A710B2" w:rsidRDefault="002033DC" w:rsidP="002033DC">
      <w:pPr>
        <w:pStyle w:val="Default"/>
        <w:rPr>
          <w:b/>
        </w:rPr>
      </w:pPr>
    </w:p>
    <w:p w:rsidR="00381290" w:rsidRPr="00A710B2" w:rsidRDefault="002033DC" w:rsidP="00A710B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A710B2">
        <w:rPr>
          <w:rFonts w:ascii="Arial" w:hAnsi="Arial" w:cs="Arial"/>
          <w:b/>
          <w:sz w:val="24"/>
          <w:szCs w:val="24"/>
        </w:rPr>
        <w:t>Information and records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do you regard as a significant event about which you would need to inform Ofsted? How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would you contact us?</w:t>
      </w:r>
    </w:p>
    <w:p w:rsidR="005614BE" w:rsidRPr="00A710B2" w:rsidRDefault="005614BE" w:rsidP="00A710B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events, if any, do you need to inform us about and how would you do this?</w:t>
      </w:r>
    </w:p>
    <w:p w:rsidR="00CA27FA" w:rsidRPr="00A710B2" w:rsidRDefault="00CA27F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is your understanding of what you need to do in respect of notifying us about changes to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your premises?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documents will you need to have in place? Why are they important? Have you prepared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any of these?</w:t>
      </w:r>
    </w:p>
    <w:p w:rsidR="00E46310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If you are applying to be registered on both the Early Years Register and Childcare Register, have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 xml:space="preserve">you considered if there are any differences between </w:t>
      </w:r>
      <w:r w:rsidRPr="00A710B2">
        <w:rPr>
          <w:rFonts w:ascii="Arial" w:hAnsi="Arial" w:cs="Arial"/>
          <w:sz w:val="24"/>
          <w:szCs w:val="24"/>
        </w:rPr>
        <w:lastRenderedPageBreak/>
        <w:t>the requirements of the two registers? If so,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how might this apply to your service?</w:t>
      </w:r>
    </w:p>
    <w:p w:rsidR="00A710B2" w:rsidRPr="00A710B2" w:rsidRDefault="00A710B2" w:rsidP="00A710B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33DC" w:rsidRPr="00A710B2" w:rsidRDefault="002033DC" w:rsidP="00A710B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A710B2">
        <w:rPr>
          <w:rFonts w:ascii="Arial" w:hAnsi="Arial" w:cs="Arial"/>
          <w:b/>
          <w:sz w:val="24"/>
          <w:szCs w:val="24"/>
        </w:rPr>
        <w:t>Learning and development requirements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Name the seven areas of learning. For each area of learning, can you give an example of a play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activity for a very young child and a four-year-old that would support their learning and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development?</w:t>
      </w:r>
    </w:p>
    <w:p w:rsidR="00C94CEA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support a child for whom English is an additional language, but who has a good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understanding of English and speaks English well?</w:t>
      </w:r>
    </w:p>
    <w:p w:rsidR="00C94CEA" w:rsidRPr="00A710B2" w:rsidRDefault="00C94CEA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support a child and their family who have very little understanding of spoken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English? How will you communicate with the child and their parents?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will you consider when planning a suitable environment for children?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might a typical day be like? How will you plan activities to ensure you meet the needs of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the children if they are different ages, such as a baby under 12 months, a two-year-old and a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four-year-old?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bCs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How will you work in partnership with parents/carers, other providers and agencies involved in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 xml:space="preserve">each child’s life? For example, a child who goes to a nursery and a </w:t>
      </w:r>
      <w:proofErr w:type="spellStart"/>
      <w:r w:rsidRPr="00A710B2">
        <w:rPr>
          <w:rFonts w:ascii="Arial" w:hAnsi="Arial" w:cs="Arial"/>
          <w:sz w:val="24"/>
          <w:szCs w:val="24"/>
        </w:rPr>
        <w:t>childminder</w:t>
      </w:r>
      <w:proofErr w:type="spellEnd"/>
      <w:r w:rsidRPr="00A710B2">
        <w:rPr>
          <w:rFonts w:ascii="Arial" w:hAnsi="Arial" w:cs="Arial"/>
          <w:sz w:val="24"/>
          <w:szCs w:val="24"/>
        </w:rPr>
        <w:t>; or a child who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 xml:space="preserve">goes to a </w:t>
      </w:r>
      <w:proofErr w:type="spellStart"/>
      <w:r w:rsidRPr="00A710B2">
        <w:rPr>
          <w:rFonts w:ascii="Arial" w:hAnsi="Arial" w:cs="Arial"/>
          <w:sz w:val="24"/>
          <w:szCs w:val="24"/>
        </w:rPr>
        <w:t>childminder</w:t>
      </w:r>
      <w:proofErr w:type="spellEnd"/>
      <w:r w:rsidRPr="00A710B2">
        <w:rPr>
          <w:rFonts w:ascii="Arial" w:hAnsi="Arial" w:cs="Arial"/>
          <w:sz w:val="24"/>
          <w:szCs w:val="24"/>
        </w:rPr>
        <w:t xml:space="preserve"> and a pre-school and is also receiving speech and language therapy?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ensure all the children continue to be challenged, interested and excited about the</w:t>
      </w:r>
      <w:r w:rsidR="007B5801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activities you plan?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can children gain from outdoor activities and how will this feature in your routine?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will you do to promote children’s enjoyment of books?</w:t>
      </w:r>
    </w:p>
    <w:p w:rsidR="00A710B2" w:rsidRDefault="00A710B2" w:rsidP="00A710B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2033DC" w:rsidRPr="00A710B2" w:rsidRDefault="002033DC" w:rsidP="00A710B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A710B2">
        <w:rPr>
          <w:rFonts w:ascii="Arial" w:hAnsi="Arial" w:cs="Arial"/>
          <w:b/>
          <w:sz w:val="24"/>
          <w:szCs w:val="24"/>
        </w:rPr>
        <w:t>Assessment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observe and make records of children’s development? How will you use these</w:t>
      </w:r>
      <w:r w:rsidR="00A710B2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records for the benefit of children? What will you share with parents?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evaluate the success of the activities you plan for the children?</w:t>
      </w:r>
    </w:p>
    <w:p w:rsidR="00E46310" w:rsidRPr="00A710B2" w:rsidRDefault="00E46310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What sources of evidence might you have to record children’s progress and be able to show</w:t>
      </w:r>
      <w:r w:rsidR="00A710B2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parents what their child has achieved during their time with you</w:t>
      </w:r>
      <w:r w:rsidR="00A300C7" w:rsidRPr="00A710B2">
        <w:rPr>
          <w:rFonts w:ascii="Arial" w:hAnsi="Arial" w:cs="Arial"/>
          <w:sz w:val="24"/>
          <w:szCs w:val="24"/>
        </w:rPr>
        <w:t xml:space="preserve"> including the progress check at age two</w:t>
      </w:r>
      <w:r w:rsidRPr="00A710B2">
        <w:rPr>
          <w:rFonts w:ascii="Arial" w:hAnsi="Arial" w:cs="Arial"/>
          <w:sz w:val="24"/>
          <w:szCs w:val="24"/>
        </w:rPr>
        <w:t>?</w:t>
      </w:r>
    </w:p>
    <w:p w:rsidR="00A300C7" w:rsidRPr="00A710B2" w:rsidRDefault="00A300C7" w:rsidP="00A710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0B2">
        <w:rPr>
          <w:rFonts w:ascii="Arial" w:hAnsi="Arial" w:cs="Arial"/>
          <w:sz w:val="24"/>
          <w:szCs w:val="24"/>
        </w:rPr>
        <w:t>How will you know that children are progressing in their learning and development and how will</w:t>
      </w:r>
      <w:r w:rsidR="00A710B2" w:rsidRPr="00A710B2">
        <w:rPr>
          <w:rFonts w:ascii="Arial" w:hAnsi="Arial" w:cs="Arial"/>
          <w:sz w:val="24"/>
          <w:szCs w:val="24"/>
        </w:rPr>
        <w:t xml:space="preserve"> </w:t>
      </w:r>
      <w:r w:rsidRPr="00A710B2">
        <w:rPr>
          <w:rFonts w:ascii="Arial" w:hAnsi="Arial" w:cs="Arial"/>
          <w:sz w:val="24"/>
          <w:szCs w:val="24"/>
        </w:rPr>
        <w:t>you use this knowledge to plan for their further development?</w:t>
      </w:r>
    </w:p>
    <w:sectPr w:rsidR="00A300C7" w:rsidRPr="00A71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4DC"/>
    <w:multiLevelType w:val="hybridMultilevel"/>
    <w:tmpl w:val="C5167E42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B0F"/>
    <w:multiLevelType w:val="hybridMultilevel"/>
    <w:tmpl w:val="6484823C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5E31"/>
    <w:multiLevelType w:val="hybridMultilevel"/>
    <w:tmpl w:val="47B6A936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58AA"/>
    <w:multiLevelType w:val="hybridMultilevel"/>
    <w:tmpl w:val="72E67BA8"/>
    <w:lvl w:ilvl="0" w:tplc="415A8F4A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D7ACC"/>
    <w:multiLevelType w:val="hybridMultilevel"/>
    <w:tmpl w:val="270A3144"/>
    <w:lvl w:ilvl="0" w:tplc="97866850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4906"/>
    <w:multiLevelType w:val="hybridMultilevel"/>
    <w:tmpl w:val="FB94F646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D8E"/>
    <w:multiLevelType w:val="hybridMultilevel"/>
    <w:tmpl w:val="47B6A936"/>
    <w:lvl w:ilvl="0" w:tplc="5468B2AE">
      <w:start w:val="1"/>
      <w:numFmt w:val="decimal"/>
      <w:lvlText w:val="%1."/>
      <w:lvlJc w:val="left"/>
      <w:pPr>
        <w:ind w:left="36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59656A"/>
    <w:multiLevelType w:val="hybridMultilevel"/>
    <w:tmpl w:val="C50AC8FE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6D8D"/>
    <w:multiLevelType w:val="hybridMultilevel"/>
    <w:tmpl w:val="FF6089FC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D4B3F"/>
    <w:multiLevelType w:val="hybridMultilevel"/>
    <w:tmpl w:val="CAF6C364"/>
    <w:lvl w:ilvl="0" w:tplc="5468B2AE">
      <w:start w:val="1"/>
      <w:numFmt w:val="decimal"/>
      <w:lvlText w:val="%1."/>
      <w:lvlJc w:val="left"/>
      <w:pPr>
        <w:ind w:left="36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B02C6C"/>
    <w:multiLevelType w:val="hybridMultilevel"/>
    <w:tmpl w:val="E3E21C02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36E91"/>
    <w:multiLevelType w:val="hybridMultilevel"/>
    <w:tmpl w:val="052A8680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45E02"/>
    <w:multiLevelType w:val="hybridMultilevel"/>
    <w:tmpl w:val="776E1A7A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C0841"/>
    <w:multiLevelType w:val="hybridMultilevel"/>
    <w:tmpl w:val="A08CABDE"/>
    <w:lvl w:ilvl="0" w:tplc="5468B2AE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DC"/>
    <w:rsid w:val="00175D6E"/>
    <w:rsid w:val="002033DC"/>
    <w:rsid w:val="00381290"/>
    <w:rsid w:val="005614BE"/>
    <w:rsid w:val="0076119B"/>
    <w:rsid w:val="007B5801"/>
    <w:rsid w:val="00927419"/>
    <w:rsid w:val="00A300C7"/>
    <w:rsid w:val="00A710B2"/>
    <w:rsid w:val="00C94CEA"/>
    <w:rsid w:val="00CA27FA"/>
    <w:rsid w:val="00E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Hillier, Wendy (Childrens Services - Solihull MBC)</dc:creator>
  <cp:lastModifiedBy>Hillier, Wendy (Childrens Services - Solihull MBC)</cp:lastModifiedBy>
  <cp:revision>4</cp:revision>
  <dcterms:created xsi:type="dcterms:W3CDTF">2018-09-14T09:24:00Z</dcterms:created>
  <dcterms:modified xsi:type="dcterms:W3CDTF">2018-09-14T10:57:00Z</dcterms:modified>
</cp:coreProperties>
</file>