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E9" w:rsidRPr="001C5D08" w:rsidRDefault="00770EE9" w:rsidP="00F33B32">
      <w:pPr>
        <w:spacing w:after="0" w:line="240" w:lineRule="auto"/>
        <w:rPr>
          <w:color w:val="548DD4" w:themeColor="text2" w:themeTint="99"/>
          <w:sz w:val="48"/>
          <w:szCs w:val="48"/>
        </w:rPr>
      </w:pPr>
      <w:r w:rsidRPr="001C5D08">
        <w:rPr>
          <w:noProof/>
          <w:color w:val="92D050"/>
          <w:sz w:val="48"/>
          <w:szCs w:val="48"/>
        </w:rPr>
        <w:drawing>
          <wp:anchor distT="0" distB="0" distL="114300" distR="114300" simplePos="0" relativeHeight="251659264" behindDoc="0" locked="0" layoutInCell="1" allowOverlap="1" wp14:anchorId="131204F9" wp14:editId="35557769">
            <wp:simplePos x="0" y="0"/>
            <wp:positionH relativeFrom="margin">
              <wp:posOffset>4312285</wp:posOffset>
            </wp:positionH>
            <wp:positionV relativeFrom="margin">
              <wp:posOffset>-95250</wp:posOffset>
            </wp:positionV>
            <wp:extent cx="1689100" cy="6667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9100" cy="666750"/>
                    </a:xfrm>
                    <a:prstGeom prst="rect">
                      <a:avLst/>
                    </a:prstGeom>
                    <a:noFill/>
                  </pic:spPr>
                </pic:pic>
              </a:graphicData>
            </a:graphic>
            <wp14:sizeRelH relativeFrom="margin">
              <wp14:pctWidth>0</wp14:pctWidth>
            </wp14:sizeRelH>
            <wp14:sizeRelV relativeFrom="margin">
              <wp14:pctHeight>0</wp14:pctHeight>
            </wp14:sizeRelV>
          </wp:anchor>
        </w:drawing>
      </w:r>
      <w:r w:rsidR="00F33B32" w:rsidRPr="001C5D08">
        <w:rPr>
          <w:noProof/>
        </w:rPr>
        <w:drawing>
          <wp:anchor distT="0" distB="0" distL="114300" distR="114300" simplePos="0" relativeHeight="251662336" behindDoc="0" locked="0" layoutInCell="1" allowOverlap="1" wp14:anchorId="2AD2BE67" wp14:editId="71DF454A">
            <wp:simplePos x="0" y="0"/>
            <wp:positionH relativeFrom="margin">
              <wp:posOffset>4694555</wp:posOffset>
            </wp:positionH>
            <wp:positionV relativeFrom="margin">
              <wp:posOffset>631190</wp:posOffset>
            </wp:positionV>
            <wp:extent cx="1304925" cy="1186180"/>
            <wp:effectExtent l="0" t="0" r="9525" b="0"/>
            <wp:wrapSquare wrapText="bothSides"/>
            <wp:docPr id="3" name="Picture 3" descr="http://www.ambitiousaboutautism.org.uk/admin/user/tray/16/text/logos/aetde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mbitiousaboutautism.org.uk/admin/user/tray/16/text/logos/aetdef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186180"/>
                    </a:xfrm>
                    <a:prstGeom prst="rect">
                      <a:avLst/>
                    </a:prstGeom>
                    <a:noFill/>
                    <a:ln>
                      <a:noFill/>
                    </a:ln>
                  </pic:spPr>
                </pic:pic>
              </a:graphicData>
            </a:graphic>
          </wp:anchor>
        </w:drawing>
      </w:r>
      <w:r w:rsidRPr="001C5D08">
        <w:rPr>
          <w:b/>
          <w:color w:val="548DD4" w:themeColor="text2" w:themeTint="99"/>
          <w:sz w:val="44"/>
          <w:szCs w:val="44"/>
        </w:rPr>
        <w:t>SPECIALIST INCLUSION</w:t>
      </w:r>
      <w:r w:rsidR="00730BAB" w:rsidRPr="001C5D08">
        <w:rPr>
          <w:b/>
          <w:color w:val="548DD4" w:themeColor="text2" w:themeTint="99"/>
          <w:sz w:val="44"/>
          <w:szCs w:val="44"/>
        </w:rPr>
        <w:t xml:space="preserve"> SUPPORT SERVICE</w:t>
      </w:r>
      <w:r w:rsidR="0025040C" w:rsidRPr="001C5D08">
        <w:rPr>
          <w:b/>
          <w:color w:val="548DD4" w:themeColor="text2" w:themeTint="99"/>
          <w:sz w:val="44"/>
          <w:szCs w:val="44"/>
        </w:rPr>
        <w:t xml:space="preserve"> </w:t>
      </w:r>
      <w:r w:rsidR="00BB2AA9" w:rsidRPr="001C5D08">
        <w:rPr>
          <w:b/>
          <w:color w:val="548DD4" w:themeColor="text2" w:themeTint="99"/>
          <w:sz w:val="44"/>
          <w:szCs w:val="44"/>
        </w:rPr>
        <w:t>(SISS)</w:t>
      </w:r>
      <w:r w:rsidR="00F33B32" w:rsidRPr="001C5D08">
        <w:rPr>
          <w:noProof/>
        </w:rPr>
        <w:t xml:space="preserve"> </w:t>
      </w:r>
    </w:p>
    <w:p w:rsidR="00F33B32" w:rsidRPr="001C5D08" w:rsidRDefault="0018080D" w:rsidP="00F33B32">
      <w:pPr>
        <w:spacing w:after="0" w:line="240" w:lineRule="auto"/>
        <w:rPr>
          <w:b/>
          <w:color w:val="548DD4" w:themeColor="text2" w:themeTint="99"/>
          <w:sz w:val="40"/>
          <w:szCs w:val="40"/>
          <w:u w:val="single"/>
        </w:rPr>
      </w:pPr>
      <w:r w:rsidRPr="001C5D08">
        <w:rPr>
          <w:b/>
          <w:color w:val="548DD4" w:themeColor="text2" w:themeTint="99"/>
          <w:sz w:val="40"/>
          <w:szCs w:val="40"/>
          <w:u w:val="single"/>
        </w:rPr>
        <w:t>The A</w:t>
      </w:r>
      <w:r w:rsidR="00F33B32" w:rsidRPr="001C5D08">
        <w:rPr>
          <w:b/>
          <w:color w:val="548DD4" w:themeColor="text2" w:themeTint="99"/>
          <w:sz w:val="40"/>
          <w:szCs w:val="40"/>
          <w:u w:val="single"/>
        </w:rPr>
        <w:t xml:space="preserve">utism </w:t>
      </w:r>
      <w:r w:rsidRPr="001C5D08">
        <w:rPr>
          <w:b/>
          <w:color w:val="548DD4" w:themeColor="text2" w:themeTint="99"/>
          <w:sz w:val="40"/>
          <w:szCs w:val="40"/>
          <w:u w:val="single"/>
        </w:rPr>
        <w:t>E</w:t>
      </w:r>
      <w:r w:rsidR="00F33B32" w:rsidRPr="001C5D08">
        <w:rPr>
          <w:b/>
          <w:color w:val="548DD4" w:themeColor="text2" w:themeTint="99"/>
          <w:sz w:val="40"/>
          <w:szCs w:val="40"/>
          <w:u w:val="single"/>
        </w:rPr>
        <w:t xml:space="preserve">ducation </w:t>
      </w:r>
      <w:r w:rsidRPr="001C5D08">
        <w:rPr>
          <w:b/>
          <w:color w:val="548DD4" w:themeColor="text2" w:themeTint="99"/>
          <w:sz w:val="40"/>
          <w:szCs w:val="40"/>
          <w:u w:val="single"/>
        </w:rPr>
        <w:t>T</w:t>
      </w:r>
      <w:r w:rsidR="00F33B32" w:rsidRPr="001C5D08">
        <w:rPr>
          <w:b/>
          <w:color w:val="548DD4" w:themeColor="text2" w:themeTint="99"/>
          <w:sz w:val="40"/>
          <w:szCs w:val="40"/>
          <w:u w:val="single"/>
        </w:rPr>
        <w:t>rust (AET)</w:t>
      </w:r>
    </w:p>
    <w:p w:rsidR="00057645" w:rsidRPr="001C5D08" w:rsidRDefault="0018080D" w:rsidP="00F33B32">
      <w:pPr>
        <w:spacing w:after="0" w:line="240" w:lineRule="auto"/>
        <w:rPr>
          <w:b/>
          <w:color w:val="548DD4" w:themeColor="text2" w:themeTint="99"/>
          <w:sz w:val="40"/>
          <w:szCs w:val="40"/>
          <w:u w:val="single"/>
        </w:rPr>
      </w:pPr>
      <w:r w:rsidRPr="001C5D08">
        <w:rPr>
          <w:b/>
          <w:color w:val="548DD4" w:themeColor="text2" w:themeTint="99"/>
          <w:sz w:val="40"/>
          <w:szCs w:val="40"/>
          <w:u w:val="single"/>
        </w:rPr>
        <w:t xml:space="preserve">Training Framework </w:t>
      </w:r>
      <w:r w:rsidR="00AA7EB2" w:rsidRPr="001C5D08">
        <w:rPr>
          <w:b/>
          <w:color w:val="548DD4" w:themeColor="text2" w:themeTint="99"/>
          <w:sz w:val="40"/>
          <w:szCs w:val="40"/>
          <w:u w:val="single"/>
        </w:rPr>
        <w:t>in</w:t>
      </w:r>
      <w:r w:rsidR="0003158C">
        <w:rPr>
          <w:b/>
          <w:color w:val="548DD4" w:themeColor="text2" w:themeTint="99"/>
          <w:sz w:val="40"/>
          <w:szCs w:val="40"/>
          <w:u w:val="single"/>
        </w:rPr>
        <w:t xml:space="preserve"> Solihull 2017/18</w:t>
      </w:r>
    </w:p>
    <w:p w:rsidR="005F78A1" w:rsidRDefault="005F78A1" w:rsidP="005F78A1">
      <w:pPr>
        <w:spacing w:after="0" w:line="240" w:lineRule="auto"/>
        <w:rPr>
          <w:b/>
          <w:color w:val="00B050"/>
          <w:sz w:val="48"/>
          <w:szCs w:val="48"/>
          <w:u w:val="single"/>
        </w:rPr>
      </w:pPr>
    </w:p>
    <w:p w:rsidR="005F78A1" w:rsidRPr="005F78A1" w:rsidRDefault="005F78A1" w:rsidP="007C2B8C">
      <w:pPr>
        <w:spacing w:after="0" w:line="240" w:lineRule="auto"/>
        <w:rPr>
          <w:b/>
          <w:color w:val="548DD4" w:themeColor="text2" w:themeTint="99"/>
          <w:sz w:val="48"/>
          <w:szCs w:val="48"/>
        </w:rPr>
      </w:pPr>
      <w:r w:rsidRPr="005F78A1">
        <w:rPr>
          <w:b/>
          <w:color w:val="00B050"/>
          <w:sz w:val="48"/>
          <w:szCs w:val="48"/>
          <w:u w:val="single"/>
        </w:rPr>
        <w:t>Free AET Early Years Tier 1</w:t>
      </w:r>
      <w:r w:rsidR="007C2B8C">
        <w:rPr>
          <w:b/>
          <w:color w:val="00B050"/>
          <w:sz w:val="48"/>
          <w:szCs w:val="48"/>
          <w:u w:val="single"/>
        </w:rPr>
        <w:t>/2/3</w:t>
      </w:r>
      <w:r w:rsidRPr="005F78A1">
        <w:rPr>
          <w:b/>
          <w:color w:val="00B050"/>
          <w:sz w:val="48"/>
          <w:szCs w:val="48"/>
          <w:u w:val="single"/>
        </w:rPr>
        <w:t xml:space="preserve"> Training</w:t>
      </w:r>
    </w:p>
    <w:p w:rsidR="001C5D08" w:rsidRPr="001C5D08" w:rsidRDefault="001C5D08" w:rsidP="0018080D">
      <w:pPr>
        <w:spacing w:after="0" w:line="240" w:lineRule="auto"/>
        <w:rPr>
          <w:b/>
          <w:sz w:val="32"/>
          <w:szCs w:val="32"/>
          <w:u w:val="single"/>
        </w:rPr>
      </w:pPr>
    </w:p>
    <w:p w:rsidR="001C5D08" w:rsidRPr="003D0E09" w:rsidRDefault="0018080D" w:rsidP="003D0E09">
      <w:pPr>
        <w:spacing w:after="100" w:afterAutospacing="1" w:line="240" w:lineRule="auto"/>
        <w:jc w:val="both"/>
        <w:outlineLvl w:val="1"/>
        <w:rPr>
          <w:rFonts w:eastAsia="Times New Roman" w:cs="Times New Roman"/>
          <w:b/>
          <w:bCs/>
          <w:sz w:val="28"/>
          <w:szCs w:val="28"/>
          <w:lang w:val="en"/>
        </w:rPr>
      </w:pPr>
      <w:r w:rsidRPr="00AA7EB2">
        <w:rPr>
          <w:rFonts w:eastAsia="Times New Roman" w:cs="Times New Roman"/>
          <w:b/>
          <w:bCs/>
          <w:sz w:val="28"/>
          <w:szCs w:val="28"/>
          <w:lang w:val="en"/>
        </w:rPr>
        <w:t xml:space="preserve">The Early Years SEND Team of SISS are an Affiliated Training Hub for the Autism Education Trust and we are delighted to be able to offer this National training that is </w:t>
      </w:r>
      <w:proofErr w:type="spellStart"/>
      <w:r w:rsidRPr="00AA7EB2">
        <w:rPr>
          <w:rFonts w:eastAsia="Times New Roman" w:cs="Times New Roman"/>
          <w:b/>
          <w:bCs/>
          <w:sz w:val="28"/>
          <w:szCs w:val="28"/>
          <w:lang w:val="en"/>
        </w:rPr>
        <w:t>DfE</w:t>
      </w:r>
      <w:proofErr w:type="spellEnd"/>
      <w:r w:rsidRPr="00AA7EB2">
        <w:rPr>
          <w:rFonts w:eastAsia="Times New Roman" w:cs="Times New Roman"/>
          <w:b/>
          <w:bCs/>
          <w:sz w:val="28"/>
          <w:szCs w:val="28"/>
          <w:lang w:val="en"/>
        </w:rPr>
        <w:t xml:space="preserve"> recommended with links to the OFSTED framework. The 3-tiers of face to face training are also referred to within the new SEND Code of Practice.</w:t>
      </w:r>
    </w:p>
    <w:tbl>
      <w:tblPr>
        <w:tblStyle w:val="TableGrid"/>
        <w:tblW w:w="9259" w:type="dxa"/>
        <w:tblLook w:val="04A0" w:firstRow="1" w:lastRow="0" w:firstColumn="1" w:lastColumn="0" w:noHBand="0" w:noVBand="1"/>
      </w:tblPr>
      <w:tblGrid>
        <w:gridCol w:w="7235"/>
        <w:gridCol w:w="2024"/>
      </w:tblGrid>
      <w:tr w:rsidR="00F8532C" w:rsidRPr="001C5D08" w:rsidTr="00ED55EA">
        <w:trPr>
          <w:trHeight w:val="955"/>
        </w:trPr>
        <w:tc>
          <w:tcPr>
            <w:tcW w:w="0" w:type="auto"/>
            <w:gridSpan w:val="2"/>
            <w:tcBorders>
              <w:bottom w:val="single" w:sz="4" w:space="0" w:color="auto"/>
            </w:tcBorders>
          </w:tcPr>
          <w:p w:rsidR="00F8532C" w:rsidRDefault="00F8532C" w:rsidP="00DC2B0F">
            <w:pPr>
              <w:jc w:val="center"/>
              <w:outlineLvl w:val="1"/>
              <w:rPr>
                <w:rFonts w:eastAsia="Times New Roman" w:cs="Times New Roman"/>
                <w:b/>
                <w:bCs/>
                <w:color w:val="00B050"/>
                <w:sz w:val="28"/>
                <w:szCs w:val="28"/>
                <w:u w:val="single"/>
                <w:lang w:val="en"/>
              </w:rPr>
            </w:pPr>
            <w:r w:rsidRPr="001C5D08">
              <w:rPr>
                <w:rFonts w:eastAsia="Times New Roman" w:cs="Times New Roman"/>
                <w:b/>
                <w:bCs/>
                <w:color w:val="00B050"/>
                <w:sz w:val="28"/>
                <w:szCs w:val="28"/>
                <w:u w:val="single"/>
                <w:lang w:val="en"/>
              </w:rPr>
              <w:t>Tier 1 - Making sense of autism – 1 ½ hours free training</w:t>
            </w:r>
          </w:p>
          <w:p w:rsidR="00F8532C" w:rsidRDefault="00F8532C" w:rsidP="00DC2B0F">
            <w:pPr>
              <w:jc w:val="both"/>
              <w:outlineLvl w:val="1"/>
              <w:rPr>
                <w:rFonts w:eastAsia="Times New Roman" w:cs="Times New Roman"/>
                <w:b/>
                <w:bCs/>
                <w:i/>
                <w:sz w:val="24"/>
                <w:szCs w:val="24"/>
                <w:lang w:val="en"/>
              </w:rPr>
            </w:pPr>
            <w:r w:rsidRPr="00AA7EB2">
              <w:rPr>
                <w:rFonts w:eastAsia="Times New Roman" w:cs="Times New Roman"/>
                <w:b/>
                <w:bCs/>
                <w:i/>
                <w:sz w:val="24"/>
                <w:szCs w:val="24"/>
                <w:lang w:val="en"/>
              </w:rPr>
              <w:t>Basic autism awareness training for</w:t>
            </w:r>
            <w:r w:rsidR="00286CAE">
              <w:rPr>
                <w:rFonts w:eastAsia="Times New Roman" w:cs="Times New Roman"/>
                <w:b/>
                <w:bCs/>
                <w:i/>
                <w:sz w:val="24"/>
                <w:szCs w:val="24"/>
                <w:lang w:val="en"/>
              </w:rPr>
              <w:t xml:space="preserve"> </w:t>
            </w:r>
            <w:r w:rsidR="00C23FFC">
              <w:rPr>
                <w:rFonts w:eastAsia="Times New Roman" w:cs="Times New Roman"/>
                <w:b/>
                <w:bCs/>
                <w:i/>
                <w:sz w:val="28"/>
                <w:szCs w:val="28"/>
                <w:u w:val="single"/>
                <w:lang w:val="en"/>
              </w:rPr>
              <w:t>n</w:t>
            </w:r>
            <w:r w:rsidR="00286CAE" w:rsidRPr="00286CAE">
              <w:rPr>
                <w:rFonts w:eastAsia="Times New Roman" w:cs="Times New Roman"/>
                <w:b/>
                <w:bCs/>
                <w:i/>
                <w:sz w:val="28"/>
                <w:szCs w:val="28"/>
                <w:u w:val="single"/>
                <w:lang w:val="en"/>
              </w:rPr>
              <w:t>ew</w:t>
            </w:r>
            <w:r w:rsidRPr="00AA7EB2">
              <w:rPr>
                <w:rFonts w:eastAsia="Times New Roman" w:cs="Times New Roman"/>
                <w:b/>
                <w:bCs/>
                <w:i/>
                <w:sz w:val="24"/>
                <w:szCs w:val="24"/>
                <w:lang w:val="en"/>
              </w:rPr>
              <w:t xml:space="preserve"> teaching or non-teaching staff within any Early Years setting who need an understanding of autism in their role (including office staff, governors, care</w:t>
            </w:r>
            <w:r w:rsidR="007C2B8C">
              <w:rPr>
                <w:rFonts w:eastAsia="Times New Roman" w:cs="Times New Roman"/>
                <w:b/>
                <w:bCs/>
                <w:i/>
                <w:sz w:val="24"/>
                <w:szCs w:val="24"/>
                <w:lang w:val="en"/>
              </w:rPr>
              <w:t>takers, drivers, escorts, etc.)</w:t>
            </w:r>
          </w:p>
          <w:p w:rsidR="007C2B8C" w:rsidRDefault="007C2B8C" w:rsidP="00DC2B0F">
            <w:pPr>
              <w:jc w:val="both"/>
              <w:outlineLvl w:val="1"/>
              <w:rPr>
                <w:rFonts w:eastAsia="Times New Roman" w:cs="Times New Roman"/>
                <w:b/>
                <w:bCs/>
                <w:i/>
                <w:sz w:val="24"/>
                <w:szCs w:val="24"/>
                <w:lang w:val="en"/>
              </w:rPr>
            </w:pPr>
          </w:p>
          <w:p w:rsidR="007C2B8C" w:rsidRDefault="007C2B8C" w:rsidP="00DC2B0F">
            <w:pPr>
              <w:jc w:val="both"/>
              <w:outlineLvl w:val="1"/>
              <w:rPr>
                <w:rFonts w:eastAsia="Times New Roman" w:cs="Times New Roman"/>
                <w:b/>
                <w:bCs/>
                <w:i/>
                <w:sz w:val="24"/>
                <w:szCs w:val="24"/>
                <w:lang w:val="en"/>
              </w:rPr>
            </w:pPr>
          </w:p>
          <w:p w:rsidR="007C2B8C" w:rsidRDefault="007C2B8C" w:rsidP="00DC2B0F">
            <w:pPr>
              <w:jc w:val="both"/>
              <w:outlineLvl w:val="1"/>
              <w:rPr>
                <w:rFonts w:eastAsia="Times New Roman" w:cs="Times New Roman"/>
                <w:b/>
                <w:bCs/>
                <w:i/>
                <w:sz w:val="24"/>
                <w:szCs w:val="24"/>
                <w:lang w:val="en"/>
              </w:rPr>
            </w:pPr>
          </w:p>
          <w:p w:rsidR="007C2B8C" w:rsidRDefault="007C2B8C" w:rsidP="007C2B8C">
            <w:pPr>
              <w:jc w:val="center"/>
              <w:outlineLvl w:val="1"/>
              <w:rPr>
                <w:rFonts w:eastAsia="Times New Roman" w:cs="Times New Roman"/>
                <w:b/>
                <w:bCs/>
                <w:color w:val="00B050"/>
                <w:sz w:val="28"/>
                <w:szCs w:val="28"/>
                <w:u w:val="single"/>
                <w:lang w:val="en"/>
              </w:rPr>
            </w:pPr>
            <w:r>
              <w:rPr>
                <w:rFonts w:eastAsia="Times New Roman" w:cs="Times New Roman"/>
                <w:b/>
                <w:bCs/>
                <w:color w:val="00B050"/>
                <w:sz w:val="28"/>
                <w:szCs w:val="28"/>
                <w:u w:val="single"/>
                <w:lang w:val="en"/>
              </w:rPr>
              <w:t>Tier 2</w:t>
            </w:r>
            <w:r w:rsidRPr="001C5D08">
              <w:rPr>
                <w:rFonts w:eastAsia="Times New Roman" w:cs="Times New Roman"/>
                <w:b/>
                <w:bCs/>
                <w:color w:val="00B050"/>
                <w:sz w:val="28"/>
                <w:szCs w:val="28"/>
                <w:u w:val="single"/>
                <w:lang w:val="en"/>
              </w:rPr>
              <w:t xml:space="preserve"> - Developing good autism practice</w:t>
            </w:r>
            <w:r w:rsidRPr="001C5D08">
              <w:rPr>
                <w:rFonts w:eastAsia="Times New Roman" w:cs="Times New Roman"/>
                <w:bCs/>
                <w:color w:val="00B050"/>
                <w:sz w:val="28"/>
                <w:szCs w:val="28"/>
                <w:u w:val="single"/>
                <w:lang w:val="en"/>
              </w:rPr>
              <w:t xml:space="preserve"> – </w:t>
            </w:r>
            <w:r w:rsidRPr="001C5D08">
              <w:rPr>
                <w:rFonts w:eastAsia="Times New Roman" w:cs="Times New Roman"/>
                <w:b/>
                <w:bCs/>
                <w:color w:val="00B050"/>
                <w:sz w:val="28"/>
                <w:szCs w:val="28"/>
                <w:u w:val="single"/>
                <w:lang w:val="en"/>
              </w:rPr>
              <w:t xml:space="preserve">2 days </w:t>
            </w:r>
            <w:r>
              <w:rPr>
                <w:rFonts w:eastAsia="Times New Roman" w:cs="Times New Roman"/>
                <w:b/>
                <w:bCs/>
                <w:color w:val="00B050"/>
                <w:sz w:val="28"/>
                <w:szCs w:val="28"/>
                <w:u w:val="single"/>
                <w:lang w:val="en"/>
              </w:rPr>
              <w:t>free training</w:t>
            </w:r>
          </w:p>
          <w:p w:rsidR="007C2B8C" w:rsidRDefault="007C2B8C" w:rsidP="007C2B8C">
            <w:pPr>
              <w:jc w:val="both"/>
              <w:outlineLvl w:val="1"/>
              <w:rPr>
                <w:rFonts w:eastAsia="Times New Roman" w:cs="Times New Roman"/>
                <w:b/>
                <w:i/>
                <w:sz w:val="24"/>
                <w:szCs w:val="24"/>
                <w:lang w:val="en"/>
              </w:rPr>
            </w:pPr>
            <w:r w:rsidRPr="00AA7EB2">
              <w:rPr>
                <w:rFonts w:eastAsia="Times New Roman" w:cs="Times New Roman"/>
                <w:b/>
                <w:i/>
                <w:sz w:val="24"/>
                <w:szCs w:val="24"/>
                <w:lang w:val="en"/>
              </w:rPr>
              <w:t>Practical knowledge, hands-on tools and techniques for all</w:t>
            </w:r>
            <w:r w:rsidR="00286CAE">
              <w:rPr>
                <w:rFonts w:eastAsia="Times New Roman" w:cs="Times New Roman"/>
                <w:b/>
                <w:i/>
                <w:sz w:val="24"/>
                <w:szCs w:val="24"/>
                <w:lang w:val="en"/>
              </w:rPr>
              <w:t xml:space="preserve"> </w:t>
            </w:r>
            <w:r w:rsidR="00286CAE" w:rsidRPr="00286CAE">
              <w:rPr>
                <w:rFonts w:eastAsia="Times New Roman" w:cs="Times New Roman"/>
                <w:b/>
                <w:i/>
                <w:sz w:val="28"/>
                <w:szCs w:val="28"/>
                <w:u w:val="single"/>
                <w:lang w:val="en"/>
              </w:rPr>
              <w:t>new</w:t>
            </w:r>
            <w:r w:rsidR="00286CAE">
              <w:rPr>
                <w:rFonts w:eastAsia="Times New Roman" w:cs="Times New Roman"/>
                <w:b/>
                <w:i/>
                <w:sz w:val="24"/>
                <w:szCs w:val="24"/>
                <w:lang w:val="en"/>
              </w:rPr>
              <w:t xml:space="preserve"> members of</w:t>
            </w:r>
            <w:r w:rsidRPr="00AA7EB2">
              <w:rPr>
                <w:rFonts w:eastAsia="Times New Roman" w:cs="Times New Roman"/>
                <w:b/>
                <w:i/>
                <w:sz w:val="24"/>
                <w:szCs w:val="24"/>
                <w:lang w:val="en"/>
              </w:rPr>
              <w:t xml:space="preserve"> staff working directly with children on the autism spectrum (including teaching assistants, lunchtime staff, teachers)</w:t>
            </w:r>
          </w:p>
          <w:p w:rsidR="007C2B8C" w:rsidRDefault="007C2B8C" w:rsidP="007C2B8C">
            <w:pPr>
              <w:jc w:val="both"/>
              <w:outlineLvl w:val="1"/>
              <w:rPr>
                <w:rFonts w:eastAsia="Times New Roman" w:cs="Times New Roman"/>
                <w:b/>
                <w:i/>
                <w:sz w:val="24"/>
                <w:szCs w:val="24"/>
                <w:lang w:val="en"/>
              </w:rPr>
            </w:pPr>
          </w:p>
          <w:p w:rsidR="007C2B8C" w:rsidRDefault="007C2B8C" w:rsidP="007C2B8C">
            <w:pPr>
              <w:jc w:val="both"/>
              <w:outlineLvl w:val="1"/>
              <w:rPr>
                <w:rFonts w:eastAsia="Times New Roman" w:cs="Times New Roman"/>
                <w:b/>
                <w:i/>
                <w:sz w:val="24"/>
                <w:szCs w:val="24"/>
                <w:lang w:val="en"/>
              </w:rPr>
            </w:pPr>
          </w:p>
          <w:p w:rsidR="007C2B8C" w:rsidRDefault="007C2B8C" w:rsidP="007C2B8C">
            <w:pPr>
              <w:jc w:val="both"/>
              <w:outlineLvl w:val="1"/>
              <w:rPr>
                <w:rFonts w:eastAsia="Times New Roman" w:cs="Times New Roman"/>
                <w:b/>
                <w:i/>
                <w:sz w:val="24"/>
                <w:szCs w:val="24"/>
                <w:lang w:val="en"/>
              </w:rPr>
            </w:pPr>
          </w:p>
          <w:p w:rsidR="007C2B8C" w:rsidRDefault="007C2B8C" w:rsidP="007C2B8C">
            <w:pPr>
              <w:jc w:val="center"/>
              <w:outlineLvl w:val="1"/>
              <w:rPr>
                <w:rFonts w:eastAsia="Times New Roman" w:cs="Times New Roman"/>
                <w:b/>
                <w:bCs/>
                <w:color w:val="00B050"/>
                <w:sz w:val="28"/>
                <w:szCs w:val="28"/>
                <w:u w:val="single"/>
                <w:lang w:val="en"/>
              </w:rPr>
            </w:pPr>
            <w:r>
              <w:rPr>
                <w:rFonts w:eastAsia="Times New Roman" w:cs="Times New Roman"/>
                <w:b/>
                <w:bCs/>
                <w:color w:val="00B050"/>
                <w:sz w:val="28"/>
                <w:szCs w:val="28"/>
                <w:u w:val="single"/>
                <w:lang w:val="en"/>
              </w:rPr>
              <w:t>Tier 3</w:t>
            </w:r>
            <w:r w:rsidRPr="001C5D08">
              <w:rPr>
                <w:rFonts w:eastAsia="Times New Roman" w:cs="Times New Roman"/>
                <w:b/>
                <w:bCs/>
                <w:color w:val="00B050"/>
                <w:sz w:val="28"/>
                <w:szCs w:val="28"/>
                <w:u w:val="single"/>
                <w:lang w:val="en"/>
              </w:rPr>
              <w:t xml:space="preserve"> - </w:t>
            </w:r>
            <w:r w:rsidRPr="00AA7EB2">
              <w:rPr>
                <w:rFonts w:eastAsia="Times New Roman" w:cs="Times New Roman"/>
                <w:b/>
                <w:bCs/>
                <w:color w:val="00B050"/>
                <w:sz w:val="28"/>
                <w:szCs w:val="28"/>
                <w:u w:val="single"/>
                <w:lang w:val="en"/>
              </w:rPr>
              <w:t xml:space="preserve">Taking a Lead in autism– 1 day </w:t>
            </w:r>
            <w:r>
              <w:rPr>
                <w:rFonts w:eastAsia="Times New Roman" w:cs="Times New Roman"/>
                <w:b/>
                <w:bCs/>
                <w:color w:val="00B050"/>
                <w:sz w:val="28"/>
                <w:szCs w:val="28"/>
                <w:u w:val="single"/>
                <w:lang w:val="en"/>
              </w:rPr>
              <w:t>free training</w:t>
            </w:r>
          </w:p>
          <w:p w:rsidR="007C2B8C" w:rsidRDefault="007C2B8C" w:rsidP="007C2B8C">
            <w:pPr>
              <w:jc w:val="center"/>
              <w:outlineLvl w:val="1"/>
              <w:rPr>
                <w:rFonts w:eastAsia="Times New Roman" w:cs="Times New Roman"/>
                <w:b/>
                <w:bCs/>
                <w:color w:val="00B050"/>
                <w:sz w:val="28"/>
                <w:szCs w:val="28"/>
                <w:u w:val="single"/>
                <w:lang w:val="en"/>
              </w:rPr>
            </w:pPr>
          </w:p>
          <w:p w:rsidR="007C2B8C" w:rsidRDefault="007C2B8C" w:rsidP="007C2B8C">
            <w:pPr>
              <w:outlineLvl w:val="1"/>
              <w:rPr>
                <w:rFonts w:eastAsia="Times New Roman" w:cs="Times New Roman"/>
                <w:b/>
                <w:i/>
                <w:sz w:val="24"/>
                <w:szCs w:val="24"/>
                <w:lang w:val="en"/>
              </w:rPr>
            </w:pPr>
            <w:r w:rsidRPr="00AA7EB2">
              <w:rPr>
                <w:rFonts w:eastAsia="Times New Roman" w:cs="Times New Roman"/>
                <w:b/>
                <w:i/>
                <w:sz w:val="24"/>
                <w:szCs w:val="24"/>
                <w:lang w:val="en"/>
              </w:rPr>
              <w:t>Providing further in-depth knowledge about autism using a Solihull context and focusing on whole setting/school provision</w:t>
            </w:r>
            <w:r w:rsidR="00EC3789">
              <w:rPr>
                <w:rFonts w:eastAsia="Times New Roman" w:cs="Times New Roman"/>
                <w:b/>
                <w:i/>
                <w:sz w:val="24"/>
                <w:szCs w:val="24"/>
                <w:lang w:val="en"/>
              </w:rPr>
              <w:t xml:space="preserve">. This course is provided free of charge for </w:t>
            </w:r>
            <w:r w:rsidR="00EC3789" w:rsidRPr="00EC3789">
              <w:rPr>
                <w:rFonts w:eastAsia="Times New Roman" w:cs="Times New Roman"/>
                <w:b/>
                <w:i/>
                <w:sz w:val="24"/>
                <w:szCs w:val="24"/>
                <w:u w:val="single"/>
                <w:lang w:val="en"/>
              </w:rPr>
              <w:t>one</w:t>
            </w:r>
            <w:r w:rsidR="00EC3789">
              <w:rPr>
                <w:rFonts w:eastAsia="Times New Roman" w:cs="Times New Roman"/>
                <w:b/>
                <w:i/>
                <w:sz w:val="24"/>
                <w:szCs w:val="24"/>
                <w:lang w:val="en"/>
              </w:rPr>
              <w:t xml:space="preserve"> </w:t>
            </w:r>
            <w:r w:rsidR="00EC3789" w:rsidRPr="00EC3789">
              <w:rPr>
                <w:rFonts w:eastAsia="Times New Roman" w:cs="Times New Roman"/>
                <w:b/>
                <w:i/>
                <w:sz w:val="24"/>
                <w:szCs w:val="24"/>
                <w:u w:val="single"/>
                <w:lang w:val="en"/>
              </w:rPr>
              <w:t xml:space="preserve">new </w:t>
            </w:r>
            <w:r w:rsidR="00EC3789">
              <w:rPr>
                <w:rFonts w:eastAsia="Times New Roman" w:cs="Times New Roman"/>
                <w:b/>
                <w:i/>
                <w:sz w:val="24"/>
                <w:szCs w:val="24"/>
                <w:lang w:val="en"/>
              </w:rPr>
              <w:t xml:space="preserve">member of staff in a setting without a lead for autism. Suitable for lead practitioner for autism, </w:t>
            </w:r>
            <w:proofErr w:type="spellStart"/>
            <w:r w:rsidR="00EC3789">
              <w:rPr>
                <w:rFonts w:eastAsia="Times New Roman" w:cs="Times New Roman"/>
                <w:b/>
                <w:i/>
                <w:sz w:val="24"/>
                <w:szCs w:val="24"/>
                <w:lang w:val="en"/>
              </w:rPr>
              <w:t>SENCo</w:t>
            </w:r>
            <w:proofErr w:type="spellEnd"/>
            <w:r w:rsidR="00EC3789">
              <w:rPr>
                <w:rFonts w:eastAsia="Times New Roman" w:cs="Times New Roman"/>
                <w:b/>
                <w:i/>
                <w:sz w:val="24"/>
                <w:szCs w:val="24"/>
                <w:lang w:val="en"/>
              </w:rPr>
              <w:t>, Inclusion Manager and SLT members.</w:t>
            </w:r>
            <w:r w:rsidRPr="00AA7EB2">
              <w:rPr>
                <w:rFonts w:eastAsia="Times New Roman" w:cs="Times New Roman"/>
                <w:b/>
                <w:i/>
                <w:sz w:val="24"/>
                <w:szCs w:val="24"/>
                <w:lang w:val="en"/>
              </w:rPr>
              <w:t xml:space="preserve"> </w:t>
            </w:r>
          </w:p>
          <w:p w:rsidR="007C2B8C" w:rsidRDefault="007C2B8C" w:rsidP="007C2B8C">
            <w:pPr>
              <w:jc w:val="both"/>
              <w:outlineLvl w:val="1"/>
              <w:rPr>
                <w:rFonts w:eastAsia="Times New Roman" w:cs="Times New Roman"/>
                <w:b/>
                <w:bCs/>
                <w:i/>
                <w:sz w:val="24"/>
                <w:szCs w:val="24"/>
                <w:lang w:val="en"/>
              </w:rPr>
            </w:pPr>
          </w:p>
          <w:p w:rsidR="00F8532C" w:rsidRDefault="00F8532C" w:rsidP="00F8532C">
            <w:pPr>
              <w:pStyle w:val="ListParagraph"/>
              <w:rPr>
                <w:rFonts w:eastAsia="Times New Roman" w:cs="Times New Roman"/>
                <w:b/>
                <w:bCs/>
                <w:color w:val="00B050"/>
                <w:sz w:val="28"/>
                <w:szCs w:val="28"/>
                <w:u w:val="single"/>
                <w:lang w:val="en"/>
              </w:rPr>
            </w:pPr>
          </w:p>
          <w:p w:rsidR="0003158C" w:rsidRDefault="0003158C" w:rsidP="00F8532C">
            <w:pPr>
              <w:pStyle w:val="ListParagraph"/>
              <w:rPr>
                <w:rFonts w:eastAsia="Times New Roman" w:cs="Times New Roman"/>
                <w:b/>
                <w:bCs/>
                <w:color w:val="00B050"/>
                <w:sz w:val="28"/>
                <w:szCs w:val="28"/>
                <w:u w:val="single"/>
                <w:lang w:val="en"/>
              </w:rPr>
            </w:pPr>
          </w:p>
          <w:p w:rsidR="0003158C" w:rsidRDefault="0003158C" w:rsidP="00F8532C">
            <w:pPr>
              <w:pStyle w:val="ListParagraph"/>
              <w:rPr>
                <w:rFonts w:eastAsia="Times New Roman" w:cs="Times New Roman"/>
                <w:b/>
                <w:bCs/>
                <w:color w:val="00B050"/>
                <w:sz w:val="28"/>
                <w:szCs w:val="28"/>
                <w:u w:val="single"/>
                <w:lang w:val="en"/>
              </w:rPr>
            </w:pPr>
          </w:p>
          <w:p w:rsidR="0003158C" w:rsidRDefault="0003158C" w:rsidP="00F8532C">
            <w:pPr>
              <w:pStyle w:val="ListParagraph"/>
              <w:rPr>
                <w:rFonts w:eastAsia="Times New Roman" w:cs="Times New Roman"/>
                <w:b/>
                <w:bCs/>
                <w:color w:val="00B050"/>
                <w:sz w:val="28"/>
                <w:szCs w:val="28"/>
                <w:u w:val="single"/>
                <w:lang w:val="en"/>
              </w:rPr>
            </w:pPr>
          </w:p>
          <w:p w:rsidR="0003158C" w:rsidRPr="00DC2B0F" w:rsidRDefault="0003158C" w:rsidP="00F8532C">
            <w:pPr>
              <w:pStyle w:val="ListParagraph"/>
              <w:rPr>
                <w:rFonts w:eastAsia="Times New Roman" w:cs="Times New Roman"/>
                <w:b/>
                <w:bCs/>
                <w:color w:val="00B050"/>
                <w:sz w:val="28"/>
                <w:szCs w:val="28"/>
                <w:u w:val="single"/>
                <w:lang w:val="en"/>
              </w:rPr>
            </w:pPr>
          </w:p>
        </w:tc>
      </w:tr>
      <w:tr w:rsidR="00177734" w:rsidRPr="001C5D08" w:rsidTr="00ED55EA">
        <w:trPr>
          <w:trHeight w:val="1581"/>
        </w:trPr>
        <w:tc>
          <w:tcPr>
            <w:tcW w:w="7305" w:type="dxa"/>
            <w:tcBorders>
              <w:right w:val="single" w:sz="6" w:space="0" w:color="auto"/>
            </w:tcBorders>
          </w:tcPr>
          <w:p w:rsidR="00411BDD" w:rsidRDefault="007C2B8C" w:rsidP="00862768">
            <w:pPr>
              <w:rPr>
                <w:rFonts w:eastAsia="Times New Roman"/>
                <w:b/>
                <w:color w:val="00B050"/>
                <w:sz w:val="28"/>
                <w:szCs w:val="28"/>
                <w:u w:val="single"/>
                <w:lang w:val="en"/>
              </w:rPr>
            </w:pPr>
            <w:r>
              <w:rPr>
                <w:rFonts w:eastAsia="Times New Roman"/>
                <w:b/>
                <w:color w:val="00B050"/>
                <w:sz w:val="28"/>
                <w:szCs w:val="28"/>
                <w:u w:val="single"/>
                <w:lang w:val="en"/>
              </w:rPr>
              <w:lastRenderedPageBreak/>
              <w:t>Tier 1 Training 2017/18</w:t>
            </w:r>
          </w:p>
          <w:p w:rsidR="007C2B8C" w:rsidRDefault="007C2B8C" w:rsidP="00862768">
            <w:pPr>
              <w:rPr>
                <w:rFonts w:eastAsia="Times New Roman"/>
                <w:b/>
                <w:color w:val="00B050"/>
                <w:sz w:val="28"/>
                <w:szCs w:val="28"/>
                <w:u w:val="single"/>
                <w:lang w:val="en"/>
              </w:rPr>
            </w:pPr>
          </w:p>
          <w:p w:rsidR="007C2B8C" w:rsidRPr="00EB3AEE" w:rsidRDefault="007C2B8C" w:rsidP="00862768">
            <w:pPr>
              <w:rPr>
                <w:rFonts w:eastAsia="Times New Roman"/>
                <w:b/>
                <w:color w:val="00B050"/>
                <w:sz w:val="28"/>
                <w:szCs w:val="28"/>
                <w:u w:val="single"/>
                <w:lang w:val="en"/>
              </w:rPr>
            </w:pPr>
          </w:p>
          <w:p w:rsidR="007C2B8C" w:rsidRDefault="007C2B8C" w:rsidP="00EB3AEE">
            <w:pPr>
              <w:pStyle w:val="ListParagraph"/>
              <w:numPr>
                <w:ilvl w:val="0"/>
                <w:numId w:val="8"/>
              </w:numPr>
              <w:rPr>
                <w:rFonts w:eastAsia="Times New Roman"/>
                <w:sz w:val="24"/>
                <w:szCs w:val="24"/>
                <w:lang w:val="en"/>
              </w:rPr>
            </w:pPr>
            <w:r>
              <w:rPr>
                <w:rFonts w:eastAsia="Times New Roman"/>
                <w:sz w:val="24"/>
                <w:szCs w:val="24"/>
                <w:lang w:val="en"/>
              </w:rPr>
              <w:t>Wednesday 17</w:t>
            </w:r>
            <w:r w:rsidR="005F78A1" w:rsidRPr="00F37951">
              <w:rPr>
                <w:rFonts w:eastAsia="Times New Roman"/>
                <w:sz w:val="24"/>
                <w:szCs w:val="24"/>
                <w:vertAlign w:val="superscript"/>
                <w:lang w:val="en"/>
              </w:rPr>
              <w:t>th</w:t>
            </w:r>
            <w:r>
              <w:rPr>
                <w:rFonts w:eastAsia="Times New Roman"/>
                <w:sz w:val="24"/>
                <w:szCs w:val="24"/>
                <w:lang w:val="en"/>
              </w:rPr>
              <w:t xml:space="preserve"> January 2018</w:t>
            </w:r>
            <w:r w:rsidR="005F78A1">
              <w:rPr>
                <w:rFonts w:eastAsia="Times New Roman"/>
                <w:sz w:val="24"/>
                <w:szCs w:val="24"/>
                <w:lang w:val="en"/>
              </w:rPr>
              <w:t xml:space="preserve"> </w:t>
            </w:r>
            <w:r>
              <w:rPr>
                <w:rFonts w:eastAsia="Times New Roman"/>
                <w:sz w:val="24"/>
                <w:szCs w:val="24"/>
                <w:lang w:val="en"/>
              </w:rPr>
              <w:t>at San</w:t>
            </w:r>
            <w:r w:rsidR="007F396F">
              <w:rPr>
                <w:rFonts w:eastAsia="Times New Roman"/>
                <w:sz w:val="24"/>
                <w:szCs w:val="24"/>
                <w:lang w:val="en"/>
              </w:rPr>
              <w:t>s</w:t>
            </w:r>
            <w:r>
              <w:rPr>
                <w:rFonts w:eastAsia="Times New Roman"/>
                <w:sz w:val="24"/>
                <w:szCs w:val="24"/>
                <w:lang w:val="en"/>
              </w:rPr>
              <w:t xml:space="preserve"> Souci</w:t>
            </w:r>
            <w:r w:rsidR="005F78A1" w:rsidRPr="00F37951">
              <w:rPr>
                <w:rFonts w:eastAsia="Times New Roman"/>
                <w:sz w:val="24"/>
                <w:szCs w:val="24"/>
                <w:lang w:val="en"/>
              </w:rPr>
              <w:t xml:space="preserve"> </w:t>
            </w:r>
            <w:r w:rsidR="005F78A1">
              <w:rPr>
                <w:rFonts w:eastAsia="Times New Roman"/>
                <w:sz w:val="24"/>
                <w:szCs w:val="24"/>
                <w:lang w:val="en"/>
              </w:rPr>
              <w:t xml:space="preserve">       </w:t>
            </w:r>
          </w:p>
          <w:p w:rsidR="005F78A1" w:rsidRPr="00F37951" w:rsidRDefault="005F78A1" w:rsidP="007C2B8C">
            <w:pPr>
              <w:pStyle w:val="ListParagraph"/>
              <w:rPr>
                <w:rFonts w:eastAsia="Times New Roman"/>
                <w:sz w:val="24"/>
                <w:szCs w:val="24"/>
                <w:lang w:val="en"/>
              </w:rPr>
            </w:pPr>
            <w:r>
              <w:rPr>
                <w:rFonts w:eastAsia="Times New Roman"/>
                <w:sz w:val="24"/>
                <w:szCs w:val="24"/>
                <w:lang w:val="en"/>
              </w:rPr>
              <w:t xml:space="preserve">                        </w:t>
            </w:r>
          </w:p>
          <w:p w:rsidR="005F78A1" w:rsidRPr="00F37951" w:rsidRDefault="007C2B8C" w:rsidP="00EB3AEE">
            <w:pPr>
              <w:pStyle w:val="ListParagraph"/>
              <w:numPr>
                <w:ilvl w:val="0"/>
                <w:numId w:val="8"/>
              </w:numPr>
              <w:rPr>
                <w:rFonts w:eastAsia="Times New Roman"/>
                <w:sz w:val="24"/>
                <w:szCs w:val="24"/>
                <w:lang w:val="en"/>
              </w:rPr>
            </w:pPr>
            <w:r>
              <w:rPr>
                <w:rFonts w:eastAsia="Times New Roman"/>
                <w:sz w:val="24"/>
                <w:szCs w:val="24"/>
                <w:lang w:val="en"/>
              </w:rPr>
              <w:t>Wednesday 7</w:t>
            </w:r>
            <w:r w:rsidR="005F78A1" w:rsidRPr="00F37951">
              <w:rPr>
                <w:rFonts w:eastAsia="Times New Roman"/>
                <w:sz w:val="24"/>
                <w:szCs w:val="24"/>
                <w:vertAlign w:val="superscript"/>
                <w:lang w:val="en"/>
              </w:rPr>
              <w:t>th</w:t>
            </w:r>
            <w:r w:rsidR="0098509F">
              <w:rPr>
                <w:rFonts w:eastAsia="Times New Roman"/>
                <w:sz w:val="24"/>
                <w:szCs w:val="24"/>
                <w:lang w:val="en"/>
              </w:rPr>
              <w:t xml:space="preserve"> March 2018</w:t>
            </w:r>
            <w:r w:rsidR="005F78A1">
              <w:rPr>
                <w:rFonts w:eastAsia="Times New Roman"/>
                <w:sz w:val="24"/>
                <w:szCs w:val="24"/>
                <w:lang w:val="en"/>
              </w:rPr>
              <w:t xml:space="preserve"> </w:t>
            </w:r>
            <w:r>
              <w:rPr>
                <w:rFonts w:eastAsia="Times New Roman"/>
                <w:sz w:val="24"/>
                <w:szCs w:val="24"/>
                <w:lang w:val="en"/>
              </w:rPr>
              <w:t xml:space="preserve"> at San</w:t>
            </w:r>
            <w:r w:rsidR="007F396F">
              <w:rPr>
                <w:rFonts w:eastAsia="Times New Roman"/>
                <w:sz w:val="24"/>
                <w:szCs w:val="24"/>
                <w:lang w:val="en"/>
              </w:rPr>
              <w:t>s</w:t>
            </w:r>
            <w:r>
              <w:rPr>
                <w:rFonts w:eastAsia="Times New Roman"/>
                <w:sz w:val="24"/>
                <w:szCs w:val="24"/>
                <w:lang w:val="en"/>
              </w:rPr>
              <w:t xml:space="preserve"> Souci</w:t>
            </w:r>
            <w:r w:rsidR="005F78A1" w:rsidRPr="00F37951">
              <w:rPr>
                <w:rFonts w:eastAsia="Times New Roman"/>
                <w:sz w:val="24"/>
                <w:szCs w:val="24"/>
                <w:lang w:val="en"/>
              </w:rPr>
              <w:t xml:space="preserve">   </w:t>
            </w:r>
            <w:r w:rsidR="005F78A1">
              <w:rPr>
                <w:rFonts w:eastAsia="Times New Roman"/>
                <w:sz w:val="24"/>
                <w:szCs w:val="24"/>
                <w:lang w:val="en"/>
              </w:rPr>
              <w:t xml:space="preserve">                             </w:t>
            </w:r>
          </w:p>
          <w:p w:rsidR="007C2B8C" w:rsidRDefault="007C2B8C" w:rsidP="007C2B8C">
            <w:pPr>
              <w:pStyle w:val="ListParagraph"/>
              <w:rPr>
                <w:rFonts w:eastAsia="Times New Roman"/>
                <w:sz w:val="24"/>
                <w:szCs w:val="24"/>
                <w:lang w:val="en"/>
              </w:rPr>
            </w:pPr>
          </w:p>
          <w:p w:rsidR="007C2B8C" w:rsidRDefault="007C2B8C" w:rsidP="007C2B8C">
            <w:pPr>
              <w:pStyle w:val="ListParagraph"/>
              <w:rPr>
                <w:rFonts w:eastAsia="Times New Roman"/>
                <w:sz w:val="24"/>
                <w:szCs w:val="24"/>
                <w:lang w:val="en"/>
              </w:rPr>
            </w:pPr>
          </w:p>
          <w:p w:rsidR="007C2B8C" w:rsidRDefault="007C2B8C" w:rsidP="007C2B8C">
            <w:pPr>
              <w:pStyle w:val="ListParagraph"/>
              <w:rPr>
                <w:rFonts w:eastAsia="Times New Roman"/>
                <w:sz w:val="24"/>
                <w:szCs w:val="24"/>
                <w:lang w:val="en"/>
              </w:rPr>
            </w:pPr>
          </w:p>
          <w:p w:rsidR="00ED55EA" w:rsidRPr="00EB3AEE" w:rsidRDefault="00ED55EA" w:rsidP="00ED55EA">
            <w:pPr>
              <w:rPr>
                <w:rFonts w:eastAsia="Times New Roman"/>
                <w:b/>
                <w:color w:val="00B050"/>
                <w:sz w:val="28"/>
                <w:szCs w:val="28"/>
                <w:u w:val="single"/>
                <w:lang w:val="en"/>
              </w:rPr>
            </w:pPr>
            <w:r>
              <w:rPr>
                <w:rFonts w:eastAsia="Times New Roman"/>
                <w:b/>
                <w:color w:val="00B050"/>
                <w:sz w:val="28"/>
                <w:szCs w:val="28"/>
                <w:u w:val="single"/>
                <w:lang w:val="en"/>
              </w:rPr>
              <w:t>Tier 2 Training  2017/18</w:t>
            </w:r>
          </w:p>
          <w:p w:rsidR="007C2B8C" w:rsidRPr="007C2B8C" w:rsidRDefault="007C2B8C" w:rsidP="007C2B8C">
            <w:pPr>
              <w:rPr>
                <w:rFonts w:eastAsia="Times New Roman"/>
                <w:sz w:val="24"/>
                <w:szCs w:val="24"/>
                <w:lang w:val="en"/>
              </w:rPr>
            </w:pPr>
          </w:p>
          <w:p w:rsidR="007C2B8C" w:rsidRDefault="007C2B8C" w:rsidP="007C2B8C">
            <w:pPr>
              <w:pStyle w:val="ListParagraph"/>
              <w:rPr>
                <w:rFonts w:eastAsia="Times New Roman"/>
                <w:sz w:val="24"/>
                <w:szCs w:val="24"/>
                <w:lang w:val="en"/>
              </w:rPr>
            </w:pPr>
          </w:p>
          <w:p w:rsidR="007C2B8C" w:rsidRDefault="00ED55EA" w:rsidP="00EB3AEE">
            <w:pPr>
              <w:pStyle w:val="ListParagraph"/>
              <w:numPr>
                <w:ilvl w:val="0"/>
                <w:numId w:val="8"/>
              </w:numPr>
              <w:rPr>
                <w:rFonts w:eastAsia="Times New Roman"/>
                <w:sz w:val="24"/>
                <w:szCs w:val="24"/>
                <w:lang w:val="en"/>
              </w:rPr>
            </w:pPr>
            <w:r>
              <w:rPr>
                <w:rFonts w:eastAsia="Times New Roman"/>
                <w:sz w:val="24"/>
                <w:szCs w:val="24"/>
                <w:lang w:val="en"/>
              </w:rPr>
              <w:t>Thursday 3</w:t>
            </w:r>
            <w:r w:rsidRPr="00ED55EA">
              <w:rPr>
                <w:rFonts w:eastAsia="Times New Roman"/>
                <w:sz w:val="24"/>
                <w:szCs w:val="24"/>
                <w:vertAlign w:val="superscript"/>
                <w:lang w:val="en"/>
              </w:rPr>
              <w:t>rd</w:t>
            </w:r>
            <w:r>
              <w:rPr>
                <w:rFonts w:eastAsia="Times New Roman"/>
                <w:sz w:val="24"/>
                <w:szCs w:val="24"/>
                <w:lang w:val="en"/>
              </w:rPr>
              <w:t xml:space="preserve"> May 2018</w:t>
            </w:r>
            <w:r w:rsidR="0098509F">
              <w:rPr>
                <w:rFonts w:eastAsia="Times New Roman"/>
                <w:sz w:val="24"/>
                <w:szCs w:val="24"/>
                <w:lang w:val="en"/>
              </w:rPr>
              <w:t xml:space="preserve"> &amp;  Friday 4</w:t>
            </w:r>
            <w:r w:rsidR="0098509F" w:rsidRPr="00F37951">
              <w:rPr>
                <w:rFonts w:eastAsia="Times New Roman"/>
                <w:sz w:val="24"/>
                <w:szCs w:val="24"/>
                <w:vertAlign w:val="superscript"/>
                <w:lang w:val="en"/>
              </w:rPr>
              <w:t>th</w:t>
            </w:r>
            <w:r w:rsidR="0098509F">
              <w:rPr>
                <w:rFonts w:eastAsia="Times New Roman"/>
                <w:sz w:val="24"/>
                <w:szCs w:val="24"/>
                <w:lang w:val="en"/>
              </w:rPr>
              <w:t xml:space="preserve"> May</w:t>
            </w:r>
            <w:r w:rsidR="0098509F" w:rsidRPr="00F37951">
              <w:rPr>
                <w:rFonts w:eastAsia="Times New Roman"/>
                <w:sz w:val="24"/>
                <w:szCs w:val="24"/>
                <w:lang w:val="en"/>
              </w:rPr>
              <w:t xml:space="preserve"> </w:t>
            </w:r>
            <w:r w:rsidR="0098509F">
              <w:rPr>
                <w:rFonts w:eastAsia="Times New Roman"/>
                <w:sz w:val="24"/>
                <w:szCs w:val="24"/>
                <w:lang w:val="en"/>
              </w:rPr>
              <w:t>2018 at San</w:t>
            </w:r>
            <w:r w:rsidR="007F396F">
              <w:rPr>
                <w:rFonts w:eastAsia="Times New Roman"/>
                <w:sz w:val="24"/>
                <w:szCs w:val="24"/>
                <w:lang w:val="en"/>
              </w:rPr>
              <w:t>s</w:t>
            </w:r>
            <w:r w:rsidR="0098509F">
              <w:rPr>
                <w:rFonts w:eastAsia="Times New Roman"/>
                <w:sz w:val="24"/>
                <w:szCs w:val="24"/>
                <w:lang w:val="en"/>
              </w:rPr>
              <w:t xml:space="preserve"> Souci Training Centre</w:t>
            </w:r>
          </w:p>
          <w:p w:rsidR="007C2B8C" w:rsidRDefault="007C2B8C" w:rsidP="00ED55EA">
            <w:pPr>
              <w:pStyle w:val="ListParagraph"/>
              <w:rPr>
                <w:rFonts w:eastAsia="Times New Roman"/>
                <w:sz w:val="24"/>
                <w:szCs w:val="24"/>
                <w:lang w:val="en"/>
              </w:rPr>
            </w:pPr>
          </w:p>
          <w:p w:rsidR="00ED55EA" w:rsidRDefault="00ED55EA" w:rsidP="00ED55EA">
            <w:pPr>
              <w:pStyle w:val="ListParagraph"/>
              <w:rPr>
                <w:rFonts w:eastAsia="Times New Roman"/>
                <w:sz w:val="24"/>
                <w:szCs w:val="24"/>
                <w:lang w:val="en"/>
              </w:rPr>
            </w:pPr>
          </w:p>
          <w:p w:rsidR="00F8532C" w:rsidRPr="00F37951" w:rsidRDefault="00F8532C" w:rsidP="0098509F">
            <w:pPr>
              <w:pStyle w:val="ListParagraph"/>
              <w:rPr>
                <w:rFonts w:eastAsia="Times New Roman"/>
                <w:sz w:val="24"/>
                <w:szCs w:val="24"/>
                <w:lang w:val="en"/>
              </w:rPr>
            </w:pPr>
            <w:r>
              <w:rPr>
                <w:rFonts w:eastAsia="Times New Roman"/>
                <w:sz w:val="24"/>
                <w:szCs w:val="24"/>
                <w:lang w:val="en"/>
              </w:rPr>
              <w:t xml:space="preserve">                                        </w:t>
            </w:r>
          </w:p>
          <w:p w:rsidR="00F8532C" w:rsidRPr="00ED55EA" w:rsidRDefault="00F8532C" w:rsidP="00ED55EA">
            <w:pPr>
              <w:rPr>
                <w:rFonts w:eastAsia="Times New Roman" w:cs="Times New Roman"/>
                <w:b/>
                <w:bCs/>
                <w:color w:val="00B050"/>
                <w:sz w:val="28"/>
                <w:szCs w:val="28"/>
                <w:u w:val="single"/>
                <w:lang w:val="en"/>
              </w:rPr>
            </w:pPr>
          </w:p>
        </w:tc>
        <w:tc>
          <w:tcPr>
            <w:tcW w:w="1954" w:type="dxa"/>
            <w:tcBorders>
              <w:left w:val="single" w:sz="6" w:space="0" w:color="auto"/>
            </w:tcBorders>
          </w:tcPr>
          <w:p w:rsidR="00F8532C" w:rsidRDefault="00F8532C" w:rsidP="00EB3AEE">
            <w:pPr>
              <w:pStyle w:val="ListParagraph"/>
              <w:ind w:left="0"/>
              <w:jc w:val="center"/>
              <w:rPr>
                <w:rFonts w:eastAsia="Times New Roman" w:cs="Times New Roman"/>
                <w:b/>
                <w:bCs/>
                <w:color w:val="00B050"/>
                <w:sz w:val="28"/>
                <w:szCs w:val="28"/>
                <w:u w:val="single"/>
                <w:lang w:val="en"/>
              </w:rPr>
            </w:pPr>
          </w:p>
          <w:p w:rsidR="00EB3AEE" w:rsidRDefault="00EB3AEE" w:rsidP="00EB3AEE">
            <w:pPr>
              <w:spacing w:line="264" w:lineRule="auto"/>
              <w:jc w:val="center"/>
              <w:outlineLvl w:val="1"/>
              <w:rPr>
                <w:rFonts w:eastAsia="Times New Roman" w:cs="Times New Roman"/>
                <w:bCs/>
                <w:sz w:val="24"/>
                <w:szCs w:val="24"/>
                <w:lang w:val="en"/>
              </w:rPr>
            </w:pPr>
          </w:p>
          <w:p w:rsidR="007C2B8C" w:rsidRDefault="007C2B8C" w:rsidP="00EB3AEE">
            <w:pPr>
              <w:spacing w:line="264" w:lineRule="auto"/>
              <w:jc w:val="center"/>
              <w:outlineLvl w:val="1"/>
              <w:rPr>
                <w:rFonts w:eastAsia="Times New Roman" w:cs="Times New Roman"/>
                <w:bCs/>
                <w:sz w:val="24"/>
                <w:szCs w:val="24"/>
                <w:lang w:val="en"/>
              </w:rPr>
            </w:pPr>
          </w:p>
          <w:p w:rsidR="00EB3AEE" w:rsidRDefault="008A789F" w:rsidP="00EB3AEE">
            <w:pPr>
              <w:spacing w:line="264" w:lineRule="auto"/>
              <w:jc w:val="center"/>
              <w:outlineLvl w:val="1"/>
              <w:rPr>
                <w:rFonts w:eastAsia="Times New Roman" w:cs="Times New Roman"/>
                <w:bCs/>
                <w:sz w:val="24"/>
                <w:szCs w:val="24"/>
                <w:lang w:val="en"/>
              </w:rPr>
            </w:pPr>
            <w:r>
              <w:rPr>
                <w:rFonts w:eastAsia="Times New Roman" w:cs="Times New Roman"/>
                <w:bCs/>
                <w:sz w:val="24"/>
                <w:szCs w:val="24"/>
                <w:lang w:val="en"/>
              </w:rPr>
              <w:t>09:30 – 11:0</w:t>
            </w:r>
            <w:r w:rsidR="00EB3AEE">
              <w:rPr>
                <w:rFonts w:eastAsia="Times New Roman" w:cs="Times New Roman"/>
                <w:bCs/>
                <w:sz w:val="24"/>
                <w:szCs w:val="24"/>
                <w:lang w:val="en"/>
              </w:rPr>
              <w:t>0</w:t>
            </w:r>
          </w:p>
          <w:p w:rsidR="00EB3AEE" w:rsidRDefault="00EB3AEE" w:rsidP="00EB3AEE">
            <w:pPr>
              <w:spacing w:line="264" w:lineRule="auto"/>
              <w:jc w:val="center"/>
              <w:outlineLvl w:val="1"/>
              <w:rPr>
                <w:rFonts w:eastAsia="Times New Roman" w:cs="Times New Roman"/>
                <w:bCs/>
                <w:sz w:val="24"/>
                <w:szCs w:val="24"/>
                <w:lang w:val="en"/>
              </w:rPr>
            </w:pPr>
          </w:p>
          <w:p w:rsidR="00EB3AEE" w:rsidRDefault="008A789F" w:rsidP="00EB3AEE">
            <w:pPr>
              <w:spacing w:line="264" w:lineRule="auto"/>
              <w:jc w:val="center"/>
              <w:outlineLvl w:val="1"/>
              <w:rPr>
                <w:rFonts w:eastAsia="Times New Roman" w:cs="Times New Roman"/>
                <w:bCs/>
                <w:sz w:val="24"/>
                <w:szCs w:val="24"/>
                <w:lang w:val="en"/>
              </w:rPr>
            </w:pPr>
            <w:r>
              <w:rPr>
                <w:rFonts w:eastAsia="Times New Roman" w:cs="Times New Roman"/>
                <w:bCs/>
                <w:sz w:val="24"/>
                <w:szCs w:val="24"/>
                <w:lang w:val="en"/>
              </w:rPr>
              <w:t>09:30 – 11:0</w:t>
            </w:r>
            <w:r w:rsidR="00EB3AEE">
              <w:rPr>
                <w:rFonts w:eastAsia="Times New Roman" w:cs="Times New Roman"/>
                <w:bCs/>
                <w:sz w:val="24"/>
                <w:szCs w:val="24"/>
                <w:lang w:val="en"/>
              </w:rPr>
              <w:t>0</w:t>
            </w:r>
          </w:p>
          <w:p w:rsidR="00EB3AEE" w:rsidRDefault="00EB3AEE" w:rsidP="00EB3AEE">
            <w:pPr>
              <w:jc w:val="center"/>
              <w:outlineLvl w:val="1"/>
              <w:rPr>
                <w:rFonts w:eastAsia="Times New Roman" w:cs="Times New Roman"/>
                <w:bCs/>
                <w:sz w:val="24"/>
                <w:szCs w:val="24"/>
                <w:lang w:val="en"/>
              </w:rPr>
            </w:pPr>
          </w:p>
          <w:p w:rsidR="007C2B8C" w:rsidRDefault="007C2B8C" w:rsidP="00EB3AEE">
            <w:pPr>
              <w:jc w:val="center"/>
              <w:outlineLvl w:val="1"/>
              <w:rPr>
                <w:rFonts w:eastAsia="Times New Roman" w:cs="Times New Roman"/>
                <w:bCs/>
                <w:sz w:val="24"/>
                <w:szCs w:val="24"/>
                <w:lang w:val="en"/>
              </w:rPr>
            </w:pPr>
          </w:p>
          <w:p w:rsidR="007C2B8C" w:rsidRDefault="007C2B8C" w:rsidP="00EB3AEE">
            <w:pPr>
              <w:jc w:val="center"/>
              <w:outlineLvl w:val="1"/>
              <w:rPr>
                <w:rFonts w:eastAsia="Times New Roman" w:cs="Times New Roman"/>
                <w:bCs/>
                <w:sz w:val="24"/>
                <w:szCs w:val="24"/>
                <w:lang w:val="en"/>
              </w:rPr>
            </w:pPr>
          </w:p>
          <w:p w:rsidR="007C2B8C" w:rsidRDefault="007C2B8C" w:rsidP="00EB3AEE">
            <w:pPr>
              <w:jc w:val="center"/>
              <w:outlineLvl w:val="1"/>
              <w:rPr>
                <w:rFonts w:eastAsia="Times New Roman" w:cs="Times New Roman"/>
                <w:bCs/>
                <w:sz w:val="24"/>
                <w:szCs w:val="24"/>
                <w:lang w:val="en"/>
              </w:rPr>
            </w:pPr>
          </w:p>
          <w:p w:rsidR="00EB3AEE" w:rsidRDefault="00EB3AEE" w:rsidP="007C2B8C">
            <w:pPr>
              <w:jc w:val="center"/>
              <w:outlineLvl w:val="1"/>
              <w:rPr>
                <w:rFonts w:eastAsia="Times New Roman" w:cs="Times New Roman"/>
                <w:bCs/>
                <w:sz w:val="24"/>
                <w:szCs w:val="24"/>
                <w:lang w:val="en"/>
              </w:rPr>
            </w:pPr>
          </w:p>
          <w:p w:rsidR="00517C7E" w:rsidRDefault="00517C7E" w:rsidP="00EB3AEE">
            <w:pPr>
              <w:spacing w:line="276" w:lineRule="auto"/>
              <w:jc w:val="center"/>
              <w:outlineLvl w:val="1"/>
              <w:rPr>
                <w:rFonts w:eastAsia="Times New Roman" w:cs="Times New Roman"/>
                <w:bCs/>
                <w:sz w:val="24"/>
                <w:szCs w:val="24"/>
                <w:lang w:val="en"/>
              </w:rPr>
            </w:pPr>
          </w:p>
          <w:p w:rsidR="00EB3AEE" w:rsidRDefault="00ED55EA" w:rsidP="00EB3AEE">
            <w:pPr>
              <w:spacing w:line="276" w:lineRule="auto"/>
              <w:jc w:val="center"/>
              <w:outlineLvl w:val="1"/>
              <w:rPr>
                <w:rFonts w:eastAsia="Times New Roman" w:cs="Times New Roman"/>
                <w:bCs/>
                <w:sz w:val="24"/>
                <w:szCs w:val="24"/>
                <w:lang w:val="en"/>
              </w:rPr>
            </w:pPr>
            <w:r>
              <w:rPr>
                <w:rFonts w:eastAsia="Times New Roman" w:cs="Times New Roman"/>
                <w:bCs/>
                <w:sz w:val="24"/>
                <w:szCs w:val="24"/>
                <w:lang w:val="en"/>
              </w:rPr>
              <w:t>09:00 – 16:00</w:t>
            </w:r>
          </w:p>
          <w:p w:rsidR="00EB3AEE" w:rsidRDefault="00EB3AEE" w:rsidP="00EB3AEE">
            <w:pPr>
              <w:spacing w:line="276" w:lineRule="auto"/>
              <w:jc w:val="center"/>
              <w:outlineLvl w:val="1"/>
              <w:rPr>
                <w:rFonts w:eastAsia="Times New Roman" w:cs="Times New Roman"/>
                <w:bCs/>
                <w:sz w:val="24"/>
                <w:szCs w:val="24"/>
                <w:lang w:val="en"/>
              </w:rPr>
            </w:pPr>
          </w:p>
          <w:p w:rsidR="00ED55EA" w:rsidRDefault="00ED55EA" w:rsidP="00EB3AEE">
            <w:pPr>
              <w:spacing w:line="276" w:lineRule="auto"/>
              <w:jc w:val="center"/>
              <w:outlineLvl w:val="1"/>
              <w:rPr>
                <w:rFonts w:eastAsia="Times New Roman" w:cs="Times New Roman"/>
                <w:bCs/>
                <w:sz w:val="24"/>
                <w:szCs w:val="24"/>
                <w:lang w:val="en"/>
              </w:rPr>
            </w:pPr>
          </w:p>
          <w:p w:rsidR="00EB3AEE" w:rsidRDefault="00EB3AEE" w:rsidP="00EB3AEE">
            <w:pPr>
              <w:jc w:val="center"/>
              <w:outlineLvl w:val="1"/>
              <w:rPr>
                <w:rFonts w:eastAsia="Times New Roman" w:cs="Times New Roman"/>
                <w:bCs/>
                <w:sz w:val="24"/>
                <w:szCs w:val="24"/>
                <w:lang w:val="en"/>
              </w:rPr>
            </w:pPr>
          </w:p>
          <w:p w:rsidR="00EB3AEE" w:rsidRDefault="00EB3AEE" w:rsidP="00EB3AEE">
            <w:pPr>
              <w:jc w:val="center"/>
              <w:outlineLvl w:val="1"/>
              <w:rPr>
                <w:rFonts w:eastAsia="Times New Roman" w:cs="Times New Roman"/>
                <w:bCs/>
                <w:sz w:val="24"/>
                <w:szCs w:val="24"/>
                <w:lang w:val="en"/>
              </w:rPr>
            </w:pPr>
          </w:p>
          <w:p w:rsidR="00EB3AEE" w:rsidRPr="00EB3AEE" w:rsidRDefault="00EB3AEE" w:rsidP="00EB3AEE">
            <w:pPr>
              <w:pStyle w:val="ListParagraph"/>
              <w:ind w:left="0"/>
              <w:jc w:val="center"/>
              <w:rPr>
                <w:rFonts w:eastAsia="Times New Roman" w:cs="Times New Roman"/>
                <w:b/>
                <w:bCs/>
                <w:color w:val="00B050"/>
                <w:sz w:val="24"/>
                <w:szCs w:val="24"/>
                <w:u w:val="single"/>
                <w:lang w:val="en"/>
              </w:rPr>
            </w:pPr>
          </w:p>
        </w:tc>
      </w:tr>
      <w:tr w:rsidR="005F78A1" w:rsidRPr="001C5D08" w:rsidTr="00ED55EA">
        <w:trPr>
          <w:trHeight w:val="1179"/>
        </w:trPr>
        <w:tc>
          <w:tcPr>
            <w:tcW w:w="7305" w:type="dxa"/>
          </w:tcPr>
          <w:p w:rsidR="00411BDD" w:rsidRDefault="00ED55EA" w:rsidP="00411BDD">
            <w:pPr>
              <w:pStyle w:val="ListParagraph"/>
              <w:ind w:left="0"/>
              <w:rPr>
                <w:rFonts w:eastAsia="Times New Roman"/>
                <w:b/>
                <w:color w:val="00B050"/>
                <w:sz w:val="28"/>
                <w:szCs w:val="28"/>
                <w:u w:val="single"/>
                <w:lang w:val="en"/>
              </w:rPr>
            </w:pPr>
            <w:r>
              <w:rPr>
                <w:rFonts w:eastAsia="Times New Roman"/>
                <w:b/>
                <w:color w:val="00B050"/>
                <w:sz w:val="28"/>
                <w:szCs w:val="28"/>
                <w:u w:val="single"/>
                <w:lang w:val="en"/>
              </w:rPr>
              <w:t xml:space="preserve">Tier 3 Training </w:t>
            </w:r>
            <w:r w:rsidR="00411BDD">
              <w:rPr>
                <w:rFonts w:eastAsia="Times New Roman"/>
                <w:b/>
                <w:color w:val="00B050"/>
                <w:sz w:val="28"/>
                <w:szCs w:val="28"/>
                <w:u w:val="single"/>
                <w:lang w:val="en"/>
              </w:rPr>
              <w:t xml:space="preserve"> 2017</w:t>
            </w:r>
            <w:r>
              <w:rPr>
                <w:rFonts w:eastAsia="Times New Roman"/>
                <w:b/>
                <w:color w:val="00B050"/>
                <w:sz w:val="28"/>
                <w:szCs w:val="28"/>
                <w:u w:val="single"/>
                <w:lang w:val="en"/>
              </w:rPr>
              <w:t>/18</w:t>
            </w:r>
          </w:p>
          <w:p w:rsidR="00ED55EA" w:rsidRPr="00411BDD" w:rsidRDefault="00ED55EA" w:rsidP="00411BDD">
            <w:pPr>
              <w:pStyle w:val="ListParagraph"/>
              <w:ind w:left="0"/>
              <w:rPr>
                <w:rFonts w:eastAsia="Times New Roman"/>
                <w:b/>
                <w:color w:val="00B050"/>
                <w:sz w:val="28"/>
                <w:szCs w:val="28"/>
                <w:u w:val="single"/>
                <w:lang w:val="en"/>
              </w:rPr>
            </w:pPr>
          </w:p>
          <w:p w:rsidR="00411BDD" w:rsidRPr="00411BDD" w:rsidRDefault="00ED55EA" w:rsidP="00411BDD">
            <w:pPr>
              <w:pStyle w:val="ListParagraph"/>
              <w:numPr>
                <w:ilvl w:val="0"/>
                <w:numId w:val="9"/>
              </w:numPr>
              <w:outlineLvl w:val="1"/>
              <w:rPr>
                <w:rFonts w:eastAsia="Times New Roman" w:cs="Times New Roman"/>
                <w:b/>
                <w:bCs/>
                <w:sz w:val="24"/>
                <w:szCs w:val="24"/>
                <w:u w:val="single"/>
                <w:lang w:val="en"/>
              </w:rPr>
            </w:pPr>
            <w:r>
              <w:rPr>
                <w:rFonts w:eastAsia="Times New Roman" w:cs="Times New Roman"/>
                <w:bCs/>
                <w:sz w:val="24"/>
                <w:szCs w:val="24"/>
                <w:lang w:val="en"/>
              </w:rPr>
              <w:t>Wednesday 6</w:t>
            </w:r>
            <w:r w:rsidRPr="00ED55EA">
              <w:rPr>
                <w:rFonts w:eastAsia="Times New Roman" w:cs="Times New Roman"/>
                <w:bCs/>
                <w:sz w:val="24"/>
                <w:szCs w:val="24"/>
                <w:vertAlign w:val="superscript"/>
                <w:lang w:val="en"/>
              </w:rPr>
              <w:t>th</w:t>
            </w:r>
            <w:r>
              <w:rPr>
                <w:rFonts w:eastAsia="Times New Roman" w:cs="Times New Roman"/>
                <w:bCs/>
                <w:sz w:val="24"/>
                <w:szCs w:val="24"/>
                <w:lang w:val="en"/>
              </w:rPr>
              <w:t xml:space="preserve"> June 2018</w:t>
            </w:r>
            <w:r w:rsidR="00411BDD">
              <w:rPr>
                <w:rFonts w:eastAsia="Times New Roman" w:cs="Times New Roman"/>
                <w:bCs/>
                <w:sz w:val="24"/>
                <w:szCs w:val="24"/>
                <w:lang w:val="en"/>
              </w:rPr>
              <w:t xml:space="preserve"> at Sans Souci Training Centre</w:t>
            </w:r>
          </w:p>
          <w:p w:rsidR="00411BDD" w:rsidRPr="00411BDD" w:rsidRDefault="00411BDD" w:rsidP="00ED55EA">
            <w:pPr>
              <w:pStyle w:val="ListParagraph"/>
              <w:outlineLvl w:val="1"/>
              <w:rPr>
                <w:rFonts w:eastAsia="Times New Roman" w:cs="Times New Roman"/>
                <w:b/>
                <w:bCs/>
                <w:sz w:val="24"/>
                <w:szCs w:val="24"/>
                <w:u w:val="single"/>
                <w:lang w:val="en"/>
              </w:rPr>
            </w:pPr>
          </w:p>
          <w:p w:rsidR="00F774FC" w:rsidRPr="00F774FC" w:rsidRDefault="00F774FC" w:rsidP="00ED55EA">
            <w:pPr>
              <w:pStyle w:val="ListParagraph"/>
              <w:rPr>
                <w:rFonts w:eastAsia="Times New Roman"/>
                <w:b/>
                <w:sz w:val="24"/>
                <w:szCs w:val="24"/>
                <w:u w:val="single"/>
                <w:lang w:val="en"/>
              </w:rPr>
            </w:pPr>
          </w:p>
        </w:tc>
        <w:tc>
          <w:tcPr>
            <w:tcW w:w="1954" w:type="dxa"/>
          </w:tcPr>
          <w:p w:rsidR="005F78A1" w:rsidRDefault="005F78A1" w:rsidP="00DC2B0F">
            <w:pPr>
              <w:jc w:val="center"/>
              <w:outlineLvl w:val="1"/>
              <w:rPr>
                <w:rFonts w:eastAsia="Times New Roman" w:cs="Times New Roman"/>
                <w:b/>
                <w:bCs/>
                <w:color w:val="00B050"/>
                <w:sz w:val="28"/>
                <w:szCs w:val="28"/>
                <w:u w:val="single"/>
                <w:lang w:val="en"/>
              </w:rPr>
            </w:pPr>
          </w:p>
          <w:p w:rsidR="00F774FC" w:rsidRDefault="00F774FC" w:rsidP="00F774FC">
            <w:pPr>
              <w:jc w:val="center"/>
              <w:outlineLvl w:val="1"/>
              <w:rPr>
                <w:rFonts w:eastAsia="Times New Roman" w:cs="Times New Roman"/>
                <w:bCs/>
                <w:sz w:val="24"/>
                <w:szCs w:val="24"/>
                <w:lang w:val="en"/>
              </w:rPr>
            </w:pPr>
          </w:p>
          <w:p w:rsidR="00F774FC" w:rsidRDefault="00ED55EA" w:rsidP="00F774FC">
            <w:pPr>
              <w:jc w:val="center"/>
              <w:outlineLvl w:val="1"/>
              <w:rPr>
                <w:rFonts w:eastAsia="Times New Roman" w:cs="Times New Roman"/>
                <w:bCs/>
                <w:sz w:val="24"/>
                <w:szCs w:val="24"/>
                <w:lang w:val="en"/>
              </w:rPr>
            </w:pPr>
            <w:r>
              <w:rPr>
                <w:rFonts w:eastAsia="Times New Roman" w:cs="Times New Roman"/>
                <w:bCs/>
                <w:sz w:val="24"/>
                <w:szCs w:val="24"/>
                <w:lang w:val="en"/>
              </w:rPr>
              <w:t>09:00 – 16</w:t>
            </w:r>
            <w:r w:rsidR="008A789F">
              <w:rPr>
                <w:rFonts w:eastAsia="Times New Roman" w:cs="Times New Roman"/>
                <w:bCs/>
                <w:sz w:val="24"/>
                <w:szCs w:val="24"/>
                <w:lang w:val="en"/>
              </w:rPr>
              <w:t>:0</w:t>
            </w:r>
            <w:r w:rsidR="00F774FC">
              <w:rPr>
                <w:rFonts w:eastAsia="Times New Roman" w:cs="Times New Roman"/>
                <w:bCs/>
                <w:sz w:val="24"/>
                <w:szCs w:val="24"/>
                <w:lang w:val="en"/>
              </w:rPr>
              <w:t>0</w:t>
            </w:r>
          </w:p>
          <w:p w:rsidR="00F774FC" w:rsidRDefault="00F774FC" w:rsidP="00F774FC">
            <w:pPr>
              <w:jc w:val="center"/>
              <w:outlineLvl w:val="1"/>
              <w:rPr>
                <w:rFonts w:eastAsia="Times New Roman" w:cs="Times New Roman"/>
                <w:bCs/>
                <w:sz w:val="24"/>
                <w:szCs w:val="24"/>
                <w:lang w:val="en"/>
              </w:rPr>
            </w:pPr>
          </w:p>
          <w:p w:rsidR="00F774FC" w:rsidRDefault="00F774FC" w:rsidP="00F774FC">
            <w:pPr>
              <w:jc w:val="center"/>
              <w:outlineLvl w:val="1"/>
              <w:rPr>
                <w:rFonts w:eastAsia="Times New Roman" w:cs="Times New Roman"/>
                <w:bCs/>
                <w:sz w:val="24"/>
                <w:szCs w:val="24"/>
                <w:lang w:val="en"/>
              </w:rPr>
            </w:pPr>
          </w:p>
          <w:p w:rsidR="00F774FC" w:rsidRPr="00411BDD" w:rsidRDefault="00F774FC" w:rsidP="00ED55EA">
            <w:pPr>
              <w:jc w:val="center"/>
              <w:outlineLvl w:val="1"/>
              <w:rPr>
                <w:rFonts w:eastAsia="Times New Roman" w:cs="Times New Roman"/>
                <w:bCs/>
                <w:sz w:val="24"/>
                <w:szCs w:val="24"/>
                <w:lang w:val="en"/>
              </w:rPr>
            </w:pPr>
          </w:p>
        </w:tc>
      </w:tr>
    </w:tbl>
    <w:p w:rsidR="00566CC1" w:rsidRDefault="00566CC1" w:rsidP="00BE2597">
      <w:pPr>
        <w:spacing w:after="0"/>
        <w:rPr>
          <w:rFonts w:eastAsia="Times New Roman"/>
          <w:sz w:val="24"/>
          <w:szCs w:val="24"/>
          <w:lang w:val="en"/>
        </w:rPr>
      </w:pPr>
    </w:p>
    <w:p w:rsidR="00BE2597" w:rsidRDefault="0018080D" w:rsidP="00BE2597">
      <w:pPr>
        <w:spacing w:after="0"/>
        <w:rPr>
          <w:rStyle w:val="Hyperlink"/>
          <w:rFonts w:eastAsia="Times New Roman" w:cs="Times New Roman"/>
          <w:b/>
          <w:sz w:val="24"/>
          <w:szCs w:val="24"/>
          <w:lang w:val="en"/>
        </w:rPr>
      </w:pPr>
      <w:r w:rsidRPr="007C5314">
        <w:rPr>
          <w:rFonts w:eastAsia="Times New Roman"/>
          <w:sz w:val="24"/>
          <w:szCs w:val="24"/>
          <w:lang w:val="en"/>
        </w:rPr>
        <w:t>To book a place o</w:t>
      </w:r>
      <w:r w:rsidR="00382032" w:rsidRPr="007C5314">
        <w:rPr>
          <w:rFonts w:eastAsia="Times New Roman"/>
          <w:sz w:val="24"/>
          <w:szCs w:val="24"/>
          <w:lang w:val="en"/>
        </w:rPr>
        <w:t>n any of these courses, please E</w:t>
      </w:r>
      <w:r w:rsidR="00AF1966" w:rsidRPr="007C5314">
        <w:rPr>
          <w:rFonts w:eastAsia="Times New Roman"/>
          <w:sz w:val="24"/>
          <w:szCs w:val="24"/>
          <w:lang w:val="en"/>
        </w:rPr>
        <w:t>-</w:t>
      </w:r>
      <w:r w:rsidR="007C5314" w:rsidRPr="007C5314">
        <w:rPr>
          <w:rFonts w:eastAsia="Times New Roman"/>
          <w:sz w:val="24"/>
          <w:szCs w:val="24"/>
          <w:lang w:val="en"/>
        </w:rPr>
        <w:t xml:space="preserve">mail </w:t>
      </w:r>
      <w:hyperlink r:id="rId9" w:history="1">
        <w:r w:rsidRPr="007C5314">
          <w:rPr>
            <w:rStyle w:val="Hyperlink"/>
            <w:rFonts w:eastAsia="Times New Roman" w:cs="Times New Roman"/>
            <w:b/>
            <w:sz w:val="24"/>
            <w:szCs w:val="24"/>
            <w:lang w:val="en"/>
          </w:rPr>
          <w:t>aettraining@solihull.gov.uk</w:t>
        </w:r>
      </w:hyperlink>
    </w:p>
    <w:p w:rsidR="002458CC" w:rsidRPr="00BE2597" w:rsidRDefault="0018080D" w:rsidP="00BE2597">
      <w:pPr>
        <w:spacing w:after="0"/>
        <w:rPr>
          <w:rFonts w:eastAsia="Times New Roman"/>
          <w:sz w:val="24"/>
          <w:szCs w:val="24"/>
          <w:lang w:val="en"/>
        </w:rPr>
      </w:pPr>
      <w:r w:rsidRPr="007C5314">
        <w:rPr>
          <w:rFonts w:eastAsia="Times New Roman" w:cs="Times New Roman"/>
          <w:sz w:val="24"/>
          <w:szCs w:val="24"/>
          <w:lang w:val="en"/>
        </w:rPr>
        <w:t>Please title your e</w:t>
      </w:r>
      <w:r w:rsidR="002458CC" w:rsidRPr="007C5314">
        <w:rPr>
          <w:rFonts w:eastAsia="Times New Roman" w:cs="Times New Roman"/>
          <w:sz w:val="24"/>
          <w:szCs w:val="24"/>
          <w:lang w:val="en"/>
        </w:rPr>
        <w:t>-</w:t>
      </w:r>
      <w:r w:rsidRPr="007C5314">
        <w:rPr>
          <w:rFonts w:eastAsia="Times New Roman" w:cs="Times New Roman"/>
          <w:sz w:val="24"/>
          <w:szCs w:val="24"/>
          <w:lang w:val="en"/>
        </w:rPr>
        <w:t xml:space="preserve">mail </w:t>
      </w:r>
      <w:r w:rsidRPr="007C5314">
        <w:rPr>
          <w:rFonts w:eastAsia="Times New Roman" w:cs="Times New Roman"/>
          <w:b/>
          <w:sz w:val="24"/>
          <w:szCs w:val="24"/>
          <w:u w:val="single"/>
          <w:lang w:val="en"/>
        </w:rPr>
        <w:t>Early Years AET Training</w:t>
      </w:r>
      <w:r w:rsidR="002458CC" w:rsidRPr="007C5314">
        <w:rPr>
          <w:rFonts w:eastAsia="Times New Roman" w:cs="Times New Roman"/>
          <w:sz w:val="24"/>
          <w:szCs w:val="24"/>
          <w:lang w:val="en"/>
        </w:rPr>
        <w:t xml:space="preserve"> and include the names of those who wish to attend along with the following details:</w:t>
      </w:r>
    </w:p>
    <w:p w:rsidR="002458CC" w:rsidRPr="007C5314" w:rsidRDefault="00AF1966" w:rsidP="002458CC">
      <w:pPr>
        <w:spacing w:after="0" w:line="240" w:lineRule="auto"/>
        <w:jc w:val="center"/>
        <w:outlineLvl w:val="1"/>
        <w:rPr>
          <w:rFonts w:eastAsia="Times New Roman" w:cs="Times New Roman"/>
          <w:sz w:val="24"/>
          <w:szCs w:val="24"/>
          <w:lang w:val="en"/>
        </w:rPr>
      </w:pPr>
      <w:r w:rsidRPr="007C5314">
        <w:rPr>
          <w:rFonts w:eastAsia="Times New Roman" w:cs="Times New Roman"/>
          <w:sz w:val="24"/>
          <w:szCs w:val="24"/>
          <w:lang w:val="en"/>
        </w:rPr>
        <w:t xml:space="preserve">Choice of training - Tier 1, 2 or 3 and </w:t>
      </w:r>
      <w:r w:rsidR="002458CC" w:rsidRPr="007C5314">
        <w:rPr>
          <w:rFonts w:eastAsia="Times New Roman" w:cs="Times New Roman"/>
          <w:sz w:val="24"/>
          <w:szCs w:val="24"/>
          <w:lang w:val="en"/>
        </w:rPr>
        <w:t>date</w:t>
      </w:r>
    </w:p>
    <w:p w:rsidR="0018080D" w:rsidRPr="007C5314" w:rsidRDefault="002458CC" w:rsidP="002458CC">
      <w:pPr>
        <w:spacing w:after="0" w:line="240" w:lineRule="auto"/>
        <w:jc w:val="center"/>
        <w:outlineLvl w:val="1"/>
        <w:rPr>
          <w:rFonts w:eastAsia="Times New Roman" w:cs="Times New Roman"/>
          <w:sz w:val="24"/>
          <w:szCs w:val="24"/>
          <w:lang w:val="en"/>
        </w:rPr>
      </w:pPr>
      <w:r w:rsidRPr="007C5314">
        <w:rPr>
          <w:rFonts w:eastAsia="Times New Roman" w:cs="Times New Roman"/>
          <w:sz w:val="24"/>
          <w:szCs w:val="24"/>
          <w:lang w:val="en"/>
        </w:rPr>
        <w:t xml:space="preserve"> Name </w:t>
      </w:r>
      <w:r w:rsidR="00AF1966" w:rsidRPr="007C5314">
        <w:rPr>
          <w:rFonts w:eastAsia="Times New Roman" w:cs="Times New Roman"/>
          <w:sz w:val="24"/>
          <w:szCs w:val="24"/>
          <w:lang w:val="en"/>
        </w:rPr>
        <w:t>of S</w:t>
      </w:r>
      <w:r w:rsidRPr="007C5314">
        <w:rPr>
          <w:rFonts w:eastAsia="Times New Roman" w:cs="Times New Roman"/>
          <w:sz w:val="24"/>
          <w:szCs w:val="24"/>
          <w:lang w:val="en"/>
        </w:rPr>
        <w:t>chool/</w:t>
      </w:r>
      <w:r w:rsidR="00AF1966" w:rsidRPr="007C5314">
        <w:rPr>
          <w:rFonts w:eastAsia="Times New Roman" w:cs="Times New Roman"/>
          <w:sz w:val="24"/>
          <w:szCs w:val="24"/>
          <w:lang w:val="en"/>
        </w:rPr>
        <w:t>S</w:t>
      </w:r>
      <w:r w:rsidRPr="007C5314">
        <w:rPr>
          <w:rFonts w:eastAsia="Times New Roman" w:cs="Times New Roman"/>
          <w:sz w:val="24"/>
          <w:szCs w:val="24"/>
          <w:lang w:val="en"/>
        </w:rPr>
        <w:t>etting</w:t>
      </w:r>
    </w:p>
    <w:p w:rsidR="0018080D" w:rsidRPr="007C5314" w:rsidRDefault="00AF1966" w:rsidP="00AF1966">
      <w:pPr>
        <w:spacing w:after="0" w:line="240" w:lineRule="auto"/>
        <w:jc w:val="center"/>
        <w:outlineLvl w:val="1"/>
        <w:rPr>
          <w:rFonts w:eastAsia="Times New Roman" w:cs="Times New Roman"/>
          <w:sz w:val="24"/>
          <w:szCs w:val="24"/>
          <w:lang w:val="en"/>
        </w:rPr>
      </w:pPr>
      <w:r w:rsidRPr="007C5314">
        <w:rPr>
          <w:rFonts w:eastAsia="Times New Roman" w:cs="Times New Roman"/>
          <w:sz w:val="24"/>
          <w:szCs w:val="24"/>
          <w:lang w:val="en"/>
        </w:rPr>
        <w:t>Contact t</w:t>
      </w:r>
      <w:r w:rsidR="002458CC" w:rsidRPr="007C5314">
        <w:rPr>
          <w:rFonts w:eastAsia="Times New Roman" w:cs="Times New Roman"/>
          <w:sz w:val="24"/>
          <w:szCs w:val="24"/>
          <w:lang w:val="en"/>
        </w:rPr>
        <w:t>elephone number</w:t>
      </w:r>
      <w:r w:rsidRPr="007C5314">
        <w:rPr>
          <w:rFonts w:eastAsia="Times New Roman" w:cs="Times New Roman"/>
          <w:sz w:val="24"/>
          <w:szCs w:val="24"/>
          <w:lang w:val="en"/>
        </w:rPr>
        <w:t>s</w:t>
      </w:r>
    </w:p>
    <w:p w:rsidR="00AF1966" w:rsidRPr="007C5314" w:rsidRDefault="007C5314" w:rsidP="00AF1966">
      <w:pPr>
        <w:spacing w:before="100" w:beforeAutospacing="1" w:after="0" w:line="240" w:lineRule="auto"/>
        <w:jc w:val="center"/>
        <w:outlineLvl w:val="1"/>
        <w:rPr>
          <w:rFonts w:eastAsia="Times New Roman" w:cs="Times New Roman"/>
          <w:b/>
          <w:sz w:val="24"/>
          <w:szCs w:val="24"/>
          <w:lang w:val="en"/>
        </w:rPr>
      </w:pPr>
      <w:r w:rsidRPr="007C5314">
        <w:rPr>
          <w:rFonts w:eastAsia="Times New Roman" w:cs="Times New Roman"/>
          <w:sz w:val="24"/>
          <w:szCs w:val="24"/>
          <w:lang w:val="en"/>
        </w:rPr>
        <w:t>F</w:t>
      </w:r>
      <w:r w:rsidR="0018080D" w:rsidRPr="007C5314">
        <w:rPr>
          <w:rFonts w:eastAsia="Times New Roman" w:cs="Times New Roman"/>
          <w:b/>
          <w:sz w:val="24"/>
          <w:szCs w:val="24"/>
          <w:lang w:val="en"/>
        </w:rPr>
        <w:t xml:space="preserve">or any further information please contact </w:t>
      </w:r>
    </w:p>
    <w:p w:rsidR="00AF1966" w:rsidRPr="007C5314" w:rsidRDefault="0018080D" w:rsidP="00AF1966">
      <w:pPr>
        <w:spacing w:after="0" w:line="240" w:lineRule="auto"/>
        <w:jc w:val="center"/>
        <w:outlineLvl w:val="1"/>
        <w:rPr>
          <w:rFonts w:eastAsia="Times New Roman" w:cs="Times New Roman"/>
          <w:b/>
          <w:sz w:val="24"/>
          <w:szCs w:val="24"/>
          <w:lang w:val="en"/>
        </w:rPr>
      </w:pPr>
      <w:r w:rsidRPr="007C5314">
        <w:rPr>
          <w:rFonts w:eastAsia="Times New Roman" w:cs="Times New Roman"/>
          <w:b/>
          <w:sz w:val="24"/>
          <w:szCs w:val="24"/>
          <w:lang w:val="en"/>
        </w:rPr>
        <w:t>Dawn Wayne</w:t>
      </w:r>
      <w:r w:rsidR="006F6B68" w:rsidRPr="007C5314">
        <w:rPr>
          <w:rFonts w:eastAsia="Times New Roman" w:cs="Times New Roman"/>
          <w:b/>
          <w:sz w:val="24"/>
          <w:szCs w:val="24"/>
          <w:lang w:val="en"/>
        </w:rPr>
        <w:t xml:space="preserve"> </w:t>
      </w:r>
      <w:r w:rsidRPr="007C5314">
        <w:rPr>
          <w:rFonts w:eastAsia="Times New Roman" w:cs="Times New Roman"/>
          <w:b/>
          <w:sz w:val="24"/>
          <w:szCs w:val="24"/>
          <w:lang w:val="en"/>
        </w:rPr>
        <w:t>– Early Ye</w:t>
      </w:r>
      <w:r w:rsidR="00791637">
        <w:rPr>
          <w:rFonts w:eastAsia="Times New Roman" w:cs="Times New Roman"/>
          <w:b/>
          <w:sz w:val="24"/>
          <w:szCs w:val="24"/>
          <w:lang w:val="en"/>
        </w:rPr>
        <w:t xml:space="preserve">ars </w:t>
      </w:r>
      <w:r w:rsidR="00791637" w:rsidRPr="00791637">
        <w:rPr>
          <w:rFonts w:eastAsia="Times New Roman" w:cs="Times New Roman"/>
          <w:b/>
          <w:sz w:val="24"/>
          <w:szCs w:val="24"/>
        </w:rPr>
        <w:t>Support and Assessment Team Co-</w:t>
      </w:r>
      <w:proofErr w:type="gramStart"/>
      <w:r w:rsidR="00791637" w:rsidRPr="00791637">
        <w:rPr>
          <w:rFonts w:eastAsia="Times New Roman" w:cs="Times New Roman"/>
          <w:b/>
          <w:sz w:val="24"/>
          <w:szCs w:val="24"/>
        </w:rPr>
        <w:t xml:space="preserve">Ordinator </w:t>
      </w:r>
      <w:r w:rsidR="00ED55EA">
        <w:rPr>
          <w:rFonts w:eastAsia="Times New Roman" w:cs="Times New Roman"/>
          <w:b/>
          <w:sz w:val="24"/>
          <w:szCs w:val="24"/>
          <w:lang w:val="en"/>
        </w:rPr>
        <w:t xml:space="preserve"> -</w:t>
      </w:r>
      <w:proofErr w:type="gramEnd"/>
      <w:r w:rsidR="00ED55EA">
        <w:rPr>
          <w:rFonts w:eastAsia="Times New Roman" w:cs="Times New Roman"/>
          <w:b/>
          <w:sz w:val="24"/>
          <w:szCs w:val="24"/>
          <w:lang w:val="en"/>
        </w:rPr>
        <w:t xml:space="preserve"> 0121 704</w:t>
      </w:r>
      <w:r w:rsidRPr="007C5314">
        <w:rPr>
          <w:rFonts w:eastAsia="Times New Roman" w:cs="Times New Roman"/>
          <w:b/>
          <w:sz w:val="24"/>
          <w:szCs w:val="24"/>
          <w:lang w:val="en"/>
        </w:rPr>
        <w:t xml:space="preserve"> </w:t>
      </w:r>
      <w:r w:rsidR="00ED55EA">
        <w:rPr>
          <w:rFonts w:eastAsia="Times New Roman" w:cs="Times New Roman"/>
          <w:b/>
          <w:sz w:val="24"/>
          <w:szCs w:val="24"/>
          <w:lang w:val="en"/>
        </w:rPr>
        <w:t>6690</w:t>
      </w:r>
      <w:r w:rsidR="00AF1966" w:rsidRPr="007C5314">
        <w:rPr>
          <w:rFonts w:eastAsia="Times New Roman" w:cs="Times New Roman"/>
          <w:b/>
          <w:sz w:val="24"/>
          <w:szCs w:val="24"/>
          <w:lang w:val="en"/>
        </w:rPr>
        <w:t xml:space="preserve"> or </w:t>
      </w:r>
    </w:p>
    <w:p w:rsidR="0018080D" w:rsidRPr="007C5314" w:rsidRDefault="00382032" w:rsidP="00AF1966">
      <w:pPr>
        <w:spacing w:after="0" w:line="240" w:lineRule="auto"/>
        <w:jc w:val="center"/>
        <w:outlineLvl w:val="1"/>
        <w:rPr>
          <w:rFonts w:eastAsia="Times New Roman" w:cs="Times New Roman"/>
          <w:b/>
          <w:sz w:val="24"/>
          <w:szCs w:val="24"/>
          <w:lang w:val="en"/>
        </w:rPr>
      </w:pPr>
      <w:r w:rsidRPr="007C5314">
        <w:rPr>
          <w:rFonts w:eastAsia="Times New Roman" w:cs="Times New Roman"/>
          <w:b/>
          <w:sz w:val="24"/>
          <w:szCs w:val="24"/>
          <w:lang w:val="en"/>
        </w:rPr>
        <w:t>E-mail</w:t>
      </w:r>
      <w:r w:rsidR="00AF1966" w:rsidRPr="007C5314">
        <w:rPr>
          <w:rFonts w:eastAsia="Times New Roman" w:cs="Times New Roman"/>
          <w:b/>
          <w:sz w:val="24"/>
          <w:szCs w:val="24"/>
          <w:lang w:val="en"/>
        </w:rPr>
        <w:t xml:space="preserve"> </w:t>
      </w:r>
      <w:hyperlink r:id="rId10" w:history="1">
        <w:r w:rsidR="0018080D" w:rsidRPr="007C5314">
          <w:rPr>
            <w:rStyle w:val="Hyperlink"/>
            <w:rFonts w:eastAsia="Times New Roman" w:cs="Times New Roman"/>
            <w:b/>
            <w:sz w:val="24"/>
            <w:szCs w:val="24"/>
            <w:lang w:val="en"/>
          </w:rPr>
          <w:t>dawayne@solihull.gov.uk</w:t>
        </w:r>
      </w:hyperlink>
    </w:p>
    <w:p w:rsidR="00BE2597" w:rsidRDefault="00BE2597" w:rsidP="00DD4835">
      <w:pPr>
        <w:spacing w:after="0" w:line="240" w:lineRule="auto"/>
        <w:jc w:val="both"/>
        <w:outlineLvl w:val="1"/>
        <w:rPr>
          <w:rFonts w:eastAsia="Times New Roman" w:cs="Times New Roman"/>
          <w:b/>
          <w:bCs/>
          <w:sz w:val="28"/>
          <w:szCs w:val="28"/>
          <w:lang w:val="en"/>
        </w:rPr>
      </w:pPr>
    </w:p>
    <w:p w:rsidR="00DD4835" w:rsidRPr="00DD4835" w:rsidRDefault="00ED55EA" w:rsidP="00DD4835">
      <w:pPr>
        <w:spacing w:after="0" w:line="240" w:lineRule="auto"/>
        <w:jc w:val="both"/>
        <w:outlineLvl w:val="1"/>
        <w:rPr>
          <w:rFonts w:eastAsia="Times New Roman" w:cs="Times New Roman"/>
          <w:b/>
          <w:bCs/>
          <w:sz w:val="28"/>
          <w:szCs w:val="28"/>
          <w:lang w:val="en"/>
        </w:rPr>
      </w:pPr>
      <w:r>
        <w:rPr>
          <w:rFonts w:eastAsia="Times New Roman" w:cs="Times New Roman"/>
          <w:b/>
          <w:bCs/>
          <w:sz w:val="28"/>
          <w:szCs w:val="28"/>
          <w:lang w:val="en"/>
        </w:rPr>
        <w:t>Training Venue</w:t>
      </w:r>
      <w:r w:rsidR="00DD4835" w:rsidRPr="00DD4835">
        <w:rPr>
          <w:rFonts w:eastAsia="Times New Roman" w:cs="Times New Roman"/>
          <w:b/>
          <w:bCs/>
          <w:sz w:val="28"/>
          <w:szCs w:val="28"/>
          <w:lang w:val="en"/>
        </w:rPr>
        <w:t>:</w:t>
      </w:r>
    </w:p>
    <w:p w:rsidR="0018080D" w:rsidRPr="00BE2597" w:rsidRDefault="00DD4835" w:rsidP="00566CC1">
      <w:pPr>
        <w:spacing w:after="0"/>
        <w:jc w:val="both"/>
        <w:outlineLvl w:val="1"/>
        <w:rPr>
          <w:rFonts w:eastAsia="Times New Roman" w:cs="Times New Roman"/>
          <w:bCs/>
          <w:sz w:val="24"/>
          <w:szCs w:val="24"/>
          <w:lang w:val="en"/>
        </w:rPr>
      </w:pPr>
      <w:proofErr w:type="spellStart"/>
      <w:r w:rsidRPr="00BE2597">
        <w:rPr>
          <w:rFonts w:eastAsia="Times New Roman" w:cs="Times New Roman"/>
          <w:bCs/>
          <w:sz w:val="24"/>
          <w:szCs w:val="24"/>
          <w:lang w:val="en"/>
        </w:rPr>
        <w:t>San</w:t>
      </w:r>
      <w:r w:rsidR="007F396F">
        <w:rPr>
          <w:rFonts w:eastAsia="Times New Roman" w:cs="Times New Roman"/>
          <w:bCs/>
          <w:sz w:val="24"/>
          <w:szCs w:val="24"/>
          <w:lang w:val="en"/>
        </w:rPr>
        <w:t>s</w:t>
      </w:r>
      <w:bookmarkStart w:id="0" w:name="_GoBack"/>
      <w:bookmarkEnd w:id="0"/>
      <w:r w:rsidRPr="00BE2597">
        <w:rPr>
          <w:rFonts w:eastAsia="Times New Roman" w:cs="Times New Roman"/>
          <w:bCs/>
          <w:sz w:val="24"/>
          <w:szCs w:val="24"/>
          <w:lang w:val="en"/>
        </w:rPr>
        <w:t>Souci</w:t>
      </w:r>
      <w:proofErr w:type="spellEnd"/>
      <w:r w:rsidRPr="00BE2597">
        <w:rPr>
          <w:rFonts w:eastAsia="Times New Roman" w:cs="Times New Roman"/>
          <w:bCs/>
          <w:sz w:val="24"/>
          <w:szCs w:val="24"/>
          <w:lang w:val="en"/>
        </w:rPr>
        <w:t xml:space="preserve"> Training Centre, </w:t>
      </w:r>
      <w:proofErr w:type="spellStart"/>
      <w:r w:rsidRPr="00BE2597">
        <w:rPr>
          <w:rFonts w:eastAsia="Times New Roman" w:cs="Times New Roman"/>
          <w:bCs/>
          <w:sz w:val="24"/>
          <w:szCs w:val="24"/>
          <w:lang w:val="en"/>
        </w:rPr>
        <w:t>Tanworth</w:t>
      </w:r>
      <w:proofErr w:type="spellEnd"/>
      <w:r w:rsidRPr="00BE2597">
        <w:rPr>
          <w:rFonts w:eastAsia="Times New Roman" w:cs="Times New Roman"/>
          <w:bCs/>
          <w:sz w:val="24"/>
          <w:szCs w:val="24"/>
          <w:lang w:val="en"/>
        </w:rPr>
        <w:t xml:space="preserve"> Lane, Shirley, </w:t>
      </w:r>
      <w:proofErr w:type="spellStart"/>
      <w:r w:rsidRPr="00BE2597">
        <w:rPr>
          <w:rFonts w:eastAsia="Times New Roman" w:cs="Times New Roman"/>
          <w:bCs/>
          <w:sz w:val="24"/>
          <w:szCs w:val="24"/>
          <w:lang w:val="en"/>
        </w:rPr>
        <w:t>Solihull</w:t>
      </w:r>
      <w:proofErr w:type="spellEnd"/>
      <w:r w:rsidRPr="00BE2597">
        <w:rPr>
          <w:rFonts w:eastAsia="Times New Roman" w:cs="Times New Roman"/>
          <w:bCs/>
          <w:sz w:val="24"/>
          <w:szCs w:val="24"/>
          <w:lang w:val="en"/>
        </w:rPr>
        <w:t>, B90 4DD</w:t>
      </w:r>
    </w:p>
    <w:p w:rsidR="00DD4835" w:rsidRPr="001C5D08" w:rsidRDefault="00DD4835" w:rsidP="00B04D53">
      <w:pPr>
        <w:spacing w:after="100" w:afterAutospacing="1" w:line="240" w:lineRule="auto"/>
        <w:jc w:val="both"/>
        <w:outlineLvl w:val="1"/>
        <w:rPr>
          <w:rFonts w:eastAsia="Times New Roman" w:cs="Times New Roman"/>
          <w:bCs/>
          <w:sz w:val="24"/>
          <w:szCs w:val="24"/>
          <w:lang w:val="en"/>
        </w:rPr>
      </w:pPr>
      <w:r w:rsidRPr="001C5D08">
        <w:rPr>
          <w:noProof/>
          <w:u w:val="single"/>
        </w:rPr>
        <w:drawing>
          <wp:anchor distT="0" distB="0" distL="114300" distR="114300" simplePos="0" relativeHeight="251661312" behindDoc="0" locked="0" layoutInCell="1" allowOverlap="1" wp14:anchorId="3F59FDCA" wp14:editId="7A69F7E2">
            <wp:simplePos x="0" y="0"/>
            <wp:positionH relativeFrom="margin">
              <wp:posOffset>1451610</wp:posOffset>
            </wp:positionH>
            <wp:positionV relativeFrom="margin">
              <wp:posOffset>7845425</wp:posOffset>
            </wp:positionV>
            <wp:extent cx="2529205" cy="1849755"/>
            <wp:effectExtent l="0" t="0" r="4445" b="0"/>
            <wp:wrapSquare wrapText="bothSides"/>
            <wp:docPr id="1" name="Picture 3" descr="http://www.autism-community.com/wp-content/uploads/2010/07/ASD-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tism-community.com/wp-content/uploads/2010/07/ASD-Kid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9205" cy="18497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D4835" w:rsidRPr="001C5D08" w:rsidSect="007C5314">
      <w:pgSz w:w="11906" w:h="16838"/>
      <w:pgMar w:top="851" w:right="1440" w:bottom="851" w:left="1440" w:header="709" w:footer="709" w:gutter="0"/>
      <w:pgBorders w:offsetFrom="page">
        <w:top w:val="double" w:sz="6" w:space="24" w:color="4F81BD" w:themeColor="accent1"/>
        <w:left w:val="double" w:sz="6" w:space="24" w:color="4F81BD" w:themeColor="accent1"/>
        <w:bottom w:val="double" w:sz="6" w:space="24" w:color="4F81BD" w:themeColor="accent1"/>
        <w:right w:val="double" w:sz="6"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0854"/>
    <w:multiLevelType w:val="hybridMultilevel"/>
    <w:tmpl w:val="C8DE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DB045E"/>
    <w:multiLevelType w:val="hybridMultilevel"/>
    <w:tmpl w:val="FEB40B32"/>
    <w:lvl w:ilvl="0" w:tplc="B5AE8822">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C73735"/>
    <w:multiLevelType w:val="hybridMultilevel"/>
    <w:tmpl w:val="3430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F40AC3"/>
    <w:multiLevelType w:val="hybridMultilevel"/>
    <w:tmpl w:val="7F4AB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FF54AD"/>
    <w:multiLevelType w:val="hybridMultilevel"/>
    <w:tmpl w:val="4E52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5617D1"/>
    <w:multiLevelType w:val="hybridMultilevel"/>
    <w:tmpl w:val="DF04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837DA8"/>
    <w:multiLevelType w:val="hybridMultilevel"/>
    <w:tmpl w:val="B7B4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8742CA"/>
    <w:multiLevelType w:val="hybridMultilevel"/>
    <w:tmpl w:val="1A4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004114"/>
    <w:multiLevelType w:val="hybridMultilevel"/>
    <w:tmpl w:val="B0F4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822C71"/>
    <w:multiLevelType w:val="hybridMultilevel"/>
    <w:tmpl w:val="5B48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1345AF"/>
    <w:multiLevelType w:val="hybridMultilevel"/>
    <w:tmpl w:val="098A3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3C010AD"/>
    <w:multiLevelType w:val="hybridMultilevel"/>
    <w:tmpl w:val="E460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8"/>
  </w:num>
  <w:num w:numId="5">
    <w:abstractNumId w:val="3"/>
  </w:num>
  <w:num w:numId="6">
    <w:abstractNumId w:val="1"/>
  </w:num>
  <w:num w:numId="7">
    <w:abstractNumId w:val="7"/>
  </w:num>
  <w:num w:numId="8">
    <w:abstractNumId w:val="0"/>
  </w:num>
  <w:num w:numId="9">
    <w:abstractNumId w:val="9"/>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32"/>
    <w:rsid w:val="0003158C"/>
    <w:rsid w:val="00036FE1"/>
    <w:rsid w:val="00057645"/>
    <w:rsid w:val="0007428A"/>
    <w:rsid w:val="00081C5A"/>
    <w:rsid w:val="000B0915"/>
    <w:rsid w:val="000E3DB2"/>
    <w:rsid w:val="001434D2"/>
    <w:rsid w:val="00155200"/>
    <w:rsid w:val="00177734"/>
    <w:rsid w:val="0018080D"/>
    <w:rsid w:val="00190E6A"/>
    <w:rsid w:val="0019241B"/>
    <w:rsid w:val="001C5D08"/>
    <w:rsid w:val="0021709D"/>
    <w:rsid w:val="002458CC"/>
    <w:rsid w:val="0025040C"/>
    <w:rsid w:val="00286CAE"/>
    <w:rsid w:val="002E518D"/>
    <w:rsid w:val="0033249B"/>
    <w:rsid w:val="0035014B"/>
    <w:rsid w:val="0035079D"/>
    <w:rsid w:val="00382032"/>
    <w:rsid w:val="00384FDA"/>
    <w:rsid w:val="003A40C4"/>
    <w:rsid w:val="003C70C7"/>
    <w:rsid w:val="003D0E09"/>
    <w:rsid w:val="003E5FE8"/>
    <w:rsid w:val="003F64D5"/>
    <w:rsid w:val="00401650"/>
    <w:rsid w:val="00411BDD"/>
    <w:rsid w:val="00422C67"/>
    <w:rsid w:val="00444307"/>
    <w:rsid w:val="00457732"/>
    <w:rsid w:val="004716AD"/>
    <w:rsid w:val="00476F09"/>
    <w:rsid w:val="00484315"/>
    <w:rsid w:val="00493B9A"/>
    <w:rsid w:val="004A7C24"/>
    <w:rsid w:val="004C1A72"/>
    <w:rsid w:val="004C6D97"/>
    <w:rsid w:val="004D7D9C"/>
    <w:rsid w:val="00517C7E"/>
    <w:rsid w:val="0054326D"/>
    <w:rsid w:val="00566CC1"/>
    <w:rsid w:val="005715D7"/>
    <w:rsid w:val="005C41A6"/>
    <w:rsid w:val="005C78DE"/>
    <w:rsid w:val="005D6AB3"/>
    <w:rsid w:val="005E7FA8"/>
    <w:rsid w:val="005F5B9F"/>
    <w:rsid w:val="005F78A1"/>
    <w:rsid w:val="0069409D"/>
    <w:rsid w:val="006D5B12"/>
    <w:rsid w:val="006D7CB4"/>
    <w:rsid w:val="006E3972"/>
    <w:rsid w:val="006E78DF"/>
    <w:rsid w:val="006F6B68"/>
    <w:rsid w:val="0072360F"/>
    <w:rsid w:val="00730BAB"/>
    <w:rsid w:val="00764B92"/>
    <w:rsid w:val="00770EE9"/>
    <w:rsid w:val="00776EEA"/>
    <w:rsid w:val="00791637"/>
    <w:rsid w:val="007958FF"/>
    <w:rsid w:val="007A68AC"/>
    <w:rsid w:val="007B0978"/>
    <w:rsid w:val="007B6A4C"/>
    <w:rsid w:val="007C2B8C"/>
    <w:rsid w:val="007C5314"/>
    <w:rsid w:val="007F396F"/>
    <w:rsid w:val="00812B65"/>
    <w:rsid w:val="00862768"/>
    <w:rsid w:val="00867B96"/>
    <w:rsid w:val="00874DB4"/>
    <w:rsid w:val="008A789F"/>
    <w:rsid w:val="008C7452"/>
    <w:rsid w:val="008D1429"/>
    <w:rsid w:val="00904146"/>
    <w:rsid w:val="0098509F"/>
    <w:rsid w:val="00993A63"/>
    <w:rsid w:val="009B243B"/>
    <w:rsid w:val="009D2B32"/>
    <w:rsid w:val="00A01989"/>
    <w:rsid w:val="00A02A7A"/>
    <w:rsid w:val="00A7366F"/>
    <w:rsid w:val="00A963AB"/>
    <w:rsid w:val="00AA7EB2"/>
    <w:rsid w:val="00AB7429"/>
    <w:rsid w:val="00AD4ED3"/>
    <w:rsid w:val="00AF1966"/>
    <w:rsid w:val="00B04D53"/>
    <w:rsid w:val="00B06B0C"/>
    <w:rsid w:val="00B14902"/>
    <w:rsid w:val="00B47F1A"/>
    <w:rsid w:val="00B519D9"/>
    <w:rsid w:val="00B57EFD"/>
    <w:rsid w:val="00BB2AA9"/>
    <w:rsid w:val="00BC6915"/>
    <w:rsid w:val="00BE2597"/>
    <w:rsid w:val="00C23FFC"/>
    <w:rsid w:val="00C51BBE"/>
    <w:rsid w:val="00C9467D"/>
    <w:rsid w:val="00CA3237"/>
    <w:rsid w:val="00D150ED"/>
    <w:rsid w:val="00D25645"/>
    <w:rsid w:val="00D37E31"/>
    <w:rsid w:val="00D4547F"/>
    <w:rsid w:val="00D51E90"/>
    <w:rsid w:val="00D766FA"/>
    <w:rsid w:val="00DC09AD"/>
    <w:rsid w:val="00DC2B0F"/>
    <w:rsid w:val="00DD2DC9"/>
    <w:rsid w:val="00DD4835"/>
    <w:rsid w:val="00DE394B"/>
    <w:rsid w:val="00DE3E99"/>
    <w:rsid w:val="00DF37D3"/>
    <w:rsid w:val="00E01346"/>
    <w:rsid w:val="00E01F62"/>
    <w:rsid w:val="00E3348F"/>
    <w:rsid w:val="00E5254D"/>
    <w:rsid w:val="00E62993"/>
    <w:rsid w:val="00E81283"/>
    <w:rsid w:val="00E848B3"/>
    <w:rsid w:val="00E96400"/>
    <w:rsid w:val="00EB3AEE"/>
    <w:rsid w:val="00EC3789"/>
    <w:rsid w:val="00ED11C9"/>
    <w:rsid w:val="00ED55EA"/>
    <w:rsid w:val="00F23880"/>
    <w:rsid w:val="00F253AD"/>
    <w:rsid w:val="00F33B32"/>
    <w:rsid w:val="00F37951"/>
    <w:rsid w:val="00F774FC"/>
    <w:rsid w:val="00F8532C"/>
    <w:rsid w:val="00FC0CD1"/>
    <w:rsid w:val="00FC24F5"/>
    <w:rsid w:val="00FE0462"/>
    <w:rsid w:val="00FE1401"/>
    <w:rsid w:val="00FF1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1A6"/>
    <w:rPr>
      <w:rFonts w:ascii="Tahoma" w:hAnsi="Tahoma" w:cs="Tahoma"/>
      <w:sz w:val="16"/>
      <w:szCs w:val="16"/>
    </w:rPr>
  </w:style>
  <w:style w:type="table" w:styleId="TableGrid">
    <w:name w:val="Table Grid"/>
    <w:basedOn w:val="TableNormal"/>
    <w:uiPriority w:val="59"/>
    <w:rsid w:val="005C4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41A6"/>
    <w:pPr>
      <w:spacing w:after="0" w:line="240" w:lineRule="auto"/>
    </w:pPr>
  </w:style>
  <w:style w:type="paragraph" w:styleId="ListParagraph">
    <w:name w:val="List Paragraph"/>
    <w:basedOn w:val="Normal"/>
    <w:uiPriority w:val="34"/>
    <w:qFormat/>
    <w:rsid w:val="005C41A6"/>
    <w:pPr>
      <w:ind w:left="720"/>
      <w:contextualSpacing/>
    </w:pPr>
  </w:style>
  <w:style w:type="character" w:styleId="Strong">
    <w:name w:val="Strong"/>
    <w:basedOn w:val="DefaultParagraphFont"/>
    <w:uiPriority w:val="22"/>
    <w:qFormat/>
    <w:rsid w:val="0033249B"/>
    <w:rPr>
      <w:b/>
      <w:bCs/>
    </w:rPr>
  </w:style>
  <w:style w:type="character" w:styleId="Hyperlink">
    <w:name w:val="Hyperlink"/>
    <w:basedOn w:val="DefaultParagraphFont"/>
    <w:uiPriority w:val="99"/>
    <w:unhideWhenUsed/>
    <w:rsid w:val="001808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1A6"/>
    <w:rPr>
      <w:rFonts w:ascii="Tahoma" w:hAnsi="Tahoma" w:cs="Tahoma"/>
      <w:sz w:val="16"/>
      <w:szCs w:val="16"/>
    </w:rPr>
  </w:style>
  <w:style w:type="table" w:styleId="TableGrid">
    <w:name w:val="Table Grid"/>
    <w:basedOn w:val="TableNormal"/>
    <w:uiPriority w:val="59"/>
    <w:rsid w:val="005C4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41A6"/>
    <w:pPr>
      <w:spacing w:after="0" w:line="240" w:lineRule="auto"/>
    </w:pPr>
  </w:style>
  <w:style w:type="paragraph" w:styleId="ListParagraph">
    <w:name w:val="List Paragraph"/>
    <w:basedOn w:val="Normal"/>
    <w:uiPriority w:val="34"/>
    <w:qFormat/>
    <w:rsid w:val="005C41A6"/>
    <w:pPr>
      <w:ind w:left="720"/>
      <w:contextualSpacing/>
    </w:pPr>
  </w:style>
  <w:style w:type="character" w:styleId="Strong">
    <w:name w:val="Strong"/>
    <w:basedOn w:val="DefaultParagraphFont"/>
    <w:uiPriority w:val="22"/>
    <w:qFormat/>
    <w:rsid w:val="0033249B"/>
    <w:rPr>
      <w:b/>
      <w:bCs/>
    </w:rPr>
  </w:style>
  <w:style w:type="character" w:styleId="Hyperlink">
    <w:name w:val="Hyperlink"/>
    <w:basedOn w:val="DefaultParagraphFont"/>
    <w:uiPriority w:val="99"/>
    <w:unhideWhenUsed/>
    <w:rsid w:val="001808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hyperlink" Target="mailto:dawayne@solihull.gov.uk" TargetMode="External"/><Relationship Id="rId4" Type="http://schemas.microsoft.com/office/2007/relationships/stylesWithEffects" Target="stylesWithEffects.xml"/><Relationship Id="rId9" Type="http://schemas.openxmlformats.org/officeDocument/2006/relationships/hyperlink" Target="mailto:aettraining@solihu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DE67D-5A71-4712-B186-2676629B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pjeanes</dc:creator>
  <cp:lastModifiedBy>Hillier</cp:lastModifiedBy>
  <cp:revision>2</cp:revision>
  <cp:lastPrinted>2016-06-22T15:22:00Z</cp:lastPrinted>
  <dcterms:created xsi:type="dcterms:W3CDTF">2017-12-08T14:20:00Z</dcterms:created>
  <dcterms:modified xsi:type="dcterms:W3CDTF">2017-12-08T14:20:00Z</dcterms:modified>
</cp:coreProperties>
</file>