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72343" w14:textId="77777777" w:rsidR="00D52DF9" w:rsidRDefault="000E0CB8">
      <w:bookmarkStart w:id="0" w:name="_GoBack"/>
      <w:bookmarkEnd w:id="0"/>
      <w:r>
        <w:br w:type="page"/>
      </w:r>
      <w:r w:rsidRPr="000E0CB8">
        <w:rPr>
          <w:noProof/>
          <w:lang w:eastAsia="en-GB"/>
        </w:rPr>
        <w:drawing>
          <wp:anchor distT="0" distB="0" distL="114300" distR="114300" simplePos="0" relativeHeight="251658240" behindDoc="0" locked="0" layoutInCell="1" allowOverlap="1" wp14:anchorId="6EADD58D" wp14:editId="1DE67A1C">
            <wp:simplePos x="0" y="0"/>
            <wp:positionH relativeFrom="column">
              <wp:posOffset>0</wp:posOffset>
            </wp:positionH>
            <wp:positionV relativeFrom="paragraph">
              <wp:posOffset>279400</wp:posOffset>
            </wp:positionV>
            <wp:extent cx="2239010" cy="1258570"/>
            <wp:effectExtent l="0" t="0" r="8890" b="0"/>
            <wp:wrapSquare wrapText="bothSides"/>
            <wp:docPr id="1" name="Picture 1" descr="Description: DfE 2955 Resized for email logo v2"/>
            <wp:cNvGraphicFramePr/>
            <a:graphic xmlns:a="http://schemas.openxmlformats.org/drawingml/2006/main">
              <a:graphicData uri="http://schemas.openxmlformats.org/drawingml/2006/picture">
                <pic:pic xmlns:pic="http://schemas.openxmlformats.org/drawingml/2006/picture">
                  <pic:nvPicPr>
                    <pic:cNvPr id="1" name="Picture 1" descr="Description: DfE 2955 Resized for email logo v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901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CB8">
        <w:rPr>
          <w:noProof/>
          <w:lang w:eastAsia="en-GB"/>
        </w:rPr>
        <mc:AlternateContent>
          <mc:Choice Requires="wps">
            <w:drawing>
              <wp:anchor distT="45720" distB="45720" distL="114300" distR="114300" simplePos="0" relativeHeight="251658241" behindDoc="0" locked="0" layoutInCell="1" allowOverlap="1" wp14:anchorId="2DE74FA0" wp14:editId="1DE68398">
                <wp:simplePos x="0" y="0"/>
                <wp:positionH relativeFrom="column">
                  <wp:posOffset>38100</wp:posOffset>
                </wp:positionH>
                <wp:positionV relativeFrom="paragraph">
                  <wp:posOffset>1969770</wp:posOffset>
                </wp:positionV>
                <wp:extent cx="5283200" cy="59182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5918200"/>
                        </a:xfrm>
                        <a:prstGeom prst="rect">
                          <a:avLst/>
                        </a:prstGeom>
                        <a:solidFill>
                          <a:srgbClr val="FFFFFF"/>
                        </a:solidFill>
                        <a:ln w="9525">
                          <a:noFill/>
                          <a:miter lim="800000"/>
                          <a:headEnd/>
                          <a:tailEnd/>
                        </a:ln>
                      </wps:spPr>
                      <wps:txbx>
                        <w:txbxContent>
                          <w:p w14:paraId="5B484511" w14:textId="77777777" w:rsidR="00EA61D1" w:rsidRPr="00CD262C" w:rsidRDefault="00EA61D1" w:rsidP="000E0CB8">
                            <w:pPr>
                              <w:spacing w:before="3600" w:after="240"/>
                              <w:rPr>
                                <w:b/>
                                <w:color w:val="104F75"/>
                                <w:sz w:val="92"/>
                                <w:szCs w:val="92"/>
                                <w:lang w:val="en-US"/>
                              </w:rPr>
                            </w:pPr>
                            <w:r>
                              <w:rPr>
                                <w:b/>
                                <w:color w:val="104F75"/>
                                <w:sz w:val="92"/>
                                <w:szCs w:val="92"/>
                                <w:lang w:val="en-US"/>
                              </w:rPr>
                              <w:t xml:space="preserve">30 Hours Delivery Support </w:t>
                            </w:r>
                            <w:r w:rsidRPr="00CD262C">
                              <w:rPr>
                                <w:b/>
                                <w:color w:val="104F75"/>
                                <w:sz w:val="92"/>
                                <w:szCs w:val="92"/>
                                <w:lang w:val="en-US"/>
                              </w:rPr>
                              <w:t xml:space="preserve">Fund </w:t>
                            </w:r>
                          </w:p>
                          <w:p w14:paraId="7E8E7789" w14:textId="77777777" w:rsidR="00EA61D1" w:rsidRDefault="00EA61D1" w:rsidP="000E0CB8">
                            <w:pPr>
                              <w:spacing w:after="1520" w:line="288" w:lineRule="auto"/>
                              <w:rPr>
                                <w:b/>
                                <w:color w:val="104F75"/>
                                <w:sz w:val="48"/>
                                <w:szCs w:val="48"/>
                                <w:lang w:val="en-US"/>
                              </w:rPr>
                            </w:pPr>
                            <w:r>
                              <w:rPr>
                                <w:b/>
                                <w:color w:val="104F75"/>
                                <w:sz w:val="48"/>
                                <w:szCs w:val="48"/>
                                <w:lang w:val="en-US"/>
                              </w:rPr>
                              <w:t>Frequently asked questions</w:t>
                            </w:r>
                          </w:p>
                          <w:p w14:paraId="3A8CC538" w14:textId="77777777" w:rsidR="00EA61D1" w:rsidRPr="00CD262C" w:rsidRDefault="00EA61D1" w:rsidP="000E0CB8">
                            <w:pPr>
                              <w:spacing w:after="1520" w:line="288" w:lineRule="auto"/>
                              <w:rPr>
                                <w:b/>
                                <w:color w:val="104F75"/>
                                <w:sz w:val="48"/>
                                <w:szCs w:val="48"/>
                                <w:lang w:val="en-US"/>
                              </w:rPr>
                            </w:pPr>
                            <w:r>
                              <w:rPr>
                                <w:b/>
                                <w:color w:val="104F75"/>
                                <w:sz w:val="48"/>
                                <w:szCs w:val="48"/>
                                <w:lang w:val="en-US"/>
                              </w:rPr>
                              <w:t>November 2017</w:t>
                            </w:r>
                          </w:p>
                          <w:p w14:paraId="4576D853" w14:textId="77777777" w:rsidR="00EA61D1" w:rsidRPr="00CD262C" w:rsidRDefault="00EA61D1" w:rsidP="000E0CB8">
                            <w:pPr>
                              <w:rPr>
                                <w:b/>
                                <w:color w:val="FF0000"/>
                                <w:sz w:val="92"/>
                                <w:szCs w:val="9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DE74FA0" id="_x0000_t202" coordsize="21600,21600" o:spt="202" path="m,l,21600r21600,l21600,xe">
                <v:stroke joinstyle="miter"/>
                <v:path gradientshapeok="t" o:connecttype="rect"/>
              </v:shapetype>
              <v:shape id="Text Box 2" o:spid="_x0000_s1026" type="#_x0000_t202" style="position:absolute;margin-left:3pt;margin-top:155.1pt;width:416pt;height:46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" stroked="f">
                <v:textbox>
                  <w:txbxContent>
                    <w:p w14:paraId="5B484511" w14:textId="77777777" w:rsidR="00EA61D1" w:rsidRPr="00CD262C" w:rsidRDefault="00EA61D1" w:rsidP="000E0CB8">
                      <w:pPr>
                        <w:spacing w:before="3600" w:after="240"/>
                        <w:rPr>
                          <w:b/>
                          <w:color w:val="104F75"/>
                          <w:sz w:val="92"/>
                          <w:szCs w:val="92"/>
                          <w:lang w:val="en-US"/>
                        </w:rPr>
                      </w:pPr>
                      <w:r>
                        <w:rPr>
                          <w:b/>
                          <w:color w:val="104F75"/>
                          <w:sz w:val="92"/>
                          <w:szCs w:val="92"/>
                          <w:lang w:val="en-US"/>
                        </w:rPr>
                        <w:t xml:space="preserve">30 Hours Delivery Support </w:t>
                      </w:r>
                      <w:r w:rsidRPr="00CD262C">
                        <w:rPr>
                          <w:b/>
                          <w:color w:val="104F75"/>
                          <w:sz w:val="92"/>
                          <w:szCs w:val="92"/>
                          <w:lang w:val="en-US"/>
                        </w:rPr>
                        <w:t xml:space="preserve">Fund </w:t>
                      </w:r>
                    </w:p>
                    <w:p w14:paraId="7E8E7789" w14:textId="77777777" w:rsidR="00EA61D1" w:rsidRDefault="00EA61D1" w:rsidP="000E0CB8">
                      <w:pPr>
                        <w:spacing w:after="1520" w:line="288" w:lineRule="auto"/>
                        <w:rPr>
                          <w:b/>
                          <w:color w:val="104F75"/>
                          <w:sz w:val="48"/>
                          <w:szCs w:val="48"/>
                          <w:lang w:val="en-US"/>
                        </w:rPr>
                      </w:pPr>
                      <w:r>
                        <w:rPr>
                          <w:b/>
                          <w:color w:val="104F75"/>
                          <w:sz w:val="48"/>
                          <w:szCs w:val="48"/>
                          <w:lang w:val="en-US"/>
                        </w:rPr>
                        <w:t>Frequently asked questions</w:t>
                      </w:r>
                    </w:p>
                    <w:p w14:paraId="3A8CC538" w14:textId="77777777" w:rsidR="00EA61D1" w:rsidRPr="00CD262C" w:rsidRDefault="00EA61D1" w:rsidP="000E0CB8">
                      <w:pPr>
                        <w:spacing w:after="1520" w:line="288" w:lineRule="auto"/>
                        <w:rPr>
                          <w:b/>
                          <w:color w:val="104F75"/>
                          <w:sz w:val="48"/>
                          <w:szCs w:val="48"/>
                          <w:lang w:val="en-US"/>
                        </w:rPr>
                      </w:pPr>
                      <w:r>
                        <w:rPr>
                          <w:b/>
                          <w:color w:val="104F75"/>
                          <w:sz w:val="48"/>
                          <w:szCs w:val="48"/>
                          <w:lang w:val="en-US"/>
                        </w:rPr>
                        <w:t>November 2017</w:t>
                      </w:r>
                    </w:p>
                    <w:p w14:paraId="4576D853" w14:textId="77777777" w:rsidR="00EA61D1" w:rsidRPr="00CD262C" w:rsidRDefault="00EA61D1" w:rsidP="000E0CB8">
                      <w:pPr>
                        <w:rPr>
                          <w:b/>
                          <w:color w:val="FF0000"/>
                          <w:sz w:val="92"/>
                          <w:szCs w:val="92"/>
                        </w:rPr>
                      </w:pPr>
                    </w:p>
                  </w:txbxContent>
                </v:textbox>
                <w10:wrap type="square"/>
              </v:shape>
            </w:pict>
          </mc:Fallback>
        </mc:AlternateContent>
      </w:r>
    </w:p>
    <w:p w14:paraId="04648F8D" w14:textId="77777777" w:rsidR="00EA61D1" w:rsidRDefault="00EA61D1" w:rsidP="00EA61D1">
      <w:pPr>
        <w:rPr>
          <w:rFonts w:ascii="Arial" w:hAnsi="Arial" w:cs="Arial"/>
          <w:sz w:val="24"/>
        </w:rPr>
      </w:pPr>
      <w:r>
        <w:rPr>
          <w:rFonts w:ascii="Arial" w:hAnsi="Arial" w:cs="Arial"/>
          <w:sz w:val="24"/>
        </w:rPr>
        <w:lastRenderedPageBreak/>
        <w:t>This frequently asked questions document is intended to support local authorities (LAs) to prepare and submit an application to bid for money as part of the Department for Education’s Delivery Support Fund. It should be used in conjunction with the detailed bid guidance document and the application form.</w:t>
      </w:r>
    </w:p>
    <w:p w14:paraId="55D0D2FD" w14:textId="586CADD4" w:rsidR="00EA61D1" w:rsidRPr="00CD2713" w:rsidRDefault="00EA61D1">
      <w:pPr>
        <w:rPr>
          <w:rFonts w:ascii="Arial" w:hAnsi="Arial" w:cs="Arial"/>
          <w:color w:val="0563C1" w:themeColor="hyperlink"/>
          <w:u w:val="single"/>
        </w:rPr>
      </w:pPr>
      <w:r>
        <w:rPr>
          <w:rFonts w:ascii="Arial" w:hAnsi="Arial" w:cs="Arial"/>
          <w:sz w:val="24"/>
        </w:rPr>
        <w:t xml:space="preserve">If you have any further questions or queries please contact: </w:t>
      </w:r>
      <w:hyperlink r:id="rId10" w:history="1">
        <w:r w:rsidRPr="00FF3886">
          <w:rPr>
            <w:rStyle w:val="Hyperlink"/>
            <w:rFonts w:ascii="Arial" w:hAnsi="Arial" w:cs="Arial"/>
          </w:rPr>
          <w:t>30HrsDelivery.SUPPORTFUND@education.gov.uk</w:t>
        </w:r>
      </w:hyperlink>
    </w:p>
    <w:p w14:paraId="155E83AC" w14:textId="77777777" w:rsidR="00EA61D1" w:rsidRDefault="00EA61D1">
      <w:pPr>
        <w:rPr>
          <w:rFonts w:ascii="Arial" w:hAnsi="Arial" w:cs="Arial"/>
          <w:b/>
          <w:color w:val="1F4E79" w:themeColor="accent1" w:themeShade="80"/>
          <w:sz w:val="32"/>
        </w:rPr>
      </w:pPr>
      <w:r w:rsidRPr="00EA61D1">
        <w:rPr>
          <w:rFonts w:ascii="Arial" w:hAnsi="Arial" w:cs="Arial"/>
          <w:b/>
          <w:color w:val="1F4E79" w:themeColor="accent1" w:themeShade="80"/>
          <w:sz w:val="32"/>
        </w:rPr>
        <w:t>About the fund</w:t>
      </w:r>
    </w:p>
    <w:p w14:paraId="656328D9" w14:textId="77777777" w:rsidR="00EA61D1" w:rsidRPr="0060178D" w:rsidRDefault="00EA61D1" w:rsidP="00EA61D1">
      <w:pPr>
        <w:pStyle w:val="ListParagraph"/>
        <w:numPr>
          <w:ilvl w:val="0"/>
          <w:numId w:val="5"/>
        </w:numPr>
        <w:spacing w:after="0"/>
        <w:rPr>
          <w:rFonts w:ascii="Arial" w:hAnsi="Arial" w:cs="Arial"/>
          <w:b/>
          <w:sz w:val="24"/>
        </w:rPr>
      </w:pPr>
      <w:r w:rsidRPr="0060178D">
        <w:rPr>
          <w:rFonts w:ascii="Arial" w:hAnsi="Arial" w:cs="Arial"/>
          <w:b/>
          <w:sz w:val="24"/>
        </w:rPr>
        <w:t xml:space="preserve">How much funding is available? </w:t>
      </w:r>
    </w:p>
    <w:p w14:paraId="2822E76C" w14:textId="5D29118C" w:rsidR="00EA61D1" w:rsidRPr="0060178D" w:rsidRDefault="00EA61D1" w:rsidP="00EA61D1">
      <w:pPr>
        <w:spacing w:after="0"/>
        <w:rPr>
          <w:rFonts w:ascii="Arial" w:hAnsi="Arial" w:cs="Arial"/>
          <w:sz w:val="24"/>
        </w:rPr>
      </w:pPr>
      <w:r w:rsidRPr="0060178D">
        <w:rPr>
          <w:rFonts w:ascii="Arial" w:hAnsi="Arial" w:cs="Arial"/>
          <w:sz w:val="24"/>
          <w:szCs w:val="24"/>
        </w:rPr>
        <w:t>A total of £8,650,000 is available for LAs to bid in to</w:t>
      </w:r>
      <w:r w:rsidR="00114C70">
        <w:rPr>
          <w:rFonts w:ascii="Arial" w:hAnsi="Arial" w:cs="Arial"/>
          <w:sz w:val="24"/>
          <w:szCs w:val="24"/>
        </w:rPr>
        <w:t>.</w:t>
      </w:r>
    </w:p>
    <w:p w14:paraId="5E14E4DD" w14:textId="77777777" w:rsidR="00EA61D1" w:rsidRPr="00C21A12" w:rsidRDefault="00EA61D1" w:rsidP="00EA61D1">
      <w:pPr>
        <w:pStyle w:val="ListParagraph"/>
        <w:spacing w:after="0"/>
        <w:ind w:left="340"/>
        <w:rPr>
          <w:rFonts w:ascii="Arial" w:hAnsi="Arial" w:cs="Arial"/>
          <w:sz w:val="24"/>
        </w:rPr>
      </w:pPr>
    </w:p>
    <w:p w14:paraId="629CC8D3" w14:textId="77777777" w:rsidR="00EA61D1" w:rsidRDefault="00EA61D1" w:rsidP="00EA61D1">
      <w:pPr>
        <w:pStyle w:val="ListParagraph"/>
        <w:numPr>
          <w:ilvl w:val="0"/>
          <w:numId w:val="5"/>
        </w:numPr>
        <w:spacing w:after="0"/>
        <w:rPr>
          <w:rFonts w:ascii="Arial" w:hAnsi="Arial" w:cs="Arial"/>
          <w:b/>
          <w:sz w:val="24"/>
        </w:rPr>
      </w:pPr>
      <w:r>
        <w:rPr>
          <w:rFonts w:ascii="Arial" w:hAnsi="Arial" w:cs="Arial"/>
          <w:b/>
          <w:sz w:val="24"/>
        </w:rPr>
        <w:t xml:space="preserve">Is there a maximum amount LAs can bid for? </w:t>
      </w:r>
    </w:p>
    <w:p w14:paraId="0EE6E780" w14:textId="3C274ACE" w:rsidR="00E96F3A" w:rsidRDefault="00E96F3A" w:rsidP="00E96F3A">
      <w:pPr>
        <w:pStyle w:val="NormalWeb"/>
        <w:spacing w:before="0" w:beforeAutospacing="0" w:after="0" w:afterAutospacing="0"/>
        <w:rPr>
          <w:rFonts w:ascii="Arial" w:hAnsi="Arial" w:cs="Arial"/>
        </w:rPr>
      </w:pPr>
      <w:r w:rsidRPr="00E96F3A">
        <w:rPr>
          <w:rFonts w:ascii="Arial" w:hAnsi="Arial" w:cs="Arial"/>
        </w:rPr>
        <w:t>The level of funding that is provided to LAs will be scalable depending on their individual need and the quality of the application forms received. This means that different size grants will be provided to different LAs, depending on a) the challenges facing the LA and b) how well it has evidenced that its project(s) will enable it to deliver sufficient 30 hours places for the summer term.</w:t>
      </w:r>
    </w:p>
    <w:p w14:paraId="4A6DA17E" w14:textId="77777777" w:rsidR="00E96F3A" w:rsidRPr="00E96F3A" w:rsidRDefault="00E96F3A" w:rsidP="00E96F3A">
      <w:pPr>
        <w:pStyle w:val="NormalWeb"/>
        <w:spacing w:before="0" w:beforeAutospacing="0" w:after="0" w:afterAutospacing="0"/>
        <w:rPr>
          <w:rFonts w:ascii="Arial" w:hAnsi="Arial" w:cs="Arial"/>
        </w:rPr>
      </w:pPr>
    </w:p>
    <w:p w14:paraId="4B4BCC14" w14:textId="1A0672E1" w:rsidR="00E96F3A" w:rsidRPr="00E96F3A" w:rsidRDefault="00E96F3A" w:rsidP="00E96F3A">
      <w:pPr>
        <w:pStyle w:val="NormalWeb"/>
        <w:spacing w:before="0" w:beforeAutospacing="0" w:after="0" w:afterAutospacing="0"/>
        <w:rPr>
          <w:rFonts w:ascii="Arial" w:hAnsi="Arial" w:cs="Arial"/>
        </w:rPr>
      </w:pPr>
      <w:r w:rsidRPr="00E96F3A">
        <w:rPr>
          <w:rFonts w:ascii="Arial" w:hAnsi="Arial" w:cs="Arial"/>
        </w:rPr>
        <w:t>There is no minimum or upper limit for grant awards, but we do not expect to award an LA more than £70,000 in total. However, if an LA</w:t>
      </w:r>
      <w:r>
        <w:rPr>
          <w:rFonts w:ascii="Arial" w:hAnsi="Arial" w:cs="Arial"/>
        </w:rPr>
        <w:t xml:space="preserve"> has clearly demonstrated in the</w:t>
      </w:r>
      <w:r w:rsidRPr="00E96F3A">
        <w:rPr>
          <w:rFonts w:ascii="Arial" w:hAnsi="Arial" w:cs="Arial"/>
        </w:rPr>
        <w:t xml:space="preserve"> application form why it needs the amount it has requested and how the project(s) will provide value for money, then we will consider applications which request more than this in total. Projects must support 30 hours delivery and create (directly or indirectly) new 30 hours places for the 2018 summer term.</w:t>
      </w:r>
    </w:p>
    <w:p w14:paraId="28D2D097" w14:textId="77777777" w:rsidR="00EA61D1" w:rsidRPr="002C3DB2" w:rsidRDefault="00EA61D1" w:rsidP="00EA61D1">
      <w:pPr>
        <w:pStyle w:val="ListParagraph"/>
        <w:spacing w:after="0"/>
        <w:ind w:left="340"/>
        <w:rPr>
          <w:rFonts w:ascii="Arial" w:hAnsi="Arial" w:cs="Arial"/>
          <w:sz w:val="24"/>
          <w:szCs w:val="24"/>
        </w:rPr>
      </w:pPr>
    </w:p>
    <w:p w14:paraId="3A98EED2" w14:textId="77777777" w:rsidR="00EA61D1" w:rsidRPr="0060178D" w:rsidRDefault="00EA61D1" w:rsidP="00EA61D1">
      <w:pPr>
        <w:pStyle w:val="ListParagraph"/>
        <w:numPr>
          <w:ilvl w:val="0"/>
          <w:numId w:val="5"/>
        </w:numPr>
        <w:spacing w:after="0"/>
        <w:rPr>
          <w:rFonts w:ascii="Arial" w:hAnsi="Arial" w:cs="Arial"/>
          <w:b/>
          <w:sz w:val="24"/>
        </w:rPr>
      </w:pPr>
      <w:r w:rsidRPr="0060178D">
        <w:rPr>
          <w:rFonts w:ascii="Arial" w:hAnsi="Arial" w:cs="Arial"/>
          <w:b/>
          <w:sz w:val="24"/>
        </w:rPr>
        <w:t xml:space="preserve">What can the money fund? </w:t>
      </w:r>
    </w:p>
    <w:p w14:paraId="180ED073" w14:textId="77777777" w:rsidR="00EA61D1" w:rsidRPr="0060178D" w:rsidRDefault="00EA61D1" w:rsidP="00EA61D1">
      <w:pPr>
        <w:spacing w:after="0"/>
        <w:rPr>
          <w:rFonts w:ascii="Arial" w:hAnsi="Arial" w:cs="Arial"/>
          <w:sz w:val="24"/>
        </w:rPr>
      </w:pPr>
      <w:r w:rsidRPr="0060178D">
        <w:rPr>
          <w:rFonts w:ascii="Arial" w:hAnsi="Arial" w:cs="Arial"/>
          <w:sz w:val="24"/>
        </w:rPr>
        <w:t xml:space="preserve">Examples of the type of work that would be considered for funding include: </w:t>
      </w:r>
    </w:p>
    <w:p w14:paraId="0B5F7D4F" w14:textId="77777777" w:rsidR="00EA61D1" w:rsidRPr="0009496C" w:rsidRDefault="00EA61D1" w:rsidP="00EA61D1">
      <w:pPr>
        <w:pStyle w:val="ListParagraph"/>
        <w:widowControl w:val="0"/>
        <w:numPr>
          <w:ilvl w:val="0"/>
          <w:numId w:val="7"/>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09496C">
        <w:rPr>
          <w:rFonts w:ascii="Arial" w:hAnsi="Arial" w:cs="Arial"/>
          <w:color w:val="000000" w:themeColor="text1"/>
          <w:sz w:val="24"/>
          <w:szCs w:val="24"/>
        </w:rPr>
        <w:t>Additional staffing to directly support 30 hours delivery</w:t>
      </w:r>
    </w:p>
    <w:p w14:paraId="6956F5A5" w14:textId="77777777" w:rsidR="00EA61D1" w:rsidRPr="0009496C" w:rsidRDefault="00EA61D1" w:rsidP="00EA61D1">
      <w:pPr>
        <w:pStyle w:val="ListParagraph"/>
        <w:widowControl w:val="0"/>
        <w:numPr>
          <w:ilvl w:val="0"/>
          <w:numId w:val="7"/>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09496C">
        <w:rPr>
          <w:rFonts w:ascii="Arial" w:hAnsi="Arial" w:cs="Arial"/>
          <w:color w:val="000000" w:themeColor="text1"/>
          <w:sz w:val="24"/>
          <w:szCs w:val="24"/>
        </w:rPr>
        <w:t xml:space="preserve">Business sustainability and change support for providers </w:t>
      </w:r>
    </w:p>
    <w:p w14:paraId="481AB2C0" w14:textId="77777777" w:rsidR="00EA61D1" w:rsidRPr="0009496C" w:rsidRDefault="00EA61D1" w:rsidP="00EA61D1">
      <w:pPr>
        <w:pStyle w:val="ListParagraph"/>
        <w:widowControl w:val="0"/>
        <w:numPr>
          <w:ilvl w:val="0"/>
          <w:numId w:val="7"/>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09496C">
        <w:rPr>
          <w:rFonts w:ascii="Arial" w:hAnsi="Arial" w:cs="Arial"/>
          <w:color w:val="000000" w:themeColor="text1"/>
          <w:sz w:val="24"/>
          <w:szCs w:val="24"/>
        </w:rPr>
        <w:t>Supporting children with SEND</w:t>
      </w:r>
    </w:p>
    <w:p w14:paraId="43485A99" w14:textId="77777777" w:rsidR="00EA61D1" w:rsidRPr="0009496C" w:rsidRDefault="00EA61D1" w:rsidP="00EA61D1">
      <w:pPr>
        <w:pStyle w:val="ListParagraph"/>
        <w:widowControl w:val="0"/>
        <w:numPr>
          <w:ilvl w:val="0"/>
          <w:numId w:val="7"/>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09496C">
        <w:rPr>
          <w:rFonts w:ascii="Arial" w:hAnsi="Arial" w:cs="Arial"/>
          <w:color w:val="000000" w:themeColor="text1"/>
          <w:sz w:val="24"/>
          <w:szCs w:val="24"/>
        </w:rPr>
        <w:t>Communication to parents</w:t>
      </w:r>
    </w:p>
    <w:p w14:paraId="49C87A2C" w14:textId="77777777" w:rsidR="00EA61D1" w:rsidRPr="0009496C" w:rsidRDefault="00EA61D1" w:rsidP="00EA61D1">
      <w:pPr>
        <w:pStyle w:val="ListParagraph"/>
        <w:widowControl w:val="0"/>
        <w:numPr>
          <w:ilvl w:val="0"/>
          <w:numId w:val="7"/>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09496C">
        <w:rPr>
          <w:rFonts w:ascii="Arial" w:hAnsi="Arial" w:cs="Arial"/>
          <w:color w:val="000000" w:themeColor="text1"/>
          <w:sz w:val="24"/>
          <w:szCs w:val="24"/>
        </w:rPr>
        <w:t>Enhancing/supporting partnership arrangements between providers</w:t>
      </w:r>
    </w:p>
    <w:p w14:paraId="2B03B49D" w14:textId="77777777" w:rsidR="00EA61D1" w:rsidRPr="0009496C" w:rsidRDefault="00EA61D1" w:rsidP="00EA61D1">
      <w:pPr>
        <w:pStyle w:val="ListParagraph"/>
        <w:widowControl w:val="0"/>
        <w:numPr>
          <w:ilvl w:val="0"/>
          <w:numId w:val="7"/>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09496C">
        <w:rPr>
          <w:rFonts w:ascii="Arial" w:hAnsi="Arial" w:cs="Arial"/>
          <w:color w:val="000000" w:themeColor="text1"/>
          <w:sz w:val="24"/>
          <w:szCs w:val="24"/>
        </w:rPr>
        <w:t>Local sufficiency mapping</w:t>
      </w:r>
    </w:p>
    <w:p w14:paraId="4834C194" w14:textId="77777777" w:rsidR="00EA61D1" w:rsidRPr="0009496C" w:rsidRDefault="00EA61D1" w:rsidP="00EA61D1">
      <w:pPr>
        <w:pStyle w:val="ListParagraph"/>
        <w:widowControl w:val="0"/>
        <w:numPr>
          <w:ilvl w:val="0"/>
          <w:numId w:val="7"/>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09496C">
        <w:rPr>
          <w:rFonts w:ascii="Arial" w:hAnsi="Arial" w:cs="Arial"/>
          <w:color w:val="000000" w:themeColor="text1"/>
          <w:sz w:val="24"/>
          <w:szCs w:val="24"/>
        </w:rPr>
        <w:t xml:space="preserve">Systems/IT support </w:t>
      </w:r>
    </w:p>
    <w:p w14:paraId="2AF31CBD" w14:textId="77777777" w:rsidR="00EA61D1" w:rsidRPr="0009496C" w:rsidRDefault="00EA61D1" w:rsidP="00EA61D1">
      <w:pPr>
        <w:pStyle w:val="ListParagraph"/>
        <w:widowControl w:val="0"/>
        <w:numPr>
          <w:ilvl w:val="0"/>
          <w:numId w:val="7"/>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09496C">
        <w:rPr>
          <w:rFonts w:ascii="Arial" w:hAnsi="Arial" w:cs="Arial"/>
          <w:color w:val="000000" w:themeColor="text1"/>
          <w:sz w:val="24"/>
          <w:szCs w:val="24"/>
        </w:rPr>
        <w:t xml:space="preserve">Small-scale capital funding </w:t>
      </w:r>
    </w:p>
    <w:p w14:paraId="4BA24D8F" w14:textId="70CDCA4B" w:rsidR="00EA61D1" w:rsidRPr="0009496C" w:rsidRDefault="00E96F3A" w:rsidP="00EA61D1">
      <w:pPr>
        <w:pStyle w:val="ListParagraph"/>
        <w:widowControl w:val="0"/>
        <w:numPr>
          <w:ilvl w:val="0"/>
          <w:numId w:val="7"/>
        </w:numPr>
        <w:overflowPunct w:val="0"/>
        <w:autoSpaceDE w:val="0"/>
        <w:autoSpaceDN w:val="0"/>
        <w:adjustRightInd w:val="0"/>
        <w:spacing w:after="0" w:line="240" w:lineRule="auto"/>
        <w:textAlignment w:val="baseline"/>
        <w:rPr>
          <w:rFonts w:ascii="Arial" w:hAnsi="Arial" w:cs="Arial"/>
          <w:color w:val="000000" w:themeColor="text1"/>
          <w:sz w:val="24"/>
          <w:szCs w:val="24"/>
        </w:rPr>
      </w:pPr>
      <w:r>
        <w:rPr>
          <w:rFonts w:ascii="Arial" w:hAnsi="Arial" w:cs="Arial"/>
          <w:color w:val="000000" w:themeColor="text1"/>
          <w:sz w:val="24"/>
          <w:szCs w:val="24"/>
        </w:rPr>
        <w:t>Managing the market in the local area</w:t>
      </w:r>
    </w:p>
    <w:p w14:paraId="2C864B0E" w14:textId="77777777" w:rsidR="00EA61D1" w:rsidRPr="0009496C" w:rsidRDefault="00EA61D1" w:rsidP="00EA61D1">
      <w:pPr>
        <w:pStyle w:val="ListParagraph"/>
        <w:widowControl w:val="0"/>
        <w:numPr>
          <w:ilvl w:val="0"/>
          <w:numId w:val="7"/>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09496C">
        <w:rPr>
          <w:rFonts w:ascii="Arial" w:hAnsi="Arial" w:cs="Arial"/>
          <w:color w:val="000000" w:themeColor="text1"/>
          <w:sz w:val="24"/>
          <w:szCs w:val="24"/>
        </w:rPr>
        <w:t>Supporting childminders to deliver 30 hours</w:t>
      </w:r>
    </w:p>
    <w:p w14:paraId="36FA2556" w14:textId="77777777" w:rsidR="00EA61D1" w:rsidRPr="0009496C" w:rsidRDefault="00EA61D1" w:rsidP="00EA61D1">
      <w:pPr>
        <w:pStyle w:val="ListParagraph"/>
        <w:widowControl w:val="0"/>
        <w:numPr>
          <w:ilvl w:val="0"/>
          <w:numId w:val="7"/>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09496C">
        <w:rPr>
          <w:rFonts w:ascii="Arial" w:hAnsi="Arial" w:cs="Arial"/>
          <w:color w:val="000000" w:themeColor="text1"/>
          <w:sz w:val="24"/>
          <w:szCs w:val="24"/>
        </w:rPr>
        <w:t>Business sustainability support in clusters</w:t>
      </w:r>
    </w:p>
    <w:p w14:paraId="3577387F" w14:textId="77777777" w:rsidR="00EA61D1" w:rsidRPr="0009496C" w:rsidRDefault="00EA61D1" w:rsidP="00EA61D1">
      <w:pPr>
        <w:widowControl w:val="0"/>
        <w:numPr>
          <w:ilvl w:val="0"/>
          <w:numId w:val="7"/>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09496C">
        <w:rPr>
          <w:rFonts w:ascii="Arial" w:hAnsi="Arial" w:cs="Arial"/>
          <w:color w:val="000000" w:themeColor="text1"/>
          <w:sz w:val="24"/>
          <w:szCs w:val="24"/>
        </w:rPr>
        <w:t>Sharing best practice on provision for children with SEND</w:t>
      </w:r>
    </w:p>
    <w:p w14:paraId="39BF3B53" w14:textId="77777777" w:rsidR="00EA61D1" w:rsidRPr="0009496C" w:rsidRDefault="00EA61D1" w:rsidP="00EA61D1">
      <w:pPr>
        <w:pStyle w:val="ListParagraph"/>
        <w:widowControl w:val="0"/>
        <w:numPr>
          <w:ilvl w:val="0"/>
          <w:numId w:val="7"/>
        </w:numPr>
        <w:overflowPunct w:val="0"/>
        <w:autoSpaceDE w:val="0"/>
        <w:autoSpaceDN w:val="0"/>
        <w:adjustRightInd w:val="0"/>
        <w:spacing w:after="0" w:line="240" w:lineRule="auto"/>
        <w:textAlignment w:val="baseline"/>
        <w:rPr>
          <w:rFonts w:ascii="Arial" w:hAnsi="Arial" w:cs="Arial"/>
          <w:color w:val="000000" w:themeColor="text1"/>
          <w:sz w:val="24"/>
          <w:szCs w:val="24"/>
        </w:rPr>
      </w:pPr>
      <w:r w:rsidRPr="0009496C">
        <w:rPr>
          <w:rFonts w:ascii="Arial" w:hAnsi="Arial" w:cs="Arial"/>
          <w:color w:val="000000" w:themeColor="text1"/>
          <w:sz w:val="24"/>
          <w:szCs w:val="24"/>
        </w:rPr>
        <w:t xml:space="preserve">Innovation proposals </w:t>
      </w:r>
    </w:p>
    <w:p w14:paraId="7853BB29" w14:textId="77777777" w:rsidR="00EA61D1" w:rsidRPr="0009496C" w:rsidRDefault="00EA61D1" w:rsidP="00EA61D1">
      <w:pPr>
        <w:pStyle w:val="ListParagraph"/>
        <w:widowControl w:val="0"/>
        <w:overflowPunct w:val="0"/>
        <w:autoSpaceDE w:val="0"/>
        <w:autoSpaceDN w:val="0"/>
        <w:adjustRightInd w:val="0"/>
        <w:spacing w:after="0" w:line="240" w:lineRule="auto"/>
        <w:textAlignment w:val="baseline"/>
        <w:rPr>
          <w:rFonts w:cs="Arial"/>
          <w:color w:val="000000" w:themeColor="text1"/>
          <w:szCs w:val="24"/>
        </w:rPr>
      </w:pPr>
    </w:p>
    <w:p w14:paraId="3F401632" w14:textId="2B6AD5A2" w:rsidR="00EA61D1" w:rsidRDefault="00EA61D1" w:rsidP="00EA61D1">
      <w:pPr>
        <w:spacing w:after="0"/>
        <w:rPr>
          <w:rFonts w:ascii="Arial" w:hAnsi="Arial" w:cs="Arial"/>
          <w:sz w:val="24"/>
          <w:szCs w:val="24"/>
        </w:rPr>
      </w:pPr>
      <w:r>
        <w:rPr>
          <w:rFonts w:ascii="Arial" w:hAnsi="Arial" w:cs="Arial"/>
          <w:sz w:val="24"/>
          <w:szCs w:val="24"/>
        </w:rPr>
        <w:t xml:space="preserve">This list is not exhaustive and should be used as a guide only. More detail on each of these </w:t>
      </w:r>
      <w:r w:rsidR="00E96F3A">
        <w:rPr>
          <w:rFonts w:ascii="Arial" w:hAnsi="Arial" w:cs="Arial"/>
          <w:sz w:val="24"/>
          <w:szCs w:val="24"/>
        </w:rPr>
        <w:t xml:space="preserve">examples </w:t>
      </w:r>
      <w:r>
        <w:rPr>
          <w:rFonts w:ascii="Arial" w:hAnsi="Arial" w:cs="Arial"/>
          <w:sz w:val="24"/>
          <w:szCs w:val="24"/>
        </w:rPr>
        <w:t>is set out in the</w:t>
      </w:r>
      <w:r w:rsidRPr="000A52CA">
        <w:rPr>
          <w:rFonts w:ascii="Arial" w:hAnsi="Arial" w:cs="Arial"/>
          <w:sz w:val="24"/>
          <w:szCs w:val="24"/>
        </w:rPr>
        <w:t xml:space="preserve"> guidance</w:t>
      </w:r>
      <w:r w:rsidR="00E96F3A">
        <w:rPr>
          <w:rFonts w:ascii="Arial" w:hAnsi="Arial" w:cs="Arial"/>
          <w:sz w:val="24"/>
          <w:szCs w:val="24"/>
        </w:rPr>
        <w:t>.</w:t>
      </w:r>
      <w:r w:rsidRPr="000A52CA">
        <w:rPr>
          <w:rFonts w:ascii="Arial" w:hAnsi="Arial" w:cs="Arial"/>
          <w:sz w:val="24"/>
          <w:szCs w:val="24"/>
        </w:rPr>
        <w:t xml:space="preserve"> </w:t>
      </w:r>
    </w:p>
    <w:p w14:paraId="50500090" w14:textId="45BDB477" w:rsidR="00EA61D1" w:rsidRDefault="00EA61D1" w:rsidP="00EA61D1">
      <w:pPr>
        <w:rPr>
          <w:rFonts w:ascii="Arial" w:hAnsi="Arial" w:cs="Arial"/>
          <w:b/>
          <w:sz w:val="24"/>
        </w:rPr>
      </w:pPr>
      <w:r w:rsidRPr="00EA61D1">
        <w:rPr>
          <w:rFonts w:ascii="Arial" w:hAnsi="Arial" w:cs="Arial"/>
          <w:b/>
          <w:sz w:val="24"/>
        </w:rPr>
        <w:t xml:space="preserve"> </w:t>
      </w:r>
    </w:p>
    <w:p w14:paraId="19C107FC" w14:textId="200493C3" w:rsidR="00E96F3A" w:rsidRDefault="00E96F3A" w:rsidP="00EA61D1">
      <w:pPr>
        <w:rPr>
          <w:rFonts w:ascii="Arial" w:hAnsi="Arial" w:cs="Arial"/>
          <w:b/>
          <w:sz w:val="24"/>
        </w:rPr>
      </w:pPr>
    </w:p>
    <w:p w14:paraId="6AA5666C" w14:textId="77777777" w:rsidR="00E96F3A" w:rsidRDefault="00E96F3A" w:rsidP="00EA61D1">
      <w:pPr>
        <w:rPr>
          <w:rFonts w:ascii="Arial" w:hAnsi="Arial" w:cs="Arial"/>
          <w:b/>
          <w:sz w:val="24"/>
        </w:rPr>
      </w:pPr>
    </w:p>
    <w:p w14:paraId="145CB506" w14:textId="77777777" w:rsidR="00EA61D1" w:rsidRDefault="00EA61D1" w:rsidP="00EA61D1">
      <w:pPr>
        <w:pStyle w:val="NormalWeb"/>
        <w:numPr>
          <w:ilvl w:val="0"/>
          <w:numId w:val="5"/>
        </w:numPr>
        <w:spacing w:before="0" w:beforeAutospacing="0" w:after="0" w:afterAutospacing="0"/>
        <w:rPr>
          <w:rFonts w:ascii="Arial" w:hAnsi="Arial" w:cs="Arial"/>
          <w:b/>
        </w:rPr>
      </w:pPr>
      <w:r w:rsidRPr="00D56062">
        <w:rPr>
          <w:rFonts w:ascii="Arial" w:hAnsi="Arial" w:cs="Arial"/>
          <w:b/>
        </w:rPr>
        <w:lastRenderedPageBreak/>
        <w:t>What do you mean by ‘small scale capital’?</w:t>
      </w:r>
    </w:p>
    <w:p w14:paraId="36ED50AE" w14:textId="4296A976" w:rsidR="00EA61D1" w:rsidRDefault="00EA61D1" w:rsidP="00EA61D1">
      <w:pPr>
        <w:pStyle w:val="NormalWeb"/>
        <w:spacing w:before="0" w:beforeAutospacing="0" w:after="0" w:afterAutospacing="0"/>
        <w:rPr>
          <w:rFonts w:ascii="Arial" w:hAnsi="Arial" w:cs="Arial"/>
        </w:rPr>
      </w:pPr>
      <w:r w:rsidRPr="008C2427">
        <w:rPr>
          <w:rFonts w:ascii="Arial" w:hAnsi="Arial" w:cs="Arial"/>
        </w:rPr>
        <w:t xml:space="preserve">By </w:t>
      </w:r>
      <w:r w:rsidR="00E96F3A">
        <w:rPr>
          <w:rFonts w:ascii="Arial" w:hAnsi="Arial" w:cs="Arial"/>
        </w:rPr>
        <w:t xml:space="preserve">‘small scale capital’ </w:t>
      </w:r>
      <w:r w:rsidRPr="008C2427">
        <w:rPr>
          <w:rFonts w:ascii="Arial" w:hAnsi="Arial" w:cs="Arial"/>
        </w:rPr>
        <w:t xml:space="preserve">we mean projects that </w:t>
      </w:r>
      <w:r w:rsidR="00E96F3A">
        <w:rPr>
          <w:rFonts w:ascii="Arial" w:hAnsi="Arial" w:cs="Arial"/>
        </w:rPr>
        <w:t xml:space="preserve">require capital funding and </w:t>
      </w:r>
      <w:r w:rsidRPr="008C2427">
        <w:rPr>
          <w:rFonts w:ascii="Arial" w:hAnsi="Arial" w:cs="Arial"/>
        </w:rPr>
        <w:t>cost less than £10,000. We will not fund large building or refurbishment projects. We will fund small scale work which will create more 30 hours places (e.g. building work to dismantle walls or add additional toilets).</w:t>
      </w:r>
    </w:p>
    <w:p w14:paraId="4892D870" w14:textId="77777777" w:rsidR="00E96F3A" w:rsidRDefault="00E96F3A" w:rsidP="00EA61D1">
      <w:pPr>
        <w:pStyle w:val="NormalWeb"/>
        <w:spacing w:before="0" w:beforeAutospacing="0" w:after="0" w:afterAutospacing="0"/>
        <w:rPr>
          <w:rFonts w:ascii="Arial" w:hAnsi="Arial" w:cs="Arial"/>
        </w:rPr>
      </w:pPr>
    </w:p>
    <w:p w14:paraId="227AA7EE" w14:textId="77777777" w:rsidR="00EA61D1" w:rsidRPr="0060178D" w:rsidRDefault="00EA61D1" w:rsidP="00EA61D1">
      <w:pPr>
        <w:pStyle w:val="ListParagraph"/>
        <w:numPr>
          <w:ilvl w:val="0"/>
          <w:numId w:val="5"/>
        </w:numPr>
        <w:spacing w:after="0"/>
        <w:rPr>
          <w:rFonts w:ascii="Arial" w:hAnsi="Arial" w:cs="Arial"/>
          <w:b/>
          <w:sz w:val="24"/>
        </w:rPr>
      </w:pPr>
      <w:r w:rsidRPr="0060178D">
        <w:rPr>
          <w:rFonts w:ascii="Arial" w:hAnsi="Arial" w:cs="Arial"/>
          <w:b/>
          <w:sz w:val="24"/>
        </w:rPr>
        <w:t xml:space="preserve">How many applications can an LA make? </w:t>
      </w:r>
    </w:p>
    <w:p w14:paraId="56892A6E" w14:textId="752F3916" w:rsidR="00EA61D1" w:rsidRPr="0009496C" w:rsidRDefault="00EA61D1" w:rsidP="00EA61D1">
      <w:pPr>
        <w:pStyle w:val="NormalWeb"/>
        <w:spacing w:before="0" w:beforeAutospacing="0" w:after="0" w:afterAutospacing="0"/>
        <w:rPr>
          <w:rFonts w:ascii="Arial" w:hAnsi="Arial" w:cs="Arial"/>
        </w:rPr>
      </w:pPr>
      <w:r w:rsidRPr="0009496C">
        <w:rPr>
          <w:rFonts w:ascii="Arial" w:hAnsi="Arial" w:cs="Arial"/>
        </w:rPr>
        <w:t xml:space="preserve">All LAs in England are </w:t>
      </w:r>
      <w:r w:rsidR="00E96F3A">
        <w:rPr>
          <w:rFonts w:ascii="Arial" w:hAnsi="Arial" w:cs="Arial"/>
        </w:rPr>
        <w:t xml:space="preserve">eligible to apply for funding. Each LA can complete </w:t>
      </w:r>
      <w:r w:rsidRPr="0009496C">
        <w:rPr>
          <w:rFonts w:ascii="Arial" w:hAnsi="Arial" w:cs="Arial"/>
        </w:rPr>
        <w:t>one application</w:t>
      </w:r>
      <w:r w:rsidR="00E96F3A">
        <w:rPr>
          <w:rFonts w:ascii="Arial" w:hAnsi="Arial" w:cs="Arial"/>
        </w:rPr>
        <w:t xml:space="preserve"> form. Throughout their a</w:t>
      </w:r>
      <w:r w:rsidRPr="0009496C">
        <w:rPr>
          <w:rFonts w:ascii="Arial" w:hAnsi="Arial" w:cs="Arial"/>
        </w:rPr>
        <w:t>pplication</w:t>
      </w:r>
      <w:r w:rsidR="00E96F3A">
        <w:rPr>
          <w:rFonts w:ascii="Arial" w:hAnsi="Arial" w:cs="Arial"/>
        </w:rPr>
        <w:t xml:space="preserve"> form</w:t>
      </w:r>
      <w:r w:rsidRPr="0009496C">
        <w:rPr>
          <w:rFonts w:ascii="Arial" w:hAnsi="Arial" w:cs="Arial"/>
        </w:rPr>
        <w:t>, LAs must be able to clearly demonstrate how their work will address challenges in their local area and support the delivery of 30 hours by creating (directly or indirectly) new 30 hours places that would not have otherwise been available.</w:t>
      </w:r>
    </w:p>
    <w:p w14:paraId="672D970C" w14:textId="77777777" w:rsidR="00EA61D1" w:rsidRPr="0009496C" w:rsidRDefault="00EA61D1" w:rsidP="00EA61D1">
      <w:pPr>
        <w:pStyle w:val="NormalWeb"/>
        <w:spacing w:before="0" w:beforeAutospacing="0" w:after="0" w:afterAutospacing="0"/>
        <w:rPr>
          <w:rFonts w:ascii="Arial" w:hAnsi="Arial" w:cs="Arial"/>
        </w:rPr>
      </w:pPr>
    </w:p>
    <w:p w14:paraId="5B08A670" w14:textId="290D6BB4" w:rsidR="00EA61D1" w:rsidRDefault="00E96F3A" w:rsidP="00EA61D1">
      <w:pPr>
        <w:pStyle w:val="NormalWeb"/>
        <w:spacing w:before="0" w:beforeAutospacing="0" w:after="0" w:afterAutospacing="0"/>
        <w:rPr>
          <w:rFonts w:ascii="Arial" w:hAnsi="Arial" w:cs="Arial"/>
        </w:rPr>
      </w:pPr>
      <w:r>
        <w:rPr>
          <w:rFonts w:ascii="Arial" w:hAnsi="Arial" w:cs="Arial"/>
        </w:rPr>
        <w:t>Within their</w:t>
      </w:r>
      <w:r w:rsidR="00EA61D1" w:rsidRPr="0009496C">
        <w:rPr>
          <w:rFonts w:ascii="Arial" w:hAnsi="Arial" w:cs="Arial"/>
        </w:rPr>
        <w:t xml:space="preserve"> application</w:t>
      </w:r>
      <w:r>
        <w:rPr>
          <w:rFonts w:ascii="Arial" w:hAnsi="Arial" w:cs="Arial"/>
        </w:rPr>
        <w:t xml:space="preserve"> form</w:t>
      </w:r>
      <w:r w:rsidR="00EA61D1" w:rsidRPr="0009496C">
        <w:rPr>
          <w:rFonts w:ascii="Arial" w:hAnsi="Arial" w:cs="Arial"/>
        </w:rPr>
        <w:t>, LAs may request funding for one project or multiple projects that meet local need. If an LA is requesting fund</w:t>
      </w:r>
      <w:r>
        <w:rPr>
          <w:rFonts w:ascii="Arial" w:hAnsi="Arial" w:cs="Arial"/>
        </w:rPr>
        <w:t xml:space="preserve">ing for multiple then it must demonstrate how the </w:t>
      </w:r>
      <w:r w:rsidR="00EA61D1" w:rsidRPr="0009496C">
        <w:rPr>
          <w:rFonts w:ascii="Arial" w:hAnsi="Arial" w:cs="Arial"/>
        </w:rPr>
        <w:t>combination of work will enable the LA to a</w:t>
      </w:r>
      <w:r>
        <w:rPr>
          <w:rFonts w:ascii="Arial" w:hAnsi="Arial" w:cs="Arial"/>
        </w:rPr>
        <w:t>ddress sufficiency challenges. The LA</w:t>
      </w:r>
      <w:r w:rsidR="00EA61D1" w:rsidRPr="0009496C">
        <w:rPr>
          <w:rFonts w:ascii="Arial" w:hAnsi="Arial" w:cs="Arial"/>
        </w:rPr>
        <w:t xml:space="preserve"> must also provide a breakdown of the cost for</w:t>
      </w:r>
      <w:r w:rsidR="00EA61D1">
        <w:rPr>
          <w:rFonts w:ascii="Arial" w:hAnsi="Arial" w:cs="Arial"/>
        </w:rPr>
        <w:t xml:space="preserve"> each project in the relevant sections provided in the application form. </w:t>
      </w:r>
    </w:p>
    <w:p w14:paraId="5BF41D44" w14:textId="2E7CF366" w:rsidR="00EA61D1" w:rsidRDefault="00EA61D1" w:rsidP="00EA61D1">
      <w:pPr>
        <w:pStyle w:val="NormalWeb"/>
        <w:spacing w:before="0" w:beforeAutospacing="0" w:after="0" w:afterAutospacing="0"/>
        <w:rPr>
          <w:rFonts w:ascii="Arial" w:hAnsi="Arial" w:cs="Arial"/>
        </w:rPr>
      </w:pPr>
    </w:p>
    <w:p w14:paraId="481EC0EC" w14:textId="77777777" w:rsidR="00EA61D1" w:rsidRPr="0060178D" w:rsidRDefault="00EA61D1" w:rsidP="00EA61D1">
      <w:pPr>
        <w:pStyle w:val="ListParagraph"/>
        <w:numPr>
          <w:ilvl w:val="0"/>
          <w:numId w:val="5"/>
        </w:numPr>
        <w:spacing w:after="0"/>
        <w:rPr>
          <w:rFonts w:ascii="Arial" w:hAnsi="Arial" w:cs="Arial"/>
          <w:b/>
          <w:sz w:val="24"/>
        </w:rPr>
      </w:pPr>
      <w:r w:rsidRPr="0060178D">
        <w:rPr>
          <w:rFonts w:ascii="Arial" w:hAnsi="Arial" w:cs="Arial"/>
          <w:b/>
          <w:sz w:val="24"/>
        </w:rPr>
        <w:t xml:space="preserve">Why have you decided to distribute this funding via a bid round instead of splitting it between LAs? </w:t>
      </w:r>
    </w:p>
    <w:p w14:paraId="5EDBF852" w14:textId="6DA934E7" w:rsidR="00EA61D1" w:rsidRPr="008C2427" w:rsidRDefault="00EA61D1" w:rsidP="00EA61D1">
      <w:pPr>
        <w:pStyle w:val="NormalWeb"/>
        <w:spacing w:before="0" w:beforeAutospacing="0" w:after="0" w:afterAutospacing="0"/>
        <w:rPr>
          <w:rFonts w:ascii="Arial" w:hAnsi="Arial" w:cs="Arial"/>
        </w:rPr>
      </w:pPr>
      <w:r w:rsidRPr="005E6AAB">
        <w:rPr>
          <w:rFonts w:ascii="Arial" w:hAnsi="Arial" w:cs="Arial"/>
        </w:rPr>
        <w:t xml:space="preserve">We know the challenges faced will be different for each LA. We therefore believe a bid round </w:t>
      </w:r>
      <w:r>
        <w:rPr>
          <w:rFonts w:ascii="Arial" w:hAnsi="Arial" w:cs="Arial"/>
        </w:rPr>
        <w:t xml:space="preserve">that </w:t>
      </w:r>
      <w:r w:rsidRPr="005E6AAB">
        <w:rPr>
          <w:rFonts w:ascii="Arial" w:hAnsi="Arial" w:cs="Arial"/>
        </w:rPr>
        <w:t>is</w:t>
      </w:r>
      <w:r>
        <w:rPr>
          <w:rFonts w:ascii="Arial" w:hAnsi="Arial" w:cs="Arial"/>
        </w:rPr>
        <w:t xml:space="preserve"> open to all LAs is</w:t>
      </w:r>
      <w:r w:rsidRPr="005E6AAB">
        <w:rPr>
          <w:rFonts w:ascii="Arial" w:hAnsi="Arial" w:cs="Arial"/>
        </w:rPr>
        <w:t xml:space="preserve"> the best approach as LAs will be able to apply for funding for work that meets their </w:t>
      </w:r>
      <w:r>
        <w:rPr>
          <w:rFonts w:ascii="Arial" w:hAnsi="Arial" w:cs="Arial"/>
        </w:rPr>
        <w:t>local</w:t>
      </w:r>
      <w:r w:rsidRPr="005E6AAB">
        <w:rPr>
          <w:rFonts w:ascii="Arial" w:hAnsi="Arial" w:cs="Arial"/>
        </w:rPr>
        <w:t xml:space="preserve"> needs and helps address the</w:t>
      </w:r>
      <w:r>
        <w:rPr>
          <w:rFonts w:ascii="Arial" w:hAnsi="Arial" w:cs="Arial"/>
        </w:rPr>
        <w:t>ir</w:t>
      </w:r>
      <w:r w:rsidRPr="005E6AAB">
        <w:rPr>
          <w:rFonts w:ascii="Arial" w:hAnsi="Arial" w:cs="Arial"/>
        </w:rPr>
        <w:t xml:space="preserve"> main challenges</w:t>
      </w:r>
      <w:r w:rsidR="00580CCC">
        <w:rPr>
          <w:rFonts w:ascii="Arial" w:hAnsi="Arial" w:cs="Arial"/>
        </w:rPr>
        <w:t xml:space="preserve">. We also think that, </w:t>
      </w:r>
      <w:r>
        <w:rPr>
          <w:rFonts w:ascii="Arial" w:hAnsi="Arial" w:cs="Arial"/>
        </w:rPr>
        <w:t>enabling LAs to request the funding required to support local delivery, will</w:t>
      </w:r>
      <w:r w:rsidRPr="005E6AAB">
        <w:rPr>
          <w:rFonts w:ascii="Arial" w:hAnsi="Arial" w:cs="Arial"/>
        </w:rPr>
        <w:t xml:space="preserve"> represent</w:t>
      </w:r>
      <w:r>
        <w:rPr>
          <w:rFonts w:ascii="Arial" w:hAnsi="Arial" w:cs="Arial"/>
        </w:rPr>
        <w:t xml:space="preserve"> better</w:t>
      </w:r>
      <w:r w:rsidRPr="005E6AAB">
        <w:rPr>
          <w:rFonts w:ascii="Arial" w:hAnsi="Arial" w:cs="Arial"/>
        </w:rPr>
        <w:t xml:space="preserve"> value for money. </w:t>
      </w:r>
    </w:p>
    <w:p w14:paraId="0A92531E" w14:textId="77777777" w:rsidR="00EA61D1" w:rsidRDefault="00EA61D1" w:rsidP="00EA61D1">
      <w:pPr>
        <w:pStyle w:val="NormalWeb"/>
        <w:spacing w:before="0" w:beforeAutospacing="0" w:after="0" w:afterAutospacing="0"/>
        <w:rPr>
          <w:rFonts w:ascii="Arial" w:hAnsi="Arial" w:cs="Arial"/>
        </w:rPr>
      </w:pPr>
    </w:p>
    <w:p w14:paraId="3BBD8A4C" w14:textId="77777777" w:rsidR="00CD2713" w:rsidRDefault="00CD2713" w:rsidP="00CD2713">
      <w:pPr>
        <w:rPr>
          <w:rFonts w:ascii="Arial" w:hAnsi="Arial" w:cs="Arial"/>
          <w:b/>
          <w:sz w:val="24"/>
        </w:rPr>
      </w:pPr>
    </w:p>
    <w:p w14:paraId="13903A94" w14:textId="0F9AC81D" w:rsidR="00EA61D1" w:rsidRPr="00CD2713" w:rsidRDefault="00C74560" w:rsidP="00CD2713">
      <w:pPr>
        <w:rPr>
          <w:rFonts w:ascii="Arial" w:hAnsi="Arial" w:cs="Arial"/>
          <w:b/>
          <w:sz w:val="24"/>
        </w:rPr>
      </w:pPr>
      <w:r w:rsidRPr="00EA61D1">
        <w:rPr>
          <w:rFonts w:ascii="Arial" w:hAnsi="Arial" w:cs="Arial"/>
          <w:b/>
          <w:color w:val="1F4E79" w:themeColor="accent1" w:themeShade="80"/>
          <w:sz w:val="32"/>
        </w:rPr>
        <w:t xml:space="preserve">Completing the application </w:t>
      </w:r>
    </w:p>
    <w:p w14:paraId="5F614D4A" w14:textId="34D58253" w:rsidR="00CD2713" w:rsidRDefault="00CD2713" w:rsidP="00CD2713">
      <w:pPr>
        <w:pStyle w:val="NormalWeb"/>
        <w:numPr>
          <w:ilvl w:val="0"/>
          <w:numId w:val="5"/>
        </w:numPr>
        <w:spacing w:after="0" w:afterAutospacing="0"/>
        <w:rPr>
          <w:rFonts w:ascii="Arial" w:hAnsi="Arial" w:cs="Arial"/>
          <w:b/>
        </w:rPr>
      </w:pPr>
      <w:r>
        <w:rPr>
          <w:rFonts w:ascii="Arial" w:hAnsi="Arial" w:cs="Arial"/>
          <w:b/>
        </w:rPr>
        <w:t>C</w:t>
      </w:r>
      <w:r w:rsidRPr="007D040F">
        <w:rPr>
          <w:rFonts w:ascii="Arial" w:hAnsi="Arial" w:cs="Arial"/>
          <w:b/>
        </w:rPr>
        <w:t>an I submit a</w:t>
      </w:r>
      <w:r>
        <w:rPr>
          <w:rFonts w:ascii="Arial" w:hAnsi="Arial" w:cs="Arial"/>
          <w:b/>
        </w:rPr>
        <w:t xml:space="preserve">n application </w:t>
      </w:r>
      <w:r w:rsidR="00E96F3A">
        <w:rPr>
          <w:rFonts w:ascii="Arial" w:hAnsi="Arial" w:cs="Arial"/>
          <w:b/>
        </w:rPr>
        <w:t xml:space="preserve">form </w:t>
      </w:r>
      <w:r w:rsidRPr="007D040F">
        <w:rPr>
          <w:rFonts w:ascii="Arial" w:hAnsi="Arial" w:cs="Arial"/>
          <w:b/>
        </w:rPr>
        <w:t>w</w:t>
      </w:r>
      <w:r>
        <w:rPr>
          <w:rFonts w:ascii="Arial" w:hAnsi="Arial" w:cs="Arial"/>
          <w:b/>
        </w:rPr>
        <w:t xml:space="preserve">hich includes </w:t>
      </w:r>
      <w:r w:rsidRPr="007D040F">
        <w:rPr>
          <w:rFonts w:ascii="Arial" w:hAnsi="Arial" w:cs="Arial"/>
          <w:b/>
        </w:rPr>
        <w:t xml:space="preserve">more than one of the suggested </w:t>
      </w:r>
      <w:r>
        <w:rPr>
          <w:rFonts w:ascii="Arial" w:hAnsi="Arial" w:cs="Arial"/>
          <w:b/>
        </w:rPr>
        <w:t>areas of work</w:t>
      </w:r>
      <w:r w:rsidRPr="007D040F">
        <w:rPr>
          <w:rFonts w:ascii="Arial" w:hAnsi="Arial" w:cs="Arial"/>
          <w:b/>
        </w:rPr>
        <w:t>?</w:t>
      </w:r>
    </w:p>
    <w:p w14:paraId="32DEE7A0" w14:textId="76EEB951" w:rsidR="00CD2713" w:rsidRDefault="00CD2713" w:rsidP="00CD2713">
      <w:pPr>
        <w:pStyle w:val="NormalWeb"/>
        <w:spacing w:before="0" w:beforeAutospacing="0" w:after="0" w:afterAutospacing="0"/>
        <w:rPr>
          <w:rFonts w:ascii="Arial" w:hAnsi="Arial" w:cs="Arial"/>
        </w:rPr>
      </w:pPr>
      <w:r>
        <w:rPr>
          <w:rFonts w:ascii="Arial" w:hAnsi="Arial" w:cs="Arial"/>
        </w:rPr>
        <w:t xml:space="preserve">Yes. LAs are able to </w:t>
      </w:r>
      <w:r w:rsidR="00E96F3A">
        <w:rPr>
          <w:rFonts w:ascii="Arial" w:hAnsi="Arial" w:cs="Arial"/>
        </w:rPr>
        <w:t>request</w:t>
      </w:r>
      <w:r>
        <w:rPr>
          <w:rFonts w:ascii="Arial" w:hAnsi="Arial" w:cs="Arial"/>
        </w:rPr>
        <w:t xml:space="preserve"> for funding to support more than one of the suggested areas of work. Where an LA decides to do this, please clearly detail the detail of each project in the application form, particularly in the breakdown of costs. </w:t>
      </w:r>
    </w:p>
    <w:p w14:paraId="2C68B380" w14:textId="77777777" w:rsidR="00CD2713" w:rsidRPr="008C2427" w:rsidRDefault="00CD2713" w:rsidP="00CD2713">
      <w:pPr>
        <w:pStyle w:val="NormalWeb"/>
        <w:spacing w:before="0" w:beforeAutospacing="0" w:after="0" w:afterAutospacing="0"/>
        <w:rPr>
          <w:rFonts w:ascii="Arial" w:hAnsi="Arial" w:cs="Arial"/>
        </w:rPr>
      </w:pPr>
    </w:p>
    <w:p w14:paraId="47BB0F30" w14:textId="2D6C30D3" w:rsidR="00CD2713" w:rsidRPr="0060178D" w:rsidRDefault="00CD2713" w:rsidP="00CD2713">
      <w:pPr>
        <w:pStyle w:val="ListParagraph"/>
        <w:numPr>
          <w:ilvl w:val="0"/>
          <w:numId w:val="5"/>
        </w:numPr>
        <w:spacing w:after="0"/>
        <w:rPr>
          <w:rFonts w:ascii="Arial" w:hAnsi="Arial" w:cs="Arial"/>
          <w:b/>
          <w:sz w:val="24"/>
        </w:rPr>
      </w:pPr>
      <w:r w:rsidRPr="0060178D">
        <w:rPr>
          <w:rFonts w:ascii="Arial" w:hAnsi="Arial" w:cs="Arial"/>
          <w:b/>
          <w:sz w:val="24"/>
        </w:rPr>
        <w:t>Can LAs submit a joint application where they wish to work c</w:t>
      </w:r>
      <w:r w:rsidR="00E96F3A">
        <w:rPr>
          <w:rFonts w:ascii="Arial" w:hAnsi="Arial" w:cs="Arial"/>
          <w:b/>
          <w:sz w:val="24"/>
        </w:rPr>
        <w:t>ollaboratively on a particular project</w:t>
      </w:r>
      <w:r w:rsidRPr="0060178D">
        <w:rPr>
          <w:rFonts w:ascii="Arial" w:hAnsi="Arial" w:cs="Arial"/>
          <w:b/>
          <w:sz w:val="24"/>
        </w:rPr>
        <w:t xml:space="preserve">? </w:t>
      </w:r>
    </w:p>
    <w:p w14:paraId="6E428E89" w14:textId="5A5C807D" w:rsidR="00CD2713" w:rsidRDefault="00CD2713" w:rsidP="00CD2713">
      <w:pPr>
        <w:spacing w:after="0"/>
        <w:rPr>
          <w:rFonts w:ascii="Arial" w:hAnsi="Arial" w:cs="Arial"/>
          <w:sz w:val="24"/>
        </w:rPr>
      </w:pPr>
      <w:r w:rsidRPr="0060178D">
        <w:rPr>
          <w:rFonts w:ascii="Arial" w:hAnsi="Arial" w:cs="Arial"/>
          <w:sz w:val="24"/>
        </w:rPr>
        <w:t xml:space="preserve">Yes. We welcome joint </w:t>
      </w:r>
      <w:r w:rsidR="00580CCC" w:rsidRPr="0060178D">
        <w:rPr>
          <w:rFonts w:ascii="Arial" w:hAnsi="Arial" w:cs="Arial"/>
          <w:sz w:val="24"/>
        </w:rPr>
        <w:t>projects between</w:t>
      </w:r>
      <w:r w:rsidRPr="0060178D">
        <w:rPr>
          <w:rFonts w:ascii="Arial" w:hAnsi="Arial" w:cs="Arial"/>
          <w:sz w:val="24"/>
        </w:rPr>
        <w:t xml:space="preserve"> LAs that already have, or want to have a more collaborative way of sharing practice to support delivery. Where LAs do submit </w:t>
      </w:r>
      <w:r w:rsidR="00580CCC" w:rsidRPr="0060178D">
        <w:rPr>
          <w:rFonts w:ascii="Arial" w:hAnsi="Arial" w:cs="Arial"/>
          <w:sz w:val="24"/>
        </w:rPr>
        <w:t>joint projects</w:t>
      </w:r>
      <w:r w:rsidRPr="0060178D">
        <w:rPr>
          <w:rFonts w:ascii="Arial" w:hAnsi="Arial" w:cs="Arial"/>
          <w:sz w:val="24"/>
        </w:rPr>
        <w:t>, there must be one lead LA nominated</w:t>
      </w:r>
      <w:r w:rsidR="001360CD">
        <w:rPr>
          <w:rFonts w:ascii="Arial" w:hAnsi="Arial" w:cs="Arial"/>
          <w:sz w:val="24"/>
        </w:rPr>
        <w:t xml:space="preserve">. They will receive the funding on behalf of the consortia. </w:t>
      </w:r>
      <w:r w:rsidRPr="0060178D">
        <w:rPr>
          <w:rFonts w:ascii="Arial" w:hAnsi="Arial" w:cs="Arial"/>
          <w:sz w:val="24"/>
        </w:rPr>
        <w:t xml:space="preserve"> </w:t>
      </w:r>
    </w:p>
    <w:p w14:paraId="0A62FF68" w14:textId="77777777" w:rsidR="00CD2713" w:rsidRPr="0060178D" w:rsidRDefault="00CD2713" w:rsidP="00CD2713">
      <w:pPr>
        <w:spacing w:after="0"/>
        <w:rPr>
          <w:rFonts w:ascii="Arial" w:hAnsi="Arial" w:cs="Arial"/>
          <w:sz w:val="24"/>
        </w:rPr>
      </w:pPr>
    </w:p>
    <w:p w14:paraId="12ECDFF9" w14:textId="77777777" w:rsidR="00CD2713" w:rsidRDefault="00CD2713" w:rsidP="00CD2713">
      <w:pPr>
        <w:pStyle w:val="NormalWeb"/>
        <w:numPr>
          <w:ilvl w:val="0"/>
          <w:numId w:val="5"/>
        </w:numPr>
        <w:spacing w:before="0" w:beforeAutospacing="0" w:after="0" w:afterAutospacing="0"/>
        <w:rPr>
          <w:rFonts w:ascii="Arial" w:hAnsi="Arial" w:cs="Arial"/>
          <w:b/>
        </w:rPr>
      </w:pPr>
      <w:r w:rsidRPr="007D040F">
        <w:rPr>
          <w:rFonts w:ascii="Arial" w:hAnsi="Arial" w:cs="Arial"/>
          <w:b/>
        </w:rPr>
        <w:t xml:space="preserve">How would a consortium </w:t>
      </w:r>
      <w:r>
        <w:rPr>
          <w:rFonts w:ascii="Arial" w:hAnsi="Arial" w:cs="Arial"/>
          <w:b/>
        </w:rPr>
        <w:t xml:space="preserve">of LAs </w:t>
      </w:r>
      <w:r w:rsidRPr="007D040F">
        <w:rPr>
          <w:rFonts w:ascii="Arial" w:hAnsi="Arial" w:cs="Arial"/>
          <w:b/>
        </w:rPr>
        <w:t>submit a</w:t>
      </w:r>
      <w:r>
        <w:rPr>
          <w:rFonts w:ascii="Arial" w:hAnsi="Arial" w:cs="Arial"/>
          <w:b/>
        </w:rPr>
        <w:t xml:space="preserve"> joint</w:t>
      </w:r>
      <w:r w:rsidRPr="007D040F">
        <w:rPr>
          <w:rFonts w:ascii="Arial" w:hAnsi="Arial" w:cs="Arial"/>
          <w:b/>
        </w:rPr>
        <w:t xml:space="preserve"> </w:t>
      </w:r>
      <w:r>
        <w:rPr>
          <w:rFonts w:ascii="Arial" w:hAnsi="Arial" w:cs="Arial"/>
          <w:b/>
        </w:rPr>
        <w:t>application</w:t>
      </w:r>
      <w:r w:rsidRPr="007D040F">
        <w:rPr>
          <w:rFonts w:ascii="Arial" w:hAnsi="Arial" w:cs="Arial"/>
          <w:b/>
        </w:rPr>
        <w:t>?</w:t>
      </w:r>
    </w:p>
    <w:p w14:paraId="245906DC" w14:textId="0818FD15" w:rsidR="00CD2713" w:rsidRDefault="00CD2713" w:rsidP="00CD2713">
      <w:pPr>
        <w:pStyle w:val="NormalWeb"/>
        <w:spacing w:before="0" w:beforeAutospacing="0" w:after="0" w:afterAutospacing="0"/>
        <w:rPr>
          <w:rFonts w:ascii="Arial" w:hAnsi="Arial" w:cs="Arial"/>
        </w:rPr>
      </w:pPr>
      <w:r w:rsidRPr="007C7735">
        <w:rPr>
          <w:rFonts w:ascii="Arial" w:hAnsi="Arial" w:cs="Arial"/>
        </w:rPr>
        <w:t xml:space="preserve">To facilitate </w:t>
      </w:r>
      <w:r>
        <w:rPr>
          <w:rFonts w:ascii="Arial" w:hAnsi="Arial" w:cs="Arial"/>
        </w:rPr>
        <w:t>joint</w:t>
      </w:r>
      <w:r w:rsidRPr="007C7735">
        <w:rPr>
          <w:rFonts w:ascii="Arial" w:hAnsi="Arial" w:cs="Arial"/>
        </w:rPr>
        <w:t xml:space="preserve"> </w:t>
      </w:r>
      <w:r>
        <w:rPr>
          <w:rFonts w:ascii="Arial" w:hAnsi="Arial" w:cs="Arial"/>
        </w:rPr>
        <w:t>projects</w:t>
      </w:r>
      <w:r w:rsidRPr="007C7735">
        <w:rPr>
          <w:rFonts w:ascii="Arial" w:hAnsi="Arial" w:cs="Arial"/>
        </w:rPr>
        <w:t xml:space="preserve">, we ask that a </w:t>
      </w:r>
      <w:r w:rsidRPr="0031719B">
        <w:rPr>
          <w:rFonts w:ascii="Arial" w:hAnsi="Arial" w:cs="Arial"/>
          <w:u w:val="single"/>
        </w:rPr>
        <w:t>single LA</w:t>
      </w:r>
      <w:r w:rsidRPr="007C7735">
        <w:rPr>
          <w:rFonts w:ascii="Arial" w:hAnsi="Arial" w:cs="Arial"/>
        </w:rPr>
        <w:t xml:space="preserve"> be nominated as the lead authority </w:t>
      </w:r>
      <w:r>
        <w:rPr>
          <w:rFonts w:ascii="Arial" w:hAnsi="Arial" w:cs="Arial"/>
        </w:rPr>
        <w:t>for the</w:t>
      </w:r>
      <w:r w:rsidRPr="007C7735">
        <w:rPr>
          <w:rFonts w:ascii="Arial" w:hAnsi="Arial" w:cs="Arial"/>
        </w:rPr>
        <w:t xml:space="preserve"> project and include the project as part of their </w:t>
      </w:r>
      <w:r>
        <w:rPr>
          <w:rFonts w:ascii="Arial" w:hAnsi="Arial" w:cs="Arial"/>
        </w:rPr>
        <w:t>application</w:t>
      </w:r>
      <w:r w:rsidR="00E96F3A">
        <w:rPr>
          <w:rFonts w:ascii="Arial" w:hAnsi="Arial" w:cs="Arial"/>
        </w:rPr>
        <w:t xml:space="preserve"> form.</w:t>
      </w:r>
      <w:r w:rsidRPr="007C7735">
        <w:rPr>
          <w:rFonts w:ascii="Arial" w:hAnsi="Arial" w:cs="Arial"/>
        </w:rPr>
        <w:t xml:space="preserve"> Non-lead authorities should not include this project as part of their application form. </w:t>
      </w:r>
      <w:r>
        <w:rPr>
          <w:rFonts w:ascii="Arial" w:hAnsi="Arial" w:cs="Arial"/>
        </w:rPr>
        <w:t>See</w:t>
      </w:r>
      <w:r w:rsidR="00E96F3A">
        <w:rPr>
          <w:rFonts w:ascii="Arial" w:hAnsi="Arial" w:cs="Arial"/>
        </w:rPr>
        <w:t xml:space="preserve"> the</w:t>
      </w:r>
      <w:r>
        <w:rPr>
          <w:rFonts w:ascii="Arial" w:hAnsi="Arial" w:cs="Arial"/>
        </w:rPr>
        <w:t xml:space="preserve"> guidance and application form for more information on requesting funding for a joint project.</w:t>
      </w:r>
    </w:p>
    <w:p w14:paraId="0668F0A1" w14:textId="77777777" w:rsidR="00CD2713" w:rsidRPr="004310DE" w:rsidRDefault="00CD2713" w:rsidP="00CD2713">
      <w:pPr>
        <w:pStyle w:val="NormalWeb"/>
        <w:spacing w:before="0" w:beforeAutospacing="0" w:after="0" w:afterAutospacing="0"/>
        <w:rPr>
          <w:rFonts w:ascii="Arial" w:hAnsi="Arial" w:cs="Arial"/>
        </w:rPr>
      </w:pPr>
    </w:p>
    <w:p w14:paraId="02E407A4" w14:textId="26C2193D" w:rsidR="00CD2713" w:rsidRPr="0060178D" w:rsidRDefault="00CD2713" w:rsidP="00CD2713">
      <w:pPr>
        <w:pStyle w:val="ListParagraph"/>
        <w:numPr>
          <w:ilvl w:val="0"/>
          <w:numId w:val="5"/>
        </w:numPr>
        <w:spacing w:after="0"/>
        <w:rPr>
          <w:rFonts w:ascii="Arial" w:hAnsi="Arial" w:cs="Arial"/>
          <w:b/>
          <w:sz w:val="24"/>
        </w:rPr>
      </w:pPr>
      <w:r w:rsidRPr="0060178D">
        <w:rPr>
          <w:rFonts w:ascii="Arial" w:hAnsi="Arial" w:cs="Arial"/>
          <w:b/>
          <w:sz w:val="24"/>
        </w:rPr>
        <w:t>If an LA is the lead LA for a joint project can they include other projects that will benefit their LA</w:t>
      </w:r>
      <w:r w:rsidR="00E96F3A">
        <w:rPr>
          <w:rFonts w:ascii="Arial" w:hAnsi="Arial" w:cs="Arial"/>
          <w:b/>
          <w:sz w:val="24"/>
        </w:rPr>
        <w:t xml:space="preserve"> in their application form</w:t>
      </w:r>
      <w:r w:rsidRPr="0060178D">
        <w:rPr>
          <w:rFonts w:ascii="Arial" w:hAnsi="Arial" w:cs="Arial"/>
          <w:b/>
          <w:sz w:val="24"/>
        </w:rPr>
        <w:t>?</w:t>
      </w:r>
    </w:p>
    <w:p w14:paraId="0105C612" w14:textId="77777777" w:rsidR="00CD2713" w:rsidRDefault="00CD2713" w:rsidP="00CD2713">
      <w:pPr>
        <w:spacing w:after="0"/>
        <w:rPr>
          <w:rFonts w:ascii="Arial" w:hAnsi="Arial" w:cs="Arial"/>
          <w:sz w:val="24"/>
        </w:rPr>
      </w:pPr>
      <w:r>
        <w:rPr>
          <w:rFonts w:ascii="Arial" w:hAnsi="Arial" w:cs="Arial"/>
          <w:sz w:val="24"/>
        </w:rPr>
        <w:t xml:space="preserve">Yes – if you are the lead LA for a joint project then within your application form you should also include projects you are requesting funding for that will benefit your LA only. </w:t>
      </w:r>
    </w:p>
    <w:p w14:paraId="558C4974" w14:textId="77777777" w:rsidR="00CD2713" w:rsidRDefault="00CD2713" w:rsidP="00CD2713">
      <w:pPr>
        <w:spacing w:after="0"/>
        <w:rPr>
          <w:rFonts w:ascii="Arial" w:hAnsi="Arial" w:cs="Arial"/>
          <w:sz w:val="24"/>
        </w:rPr>
      </w:pPr>
    </w:p>
    <w:p w14:paraId="0964D4FC" w14:textId="5E53DFD2" w:rsidR="00CD2713" w:rsidRPr="00CD2713" w:rsidRDefault="00CD2713" w:rsidP="00CD2713">
      <w:pPr>
        <w:spacing w:after="0"/>
        <w:rPr>
          <w:rFonts w:ascii="Arial" w:hAnsi="Arial" w:cs="Arial"/>
          <w:sz w:val="24"/>
        </w:rPr>
      </w:pPr>
      <w:r>
        <w:rPr>
          <w:rFonts w:ascii="Arial" w:hAnsi="Arial" w:cs="Arial"/>
          <w:sz w:val="24"/>
        </w:rPr>
        <w:t>As per the application form and guidance</w:t>
      </w:r>
      <w:r w:rsidR="00E96F3A">
        <w:rPr>
          <w:rFonts w:ascii="Arial" w:hAnsi="Arial" w:cs="Arial"/>
          <w:sz w:val="24"/>
        </w:rPr>
        <w:t xml:space="preserve">, you should make clear within your </w:t>
      </w:r>
      <w:r>
        <w:rPr>
          <w:rFonts w:ascii="Arial" w:hAnsi="Arial" w:cs="Arial"/>
          <w:sz w:val="24"/>
        </w:rPr>
        <w:t>application</w:t>
      </w:r>
      <w:r w:rsidR="00E96F3A">
        <w:rPr>
          <w:rFonts w:ascii="Arial" w:hAnsi="Arial" w:cs="Arial"/>
          <w:sz w:val="24"/>
        </w:rPr>
        <w:t xml:space="preserve"> form</w:t>
      </w:r>
      <w:r>
        <w:rPr>
          <w:rFonts w:ascii="Arial" w:hAnsi="Arial" w:cs="Arial"/>
          <w:sz w:val="24"/>
        </w:rPr>
        <w:t xml:space="preserve"> which project is the joint project and the other LAs that are involved.</w:t>
      </w:r>
    </w:p>
    <w:p w14:paraId="17ABD776" w14:textId="001C26EF" w:rsidR="00CD2713" w:rsidRDefault="00CD2713" w:rsidP="00CD2713">
      <w:pPr>
        <w:pStyle w:val="NormalWeb"/>
        <w:numPr>
          <w:ilvl w:val="0"/>
          <w:numId w:val="5"/>
        </w:numPr>
        <w:spacing w:after="0" w:afterAutospacing="0"/>
        <w:rPr>
          <w:rFonts w:ascii="Arial" w:hAnsi="Arial" w:cs="Arial"/>
          <w:b/>
        </w:rPr>
      </w:pPr>
      <w:r w:rsidRPr="007D040F">
        <w:rPr>
          <w:rFonts w:ascii="Arial" w:hAnsi="Arial" w:cs="Arial"/>
          <w:b/>
        </w:rPr>
        <w:t xml:space="preserve">How </w:t>
      </w:r>
      <w:r w:rsidR="001360CD">
        <w:rPr>
          <w:rFonts w:ascii="Arial" w:hAnsi="Arial" w:cs="Arial"/>
          <w:b/>
        </w:rPr>
        <w:t>many</w:t>
      </w:r>
      <w:r w:rsidR="001360CD" w:rsidRPr="007D040F">
        <w:rPr>
          <w:rFonts w:ascii="Arial" w:hAnsi="Arial" w:cs="Arial"/>
          <w:b/>
        </w:rPr>
        <w:t xml:space="preserve"> </w:t>
      </w:r>
      <w:r w:rsidRPr="007D040F">
        <w:rPr>
          <w:rFonts w:ascii="Arial" w:hAnsi="Arial" w:cs="Arial"/>
          <w:b/>
        </w:rPr>
        <w:t>supplementary documents can I add to the application</w:t>
      </w:r>
      <w:r w:rsidR="00E96F3A">
        <w:rPr>
          <w:rFonts w:ascii="Arial" w:hAnsi="Arial" w:cs="Arial"/>
          <w:b/>
        </w:rPr>
        <w:t xml:space="preserve"> form</w:t>
      </w:r>
      <w:r w:rsidRPr="007D040F">
        <w:rPr>
          <w:rFonts w:ascii="Arial" w:hAnsi="Arial" w:cs="Arial"/>
          <w:b/>
        </w:rPr>
        <w:t>?</w:t>
      </w:r>
    </w:p>
    <w:p w14:paraId="36757B22" w14:textId="3DD992E0" w:rsidR="00CD2713" w:rsidRPr="0058774D" w:rsidRDefault="00CD2713" w:rsidP="00CD2713">
      <w:pPr>
        <w:pStyle w:val="NormalWeb"/>
        <w:spacing w:before="0" w:beforeAutospacing="0" w:after="0" w:afterAutospacing="0"/>
        <w:rPr>
          <w:rFonts w:ascii="Arial" w:hAnsi="Arial" w:cs="Arial"/>
        </w:rPr>
      </w:pPr>
      <w:r>
        <w:rPr>
          <w:rFonts w:ascii="Arial" w:hAnsi="Arial" w:cs="Arial"/>
        </w:rPr>
        <w:t xml:space="preserve">LAs are able to submit a maximum of </w:t>
      </w:r>
      <w:r w:rsidRPr="00DE1B13">
        <w:rPr>
          <w:rFonts w:ascii="Arial" w:hAnsi="Arial" w:cs="Arial"/>
        </w:rPr>
        <w:t>two</w:t>
      </w:r>
      <w:r w:rsidR="00E96F3A">
        <w:rPr>
          <w:rFonts w:ascii="Arial" w:hAnsi="Arial" w:cs="Arial"/>
        </w:rPr>
        <w:t xml:space="preserve"> annexes to support their </w:t>
      </w:r>
      <w:r>
        <w:rPr>
          <w:rFonts w:ascii="Arial" w:hAnsi="Arial" w:cs="Arial"/>
        </w:rPr>
        <w:t xml:space="preserve">application </w:t>
      </w:r>
      <w:r w:rsidR="00E96F3A">
        <w:rPr>
          <w:rFonts w:ascii="Arial" w:hAnsi="Arial" w:cs="Arial"/>
        </w:rPr>
        <w:t xml:space="preserve">form </w:t>
      </w:r>
      <w:r>
        <w:rPr>
          <w:rFonts w:ascii="Arial" w:hAnsi="Arial" w:cs="Arial"/>
        </w:rPr>
        <w:t>(e.g. diagrams or data spreadsheets). However, please note that we will use the content included in the application form as the basis for our assessment, with any additional documents acting only as supplement</w:t>
      </w:r>
      <w:r w:rsidR="001360CD">
        <w:rPr>
          <w:rFonts w:ascii="Arial" w:hAnsi="Arial" w:cs="Arial"/>
        </w:rPr>
        <w:t>ary</w:t>
      </w:r>
      <w:r>
        <w:rPr>
          <w:rFonts w:ascii="Arial" w:hAnsi="Arial" w:cs="Arial"/>
        </w:rPr>
        <w:t xml:space="preserve"> information - </w:t>
      </w:r>
      <w:r w:rsidRPr="00E736F1">
        <w:rPr>
          <w:rFonts w:ascii="Arial" w:hAnsi="Arial" w:cs="Arial"/>
        </w:rPr>
        <w:t xml:space="preserve">please ensure </w:t>
      </w:r>
      <w:r w:rsidRPr="00AF2760">
        <w:rPr>
          <w:rFonts w:ascii="Arial" w:hAnsi="Arial" w:cs="Arial"/>
          <w:u w:val="single"/>
        </w:rPr>
        <w:t>all key information</w:t>
      </w:r>
      <w:r w:rsidRPr="00E736F1">
        <w:rPr>
          <w:rFonts w:ascii="Arial" w:hAnsi="Arial" w:cs="Arial"/>
        </w:rPr>
        <w:t xml:space="preserve"> is included in the application form.</w:t>
      </w:r>
    </w:p>
    <w:p w14:paraId="54019E74" w14:textId="77777777" w:rsidR="00CD2713" w:rsidRDefault="00CD2713" w:rsidP="00CD2713">
      <w:pPr>
        <w:pStyle w:val="NormalWeb"/>
        <w:numPr>
          <w:ilvl w:val="0"/>
          <w:numId w:val="5"/>
        </w:numPr>
        <w:spacing w:after="0" w:afterAutospacing="0"/>
        <w:rPr>
          <w:rFonts w:ascii="Arial" w:hAnsi="Arial" w:cs="Arial"/>
        </w:rPr>
      </w:pPr>
      <w:r w:rsidRPr="00E736F1">
        <w:rPr>
          <w:rFonts w:ascii="Arial" w:hAnsi="Arial" w:cs="Arial"/>
          <w:b/>
        </w:rPr>
        <w:t xml:space="preserve">What type of supplementary documents will be accepted? </w:t>
      </w:r>
    </w:p>
    <w:p w14:paraId="5D28BB3B" w14:textId="4010E147" w:rsidR="00CD2713" w:rsidRPr="0060178D" w:rsidRDefault="00CD2713" w:rsidP="00CD2713">
      <w:pPr>
        <w:pStyle w:val="NormalWeb"/>
        <w:spacing w:before="0" w:beforeAutospacing="0" w:after="0" w:afterAutospacing="0"/>
        <w:rPr>
          <w:rFonts w:ascii="Arial" w:hAnsi="Arial" w:cs="Arial"/>
        </w:rPr>
      </w:pPr>
      <w:r w:rsidRPr="0060178D">
        <w:rPr>
          <w:rFonts w:ascii="Arial" w:hAnsi="Arial" w:cs="Arial"/>
        </w:rPr>
        <w:t xml:space="preserve">Supplementary documents could include for example, a diagram of a project plan or an excel spreadsheet to support your </w:t>
      </w:r>
      <w:r w:rsidR="001360CD">
        <w:rPr>
          <w:rFonts w:ascii="Arial" w:hAnsi="Arial" w:cs="Arial"/>
        </w:rPr>
        <w:t xml:space="preserve">assessment of parental demand. </w:t>
      </w:r>
      <w:r w:rsidRPr="0060178D">
        <w:rPr>
          <w:rFonts w:ascii="Arial" w:hAnsi="Arial" w:cs="Arial"/>
        </w:rPr>
        <w:t xml:space="preserve"> </w:t>
      </w:r>
    </w:p>
    <w:p w14:paraId="5C9BDAD3" w14:textId="629F3A2E" w:rsidR="00CD2713" w:rsidRDefault="00CD2713" w:rsidP="00CD2713">
      <w:pPr>
        <w:pStyle w:val="NormalWeb"/>
        <w:spacing w:after="0" w:afterAutospacing="0"/>
        <w:rPr>
          <w:rFonts w:ascii="Arial" w:hAnsi="Arial" w:cs="Arial"/>
        </w:rPr>
      </w:pPr>
      <w:r w:rsidRPr="00E736F1">
        <w:rPr>
          <w:rFonts w:ascii="Arial" w:hAnsi="Arial" w:cs="Arial"/>
        </w:rPr>
        <w:t>Please note</w:t>
      </w:r>
      <w:r>
        <w:rPr>
          <w:rFonts w:ascii="Arial" w:hAnsi="Arial" w:cs="Arial"/>
        </w:rPr>
        <w:t xml:space="preserve"> that we will use the content included in the application form as the basis for our assessment, with any additional documents acting only as supplement</w:t>
      </w:r>
      <w:r w:rsidR="001360CD">
        <w:rPr>
          <w:rFonts w:ascii="Arial" w:hAnsi="Arial" w:cs="Arial"/>
        </w:rPr>
        <w:t>ary</w:t>
      </w:r>
      <w:r>
        <w:rPr>
          <w:rFonts w:ascii="Arial" w:hAnsi="Arial" w:cs="Arial"/>
        </w:rPr>
        <w:t xml:space="preserve"> information </w:t>
      </w:r>
      <w:r w:rsidRPr="00E736F1">
        <w:rPr>
          <w:rFonts w:ascii="Arial" w:hAnsi="Arial" w:cs="Arial"/>
        </w:rPr>
        <w:t xml:space="preserve">– please ensure all key information is included in the application form. </w:t>
      </w:r>
    </w:p>
    <w:p w14:paraId="1913C172" w14:textId="77777777" w:rsidR="00CD2713" w:rsidRDefault="00CD2713" w:rsidP="00CD2713">
      <w:pPr>
        <w:pStyle w:val="NormalWeb"/>
        <w:spacing w:before="0" w:beforeAutospacing="0" w:after="0" w:afterAutospacing="0"/>
        <w:rPr>
          <w:rFonts w:ascii="Arial" w:hAnsi="Arial" w:cs="Arial"/>
        </w:rPr>
      </w:pPr>
    </w:p>
    <w:p w14:paraId="3C2A17D4" w14:textId="77777777" w:rsidR="00CD2713" w:rsidRPr="00D56062" w:rsidRDefault="00CD2713" w:rsidP="00CD2713">
      <w:pPr>
        <w:pStyle w:val="NormalWeb"/>
        <w:numPr>
          <w:ilvl w:val="0"/>
          <w:numId w:val="5"/>
        </w:numPr>
        <w:spacing w:before="0" w:beforeAutospacing="0" w:after="0" w:afterAutospacing="0"/>
        <w:rPr>
          <w:rFonts w:ascii="Arial" w:hAnsi="Arial" w:cs="Arial"/>
        </w:rPr>
      </w:pPr>
      <w:r w:rsidRPr="008C2427">
        <w:rPr>
          <w:rFonts w:ascii="Arial" w:hAnsi="Arial" w:cs="Arial"/>
          <w:b/>
        </w:rPr>
        <w:t xml:space="preserve">Does the declaration in the application form need to be hand signed? </w:t>
      </w:r>
    </w:p>
    <w:p w14:paraId="73BAA951" w14:textId="4656B0CC" w:rsidR="00CD2713" w:rsidRPr="00CD2713" w:rsidRDefault="00CD2713" w:rsidP="00CD2713">
      <w:pPr>
        <w:pStyle w:val="Heading2"/>
        <w:jc w:val="both"/>
        <w:rPr>
          <w:rFonts w:ascii="Arial" w:hAnsi="Arial" w:cs="Arial"/>
          <w:color w:val="auto"/>
          <w:sz w:val="24"/>
          <w:szCs w:val="24"/>
          <w:lang w:eastAsia="en-GB"/>
        </w:rPr>
      </w:pPr>
      <w:r w:rsidRPr="0009496C">
        <w:rPr>
          <w:rFonts w:ascii="Arial" w:hAnsi="Arial" w:cs="Arial"/>
          <w:color w:val="auto"/>
          <w:sz w:val="24"/>
          <w:szCs w:val="24"/>
          <w:lang w:eastAsia="en-GB"/>
        </w:rPr>
        <w:t xml:space="preserve">Signatures must be </w:t>
      </w:r>
      <w:r>
        <w:rPr>
          <w:rFonts w:ascii="Arial" w:hAnsi="Arial" w:cs="Arial"/>
          <w:color w:val="auto"/>
          <w:sz w:val="24"/>
          <w:szCs w:val="24"/>
          <w:lang w:eastAsia="en-GB"/>
        </w:rPr>
        <w:t>hand signed (scanned document) or</w:t>
      </w:r>
      <w:r w:rsidRPr="0009496C">
        <w:rPr>
          <w:rFonts w:ascii="Arial" w:hAnsi="Arial" w:cs="Arial"/>
          <w:color w:val="auto"/>
          <w:sz w:val="24"/>
          <w:szCs w:val="24"/>
          <w:lang w:eastAsia="en-GB"/>
        </w:rPr>
        <w:t xml:space="preserve"> an E-sig</w:t>
      </w:r>
      <w:r>
        <w:rPr>
          <w:rFonts w:ascii="Arial" w:hAnsi="Arial" w:cs="Arial"/>
          <w:color w:val="auto"/>
          <w:sz w:val="24"/>
          <w:szCs w:val="24"/>
          <w:lang w:eastAsia="en-GB"/>
        </w:rPr>
        <w:t>nature.</w:t>
      </w:r>
    </w:p>
    <w:p w14:paraId="66486F19" w14:textId="77777777" w:rsidR="00CD2713" w:rsidRDefault="00CD2713" w:rsidP="00CD2713">
      <w:pPr>
        <w:pStyle w:val="NormalWeb"/>
        <w:spacing w:before="0" w:beforeAutospacing="0" w:after="0" w:afterAutospacing="0"/>
        <w:rPr>
          <w:rFonts w:ascii="Arial" w:hAnsi="Arial" w:cs="Arial"/>
        </w:rPr>
      </w:pPr>
    </w:p>
    <w:p w14:paraId="03DB11FD" w14:textId="77777777" w:rsidR="00CD2713" w:rsidRDefault="00CD2713" w:rsidP="00CD2713">
      <w:pPr>
        <w:pStyle w:val="NormalWeb"/>
        <w:numPr>
          <w:ilvl w:val="0"/>
          <w:numId w:val="5"/>
        </w:numPr>
        <w:spacing w:before="0" w:beforeAutospacing="0" w:after="0" w:afterAutospacing="0"/>
        <w:rPr>
          <w:rFonts w:ascii="Arial" w:hAnsi="Arial" w:cs="Arial"/>
          <w:b/>
        </w:rPr>
      </w:pPr>
      <w:r w:rsidRPr="007D040F">
        <w:rPr>
          <w:rFonts w:ascii="Arial" w:hAnsi="Arial" w:cs="Arial"/>
          <w:b/>
        </w:rPr>
        <w:t>How do I submit my application and supplementary documentation?</w:t>
      </w:r>
    </w:p>
    <w:p w14:paraId="064DCCB6" w14:textId="77777777" w:rsidR="00CD2713" w:rsidRPr="00DE1B13" w:rsidRDefault="00CD2713" w:rsidP="00CD2713">
      <w:pPr>
        <w:pStyle w:val="NormalWeb"/>
        <w:spacing w:before="0" w:beforeAutospacing="0" w:after="0" w:afterAutospacing="0"/>
        <w:rPr>
          <w:rFonts w:ascii="Arial" w:hAnsi="Arial" w:cs="Arial"/>
        </w:rPr>
      </w:pPr>
      <w:r w:rsidRPr="008F3193">
        <w:rPr>
          <w:rFonts w:ascii="Arial" w:hAnsi="Arial" w:cs="Arial"/>
        </w:rPr>
        <w:t xml:space="preserve">Please email a single </w:t>
      </w:r>
      <w:r w:rsidRPr="00DE1B13">
        <w:rPr>
          <w:rFonts w:ascii="Arial" w:hAnsi="Arial" w:cs="Arial"/>
          <w:b/>
        </w:rPr>
        <w:t>Word</w:t>
      </w:r>
      <w:r>
        <w:rPr>
          <w:rFonts w:ascii="Arial" w:hAnsi="Arial" w:cs="Arial"/>
          <w:b/>
        </w:rPr>
        <w:t xml:space="preserve"> or PDF</w:t>
      </w:r>
      <w:r w:rsidRPr="008F3193">
        <w:rPr>
          <w:rFonts w:ascii="Arial" w:hAnsi="Arial" w:cs="Arial"/>
        </w:rPr>
        <w:t xml:space="preserve"> version of your completed </w:t>
      </w:r>
      <w:r>
        <w:rPr>
          <w:rFonts w:ascii="Arial" w:hAnsi="Arial" w:cs="Arial"/>
        </w:rPr>
        <w:t xml:space="preserve">application, along with any supplementary documents (maximum of 2) </w:t>
      </w:r>
      <w:r w:rsidRPr="008F3193">
        <w:rPr>
          <w:rFonts w:ascii="Arial" w:hAnsi="Arial" w:cs="Arial"/>
        </w:rPr>
        <w:t xml:space="preserve">to </w:t>
      </w:r>
      <w:hyperlink r:id="rId11" w:history="1">
        <w:r w:rsidRPr="00FF3886">
          <w:rPr>
            <w:rStyle w:val="Hyperlink"/>
            <w:rFonts w:ascii="Arial" w:hAnsi="Arial" w:cs="Arial"/>
          </w:rPr>
          <w:t>30HrsDelivery.SUPPORTFUND@education.gov.uk</w:t>
        </w:r>
      </w:hyperlink>
      <w:r>
        <w:rPr>
          <w:rFonts w:ascii="Arial" w:hAnsi="Arial" w:cs="Arial"/>
        </w:rPr>
        <w:t xml:space="preserve"> </w:t>
      </w:r>
    </w:p>
    <w:p w14:paraId="71B325A0" w14:textId="77777777" w:rsidR="00CD2713" w:rsidRPr="008F3193" w:rsidRDefault="00CD2713" w:rsidP="00CD2713">
      <w:pPr>
        <w:pStyle w:val="NormalWeb"/>
        <w:spacing w:after="0" w:afterAutospacing="0"/>
        <w:rPr>
          <w:rFonts w:ascii="Arial" w:hAnsi="Arial" w:cs="Arial"/>
        </w:rPr>
      </w:pPr>
      <w:r w:rsidRPr="008F3193">
        <w:rPr>
          <w:rFonts w:ascii="Arial" w:hAnsi="Arial" w:cs="Arial"/>
        </w:rPr>
        <w:t xml:space="preserve">Your </w:t>
      </w:r>
      <w:r>
        <w:rPr>
          <w:rFonts w:ascii="Arial" w:hAnsi="Arial" w:cs="Arial"/>
        </w:rPr>
        <w:t>LA</w:t>
      </w:r>
      <w:r w:rsidRPr="008F3193">
        <w:rPr>
          <w:rFonts w:ascii="Arial" w:hAnsi="Arial" w:cs="Arial"/>
        </w:rPr>
        <w:t xml:space="preserve"> name and the words ’30 Hours Delivery Support Fund’ should be included in the email “subject</w:t>
      </w:r>
      <w:r>
        <w:rPr>
          <w:rFonts w:ascii="Arial" w:hAnsi="Arial" w:cs="Arial"/>
        </w:rPr>
        <w:t>” field when submitting your application</w:t>
      </w:r>
      <w:r w:rsidRPr="008F3193">
        <w:rPr>
          <w:rFonts w:ascii="Arial" w:hAnsi="Arial" w:cs="Arial"/>
        </w:rPr>
        <w:t>.</w:t>
      </w:r>
    </w:p>
    <w:p w14:paraId="0391A50D" w14:textId="0A2137E1" w:rsidR="00CD2713" w:rsidRPr="00E736F1" w:rsidRDefault="00CD2713" w:rsidP="00CD2713">
      <w:pPr>
        <w:pStyle w:val="NormalWeb"/>
        <w:spacing w:after="0" w:afterAutospacing="0"/>
        <w:rPr>
          <w:rFonts w:ascii="Arial" w:hAnsi="Arial" w:cs="Arial"/>
        </w:rPr>
      </w:pPr>
      <w:r>
        <w:rPr>
          <w:rFonts w:ascii="Arial" w:hAnsi="Arial" w:cs="Arial"/>
        </w:rPr>
        <w:t>Once submitted, you will receive an automatic email response informing you that your application has arrived.</w:t>
      </w:r>
    </w:p>
    <w:p w14:paraId="15A63DD3" w14:textId="77777777" w:rsidR="00CD2713" w:rsidRDefault="00CD2713" w:rsidP="00CD2713">
      <w:pPr>
        <w:pStyle w:val="NormalWeb"/>
        <w:numPr>
          <w:ilvl w:val="0"/>
          <w:numId w:val="5"/>
        </w:numPr>
        <w:spacing w:after="0" w:afterAutospacing="0"/>
        <w:rPr>
          <w:rFonts w:ascii="Arial" w:hAnsi="Arial" w:cs="Arial"/>
          <w:b/>
        </w:rPr>
      </w:pPr>
      <w:r>
        <w:rPr>
          <w:rFonts w:ascii="Arial" w:hAnsi="Arial" w:cs="Arial"/>
          <w:b/>
        </w:rPr>
        <w:t>Will</w:t>
      </w:r>
      <w:r w:rsidRPr="007D040F">
        <w:rPr>
          <w:rFonts w:ascii="Arial" w:hAnsi="Arial" w:cs="Arial"/>
          <w:b/>
        </w:rPr>
        <w:t xml:space="preserve"> I get confirmation that my application has arrived safely? </w:t>
      </w:r>
    </w:p>
    <w:p w14:paraId="259E72F7" w14:textId="5EFF867C" w:rsidR="00CD2713" w:rsidRDefault="00CD2713" w:rsidP="00CD2713">
      <w:pPr>
        <w:pStyle w:val="NormalWeb"/>
        <w:spacing w:before="0" w:beforeAutospacing="0" w:after="0" w:afterAutospacing="0"/>
        <w:rPr>
          <w:rFonts w:ascii="Arial" w:hAnsi="Arial" w:cs="Arial"/>
        </w:rPr>
      </w:pPr>
      <w:r>
        <w:rPr>
          <w:rFonts w:ascii="Arial" w:hAnsi="Arial" w:cs="Arial"/>
        </w:rPr>
        <w:t xml:space="preserve">Yes, you will receive an automatic response letting you know your application form has arrived. To support this, it is important you include the suggested wording in the email subject line when submitting your application. </w:t>
      </w:r>
    </w:p>
    <w:p w14:paraId="4AAD2C42" w14:textId="61EF6BBE" w:rsidR="00CD2713" w:rsidRPr="00DE1B13" w:rsidRDefault="00CD2713" w:rsidP="00CD2713">
      <w:pPr>
        <w:pStyle w:val="NormalWeb"/>
        <w:spacing w:before="0" w:beforeAutospacing="0" w:after="0" w:afterAutospacing="0"/>
        <w:rPr>
          <w:rFonts w:ascii="Arial" w:hAnsi="Arial" w:cs="Arial"/>
        </w:rPr>
      </w:pPr>
    </w:p>
    <w:p w14:paraId="7087BCD9" w14:textId="77777777" w:rsidR="00CD2713" w:rsidRDefault="00CD2713" w:rsidP="00CD2713">
      <w:pPr>
        <w:pStyle w:val="NormalWeb"/>
        <w:numPr>
          <w:ilvl w:val="0"/>
          <w:numId w:val="5"/>
        </w:numPr>
        <w:spacing w:before="0" w:beforeAutospacing="0" w:after="0" w:afterAutospacing="0"/>
        <w:rPr>
          <w:rFonts w:ascii="Arial" w:hAnsi="Arial" w:cs="Arial"/>
          <w:b/>
        </w:rPr>
      </w:pPr>
      <w:r w:rsidRPr="007D040F">
        <w:rPr>
          <w:rFonts w:ascii="Arial" w:hAnsi="Arial" w:cs="Arial"/>
          <w:b/>
        </w:rPr>
        <w:t>Will I be notified if my application is not successful?</w:t>
      </w:r>
    </w:p>
    <w:p w14:paraId="2264C353" w14:textId="60565718" w:rsidR="00CD2713" w:rsidRDefault="00CD2713" w:rsidP="00CD2713">
      <w:pPr>
        <w:pStyle w:val="NormalWeb"/>
        <w:spacing w:before="0" w:beforeAutospacing="0" w:after="0" w:afterAutospacing="0"/>
        <w:rPr>
          <w:rFonts w:ascii="Arial" w:hAnsi="Arial" w:cs="Arial"/>
        </w:rPr>
      </w:pPr>
      <w:r>
        <w:rPr>
          <w:rFonts w:ascii="Arial" w:hAnsi="Arial" w:cs="Arial"/>
        </w:rPr>
        <w:t xml:space="preserve">Yes. All LAs will be notified of the outcome of their application, including those that have not been successful. </w:t>
      </w:r>
    </w:p>
    <w:p w14:paraId="6B581D71" w14:textId="77777777" w:rsidR="00AF2760" w:rsidRDefault="00AF2760" w:rsidP="00CD2713">
      <w:pPr>
        <w:pStyle w:val="NormalWeb"/>
        <w:spacing w:before="0" w:beforeAutospacing="0" w:after="0" w:afterAutospacing="0"/>
        <w:rPr>
          <w:rFonts w:ascii="Arial" w:hAnsi="Arial" w:cs="Arial"/>
        </w:rPr>
      </w:pPr>
    </w:p>
    <w:p w14:paraId="5A4D4900" w14:textId="77777777" w:rsidR="00AF2760" w:rsidRDefault="00AF2760" w:rsidP="00EA61D1">
      <w:pPr>
        <w:pStyle w:val="NormalWeb"/>
        <w:spacing w:before="0" w:beforeAutospacing="0" w:after="0" w:afterAutospacing="0"/>
        <w:rPr>
          <w:rFonts w:ascii="Arial" w:hAnsi="Arial" w:cs="Arial"/>
          <w:b/>
          <w:color w:val="1F4E79" w:themeColor="accent1" w:themeShade="80"/>
          <w:sz w:val="32"/>
        </w:rPr>
      </w:pPr>
    </w:p>
    <w:p w14:paraId="1E83ED52" w14:textId="3B1EB7F7" w:rsidR="00AF2760" w:rsidRDefault="00AF2760" w:rsidP="00EA61D1">
      <w:pPr>
        <w:pStyle w:val="NormalWeb"/>
        <w:spacing w:before="0" w:beforeAutospacing="0" w:after="0" w:afterAutospacing="0"/>
        <w:rPr>
          <w:rFonts w:ascii="Arial" w:hAnsi="Arial" w:cs="Arial"/>
          <w:b/>
          <w:color w:val="1F4E79" w:themeColor="accent1" w:themeShade="80"/>
          <w:sz w:val="32"/>
        </w:rPr>
      </w:pPr>
    </w:p>
    <w:p w14:paraId="54A0C7B6" w14:textId="73815E90" w:rsidR="00EA61D1" w:rsidRDefault="00EA61D1" w:rsidP="00EA61D1">
      <w:pPr>
        <w:pStyle w:val="NormalWeb"/>
        <w:spacing w:before="0" w:beforeAutospacing="0" w:after="0" w:afterAutospacing="0"/>
        <w:rPr>
          <w:rFonts w:ascii="Arial" w:hAnsi="Arial" w:cs="Arial"/>
          <w:b/>
          <w:color w:val="1F4E79" w:themeColor="accent1" w:themeShade="80"/>
          <w:sz w:val="32"/>
        </w:rPr>
      </w:pPr>
      <w:r>
        <w:rPr>
          <w:rFonts w:ascii="Arial" w:hAnsi="Arial" w:cs="Arial"/>
          <w:b/>
          <w:color w:val="1F4E79" w:themeColor="accent1" w:themeShade="80"/>
          <w:sz w:val="32"/>
        </w:rPr>
        <w:lastRenderedPageBreak/>
        <w:t xml:space="preserve">Assessment process </w:t>
      </w:r>
    </w:p>
    <w:p w14:paraId="4E006D47" w14:textId="77777777" w:rsidR="00CD2713" w:rsidRDefault="00CD2713" w:rsidP="00EA61D1">
      <w:pPr>
        <w:pStyle w:val="NormalWeb"/>
        <w:spacing w:before="0" w:beforeAutospacing="0" w:after="0" w:afterAutospacing="0"/>
        <w:rPr>
          <w:rFonts w:ascii="Arial" w:hAnsi="Arial" w:cs="Arial"/>
          <w:b/>
          <w:color w:val="1F4E79" w:themeColor="accent1" w:themeShade="80"/>
          <w:sz w:val="32"/>
        </w:rPr>
      </w:pPr>
    </w:p>
    <w:p w14:paraId="1123F00A" w14:textId="5DE1F99B" w:rsidR="00CD2713" w:rsidRDefault="00CD2713" w:rsidP="00CD2713">
      <w:pPr>
        <w:pStyle w:val="NormalWeb"/>
        <w:numPr>
          <w:ilvl w:val="0"/>
          <w:numId w:val="5"/>
        </w:numPr>
        <w:spacing w:before="0" w:beforeAutospacing="0" w:after="0" w:afterAutospacing="0"/>
        <w:rPr>
          <w:rFonts w:ascii="Arial" w:hAnsi="Arial" w:cs="Arial"/>
          <w:b/>
        </w:rPr>
      </w:pPr>
      <w:r w:rsidRPr="00D56062">
        <w:rPr>
          <w:rFonts w:ascii="Arial" w:hAnsi="Arial" w:cs="Arial"/>
          <w:b/>
        </w:rPr>
        <w:t xml:space="preserve">If I submit an application </w:t>
      </w:r>
      <w:r w:rsidR="00E96F3A">
        <w:rPr>
          <w:rFonts w:ascii="Arial" w:hAnsi="Arial" w:cs="Arial"/>
          <w:b/>
        </w:rPr>
        <w:t xml:space="preserve">form </w:t>
      </w:r>
      <w:r w:rsidRPr="00D56062">
        <w:rPr>
          <w:rFonts w:ascii="Arial" w:hAnsi="Arial" w:cs="Arial"/>
          <w:b/>
        </w:rPr>
        <w:t>with multiple projects may there be a circumstance where only some of the projects are funded?</w:t>
      </w:r>
    </w:p>
    <w:p w14:paraId="2ABC75EB" w14:textId="0E50BE9C" w:rsidR="00CD2713" w:rsidRDefault="00CD2713" w:rsidP="00CD2713">
      <w:pPr>
        <w:pStyle w:val="NormalWeb"/>
        <w:spacing w:before="0" w:beforeAutospacing="0" w:after="0" w:afterAutospacing="0"/>
        <w:rPr>
          <w:rFonts w:ascii="Arial" w:hAnsi="Arial" w:cs="Arial"/>
          <w:iCs/>
        </w:rPr>
      </w:pPr>
      <w:r w:rsidRPr="001E0552">
        <w:rPr>
          <w:rFonts w:ascii="Arial" w:hAnsi="Arial" w:cs="Arial"/>
        </w:rPr>
        <w:t>Yes.</w:t>
      </w:r>
      <w:r>
        <w:rPr>
          <w:rFonts w:ascii="Arial" w:hAnsi="Arial" w:cs="Arial"/>
          <w:b/>
        </w:rPr>
        <w:t xml:space="preserve"> </w:t>
      </w:r>
      <w:r>
        <w:rPr>
          <w:rFonts w:ascii="Arial" w:hAnsi="Arial" w:cs="Arial"/>
        </w:rPr>
        <w:t xml:space="preserve">We will assess </w:t>
      </w:r>
      <w:r w:rsidR="00E96F3A">
        <w:rPr>
          <w:rFonts w:ascii="Arial" w:hAnsi="Arial" w:cs="Arial"/>
        </w:rPr>
        <w:t>each project against the criteria.</w:t>
      </w:r>
      <w:r>
        <w:rPr>
          <w:rFonts w:ascii="Arial" w:hAnsi="Arial" w:cs="Arial"/>
        </w:rPr>
        <w:t xml:space="preserve"> In some cases</w:t>
      </w:r>
      <w:r w:rsidR="001360CD">
        <w:rPr>
          <w:rFonts w:ascii="Arial" w:hAnsi="Arial" w:cs="Arial"/>
        </w:rPr>
        <w:t>,</w:t>
      </w:r>
      <w:r>
        <w:rPr>
          <w:rFonts w:ascii="Arial" w:hAnsi="Arial" w:cs="Arial"/>
        </w:rPr>
        <w:t xml:space="preserve"> this may mean </w:t>
      </w:r>
      <w:r w:rsidR="001360CD">
        <w:rPr>
          <w:rFonts w:ascii="Arial" w:hAnsi="Arial" w:cs="Arial"/>
        </w:rPr>
        <w:t>that</w:t>
      </w:r>
      <w:r>
        <w:rPr>
          <w:rFonts w:ascii="Arial" w:hAnsi="Arial" w:cs="Arial"/>
        </w:rPr>
        <w:t xml:space="preserve"> </w:t>
      </w:r>
      <w:r>
        <w:rPr>
          <w:rFonts w:ascii="Arial" w:hAnsi="Arial" w:cs="Arial"/>
          <w:iCs/>
        </w:rPr>
        <w:t>we would offer you funding to take forward only some of the projects set out in your</w:t>
      </w:r>
      <w:r w:rsidR="00E96F3A">
        <w:rPr>
          <w:rFonts w:ascii="Arial" w:hAnsi="Arial" w:cs="Arial"/>
          <w:iCs/>
        </w:rPr>
        <w:t xml:space="preserve"> application form.</w:t>
      </w:r>
    </w:p>
    <w:p w14:paraId="1B047A63" w14:textId="77777777" w:rsidR="00CD2713" w:rsidRDefault="00CD2713" w:rsidP="00CD2713">
      <w:pPr>
        <w:pStyle w:val="NormalWeb"/>
        <w:spacing w:before="0" w:beforeAutospacing="0" w:after="0" w:afterAutospacing="0"/>
        <w:rPr>
          <w:rFonts w:ascii="Arial" w:hAnsi="Arial" w:cs="Arial"/>
        </w:rPr>
      </w:pPr>
    </w:p>
    <w:p w14:paraId="15D7DC6B" w14:textId="77777777" w:rsidR="00CD2713" w:rsidRPr="00D56062" w:rsidRDefault="00CD2713" w:rsidP="00CD2713">
      <w:pPr>
        <w:pStyle w:val="NormalWeb"/>
        <w:spacing w:before="0" w:beforeAutospacing="0" w:after="0" w:afterAutospacing="0"/>
        <w:ind w:left="360"/>
        <w:rPr>
          <w:rFonts w:ascii="Arial" w:hAnsi="Arial" w:cs="Arial"/>
          <w:b/>
        </w:rPr>
      </w:pPr>
    </w:p>
    <w:p w14:paraId="152FAE0B" w14:textId="3C436132" w:rsidR="00CD2713" w:rsidRPr="00D56062" w:rsidRDefault="00CD2713" w:rsidP="00CD2713">
      <w:pPr>
        <w:pStyle w:val="NormalWeb"/>
        <w:numPr>
          <w:ilvl w:val="0"/>
          <w:numId w:val="5"/>
        </w:numPr>
        <w:spacing w:before="0" w:beforeAutospacing="0" w:after="0" w:afterAutospacing="0"/>
        <w:rPr>
          <w:rFonts w:ascii="Arial" w:hAnsi="Arial" w:cs="Arial"/>
          <w:b/>
        </w:rPr>
      </w:pPr>
      <w:r w:rsidRPr="00D56062">
        <w:rPr>
          <w:rFonts w:ascii="Arial" w:hAnsi="Arial" w:cs="Arial"/>
          <w:b/>
        </w:rPr>
        <w:t xml:space="preserve">If the DfE </w:t>
      </w:r>
      <w:r w:rsidR="001360CD">
        <w:rPr>
          <w:rFonts w:ascii="Arial" w:hAnsi="Arial" w:cs="Arial"/>
          <w:b/>
        </w:rPr>
        <w:t>has questions about the application</w:t>
      </w:r>
      <w:r w:rsidR="00E96F3A">
        <w:rPr>
          <w:rFonts w:ascii="Arial" w:hAnsi="Arial" w:cs="Arial"/>
          <w:b/>
        </w:rPr>
        <w:t xml:space="preserve"> form</w:t>
      </w:r>
      <w:r w:rsidR="001360CD">
        <w:rPr>
          <w:rFonts w:ascii="Arial" w:hAnsi="Arial" w:cs="Arial"/>
          <w:b/>
        </w:rPr>
        <w:t xml:space="preserve">, </w:t>
      </w:r>
      <w:r w:rsidRPr="00D56062">
        <w:rPr>
          <w:rFonts w:ascii="Arial" w:hAnsi="Arial" w:cs="Arial"/>
          <w:b/>
        </w:rPr>
        <w:t>will they seek additional clarification from an LA?</w:t>
      </w:r>
    </w:p>
    <w:p w14:paraId="6134A62C" w14:textId="77777777" w:rsidR="00CD2713" w:rsidRDefault="00CD2713" w:rsidP="00CD2713">
      <w:pPr>
        <w:pStyle w:val="NormalWeb"/>
        <w:spacing w:before="0" w:beforeAutospacing="0" w:after="0" w:afterAutospacing="0"/>
        <w:rPr>
          <w:rFonts w:ascii="Arial" w:hAnsi="Arial" w:cs="Arial"/>
          <w:iCs/>
        </w:rPr>
      </w:pPr>
      <w:r w:rsidRPr="00D56062">
        <w:rPr>
          <w:rFonts w:ascii="Arial" w:hAnsi="Arial" w:cs="Arial"/>
        </w:rPr>
        <w:t xml:space="preserve">No. As this is a competitive process we can </w:t>
      </w:r>
      <w:r w:rsidRPr="00AF2760">
        <w:rPr>
          <w:rFonts w:ascii="Arial" w:hAnsi="Arial" w:cs="Arial"/>
          <w:u w:val="single"/>
        </w:rPr>
        <w:t>only</w:t>
      </w:r>
      <w:r w:rsidRPr="00D56062">
        <w:rPr>
          <w:rFonts w:ascii="Arial" w:hAnsi="Arial" w:cs="Arial"/>
        </w:rPr>
        <w:t xml:space="preserve"> accept the information sub</w:t>
      </w:r>
      <w:r>
        <w:rPr>
          <w:rFonts w:ascii="Arial" w:hAnsi="Arial" w:cs="Arial"/>
        </w:rPr>
        <w:t>mitted to the de</w:t>
      </w:r>
      <w:r w:rsidRPr="00D56062">
        <w:rPr>
          <w:rFonts w:ascii="Arial" w:hAnsi="Arial" w:cs="Arial"/>
        </w:rPr>
        <w:t>par</w:t>
      </w:r>
      <w:r>
        <w:rPr>
          <w:rFonts w:ascii="Arial" w:hAnsi="Arial" w:cs="Arial"/>
        </w:rPr>
        <w:t>t</w:t>
      </w:r>
      <w:r w:rsidRPr="00D56062">
        <w:rPr>
          <w:rFonts w:ascii="Arial" w:hAnsi="Arial" w:cs="Arial"/>
        </w:rPr>
        <w:t>ment by the deadline stated</w:t>
      </w:r>
      <w:r>
        <w:rPr>
          <w:rFonts w:ascii="Arial" w:hAnsi="Arial" w:cs="Arial"/>
        </w:rPr>
        <w:t>, and cannot seek further information from an LA during the assessment process</w:t>
      </w:r>
      <w:r w:rsidRPr="00D56062">
        <w:rPr>
          <w:rFonts w:ascii="Arial" w:hAnsi="Arial" w:cs="Arial"/>
        </w:rPr>
        <w:t xml:space="preserve">. The department may however </w:t>
      </w:r>
      <w:r>
        <w:rPr>
          <w:rFonts w:ascii="Arial" w:hAnsi="Arial" w:cs="Arial"/>
        </w:rPr>
        <w:t xml:space="preserve">provisionally </w:t>
      </w:r>
      <w:r w:rsidRPr="00D56062">
        <w:rPr>
          <w:rFonts w:ascii="Arial" w:hAnsi="Arial" w:cs="Arial"/>
        </w:rPr>
        <w:t>offer the funding</w:t>
      </w:r>
      <w:r>
        <w:rPr>
          <w:rFonts w:ascii="Arial" w:hAnsi="Arial" w:cs="Arial"/>
        </w:rPr>
        <w:t xml:space="preserve"> requested</w:t>
      </w:r>
      <w:r w:rsidRPr="00D56062">
        <w:rPr>
          <w:rFonts w:ascii="Arial" w:hAnsi="Arial" w:cs="Arial"/>
        </w:rPr>
        <w:t xml:space="preserve"> </w:t>
      </w:r>
      <w:r>
        <w:rPr>
          <w:rFonts w:ascii="Arial" w:hAnsi="Arial" w:cs="Arial"/>
          <w:iCs/>
        </w:rPr>
        <w:t xml:space="preserve">subject to a more detailed conversation. </w:t>
      </w:r>
    </w:p>
    <w:p w14:paraId="53B9958D" w14:textId="2221348D" w:rsidR="00EA61D1" w:rsidRDefault="00EA61D1" w:rsidP="00EA61D1">
      <w:pPr>
        <w:pStyle w:val="NormalWeb"/>
        <w:spacing w:before="0" w:beforeAutospacing="0" w:after="0" w:afterAutospacing="0"/>
        <w:rPr>
          <w:rFonts w:ascii="Arial" w:hAnsi="Arial" w:cs="Arial"/>
          <w:b/>
          <w:color w:val="1F4E79" w:themeColor="accent1" w:themeShade="80"/>
          <w:sz w:val="32"/>
        </w:rPr>
      </w:pPr>
    </w:p>
    <w:p w14:paraId="6EE9D060" w14:textId="77777777" w:rsidR="00CD2713" w:rsidRDefault="00CD2713" w:rsidP="00EA61D1">
      <w:pPr>
        <w:pStyle w:val="NormalWeb"/>
        <w:spacing w:before="0" w:beforeAutospacing="0" w:after="0" w:afterAutospacing="0"/>
        <w:rPr>
          <w:rFonts w:ascii="Arial" w:hAnsi="Arial" w:cs="Arial"/>
          <w:b/>
          <w:color w:val="1F4E79" w:themeColor="accent1" w:themeShade="80"/>
          <w:sz w:val="32"/>
        </w:rPr>
      </w:pPr>
    </w:p>
    <w:p w14:paraId="142E9790" w14:textId="10068E9D" w:rsidR="00EA61D1" w:rsidRDefault="00EA61D1" w:rsidP="00EA61D1">
      <w:pPr>
        <w:pStyle w:val="NormalWeb"/>
        <w:spacing w:before="0" w:beforeAutospacing="0" w:after="0" w:afterAutospacing="0"/>
        <w:rPr>
          <w:rFonts w:ascii="Arial" w:hAnsi="Arial" w:cs="Arial"/>
          <w:b/>
          <w:color w:val="1F4E79" w:themeColor="accent1" w:themeShade="80"/>
          <w:sz w:val="32"/>
        </w:rPr>
      </w:pPr>
      <w:r>
        <w:rPr>
          <w:rFonts w:ascii="Arial" w:hAnsi="Arial" w:cs="Arial"/>
          <w:b/>
          <w:color w:val="1F4E79" w:themeColor="accent1" w:themeShade="80"/>
          <w:sz w:val="32"/>
        </w:rPr>
        <w:t xml:space="preserve">Awarded projects </w:t>
      </w:r>
    </w:p>
    <w:p w14:paraId="569E147F" w14:textId="77777777" w:rsidR="00EA61D1" w:rsidRPr="003D07F6" w:rsidRDefault="00EA61D1" w:rsidP="00EA61D1">
      <w:pPr>
        <w:pStyle w:val="NormalWeb"/>
        <w:numPr>
          <w:ilvl w:val="0"/>
          <w:numId w:val="5"/>
        </w:numPr>
        <w:spacing w:after="0" w:afterAutospacing="0"/>
        <w:rPr>
          <w:rFonts w:ascii="Arial" w:hAnsi="Arial" w:cs="Arial"/>
          <w:b/>
        </w:rPr>
      </w:pPr>
      <w:r>
        <w:rPr>
          <w:rFonts w:ascii="Arial" w:hAnsi="Arial" w:cs="Arial"/>
          <w:b/>
        </w:rPr>
        <w:t>When</w:t>
      </w:r>
      <w:r w:rsidRPr="003D07F6">
        <w:rPr>
          <w:rFonts w:ascii="Arial" w:hAnsi="Arial" w:cs="Arial"/>
          <w:b/>
        </w:rPr>
        <w:t xml:space="preserve"> </w:t>
      </w:r>
      <w:r>
        <w:rPr>
          <w:rFonts w:ascii="Arial" w:hAnsi="Arial" w:cs="Arial"/>
          <w:b/>
        </w:rPr>
        <w:t xml:space="preserve">would the funding need to be spent by? </w:t>
      </w:r>
      <w:r w:rsidRPr="003D07F6">
        <w:rPr>
          <w:rFonts w:ascii="Arial" w:hAnsi="Arial" w:cs="Arial"/>
          <w:b/>
        </w:rPr>
        <w:t xml:space="preserve"> </w:t>
      </w:r>
    </w:p>
    <w:p w14:paraId="09852D3F" w14:textId="77777777" w:rsidR="00EA61D1" w:rsidRDefault="00EA61D1" w:rsidP="00EA61D1">
      <w:pPr>
        <w:pStyle w:val="NormalWeb"/>
        <w:spacing w:before="0" w:beforeAutospacing="0" w:after="0" w:afterAutospacing="0"/>
        <w:rPr>
          <w:rFonts w:ascii="Arial" w:hAnsi="Arial" w:cs="Arial"/>
        </w:rPr>
      </w:pPr>
      <w:r w:rsidRPr="007C7735">
        <w:rPr>
          <w:rFonts w:ascii="Arial" w:hAnsi="Arial" w:cs="Arial"/>
        </w:rPr>
        <w:t xml:space="preserve">LAs will need to show how the amount applied for will be spent before </w:t>
      </w:r>
      <w:r>
        <w:rPr>
          <w:rFonts w:ascii="Arial" w:hAnsi="Arial" w:cs="Arial"/>
        </w:rPr>
        <w:t>31</w:t>
      </w:r>
      <w:r w:rsidRPr="0031719B">
        <w:rPr>
          <w:rFonts w:ascii="Arial" w:hAnsi="Arial" w:cs="Arial"/>
          <w:vertAlign w:val="superscript"/>
        </w:rPr>
        <w:t>st</w:t>
      </w:r>
      <w:r>
        <w:rPr>
          <w:rFonts w:ascii="Arial" w:hAnsi="Arial" w:cs="Arial"/>
        </w:rPr>
        <w:t xml:space="preserve"> </w:t>
      </w:r>
      <w:r w:rsidRPr="007C7735">
        <w:rPr>
          <w:rFonts w:ascii="Arial" w:hAnsi="Arial" w:cs="Arial"/>
        </w:rPr>
        <w:t xml:space="preserve">August </w:t>
      </w:r>
      <w:r>
        <w:rPr>
          <w:rFonts w:ascii="Arial" w:hAnsi="Arial" w:cs="Arial"/>
        </w:rPr>
        <w:t>20</w:t>
      </w:r>
      <w:r w:rsidRPr="007C7735">
        <w:rPr>
          <w:rFonts w:ascii="Arial" w:hAnsi="Arial" w:cs="Arial"/>
        </w:rPr>
        <w:t xml:space="preserve">18. </w:t>
      </w:r>
    </w:p>
    <w:p w14:paraId="55258CF2" w14:textId="77777777" w:rsidR="00EA61D1" w:rsidRDefault="00EA61D1" w:rsidP="00EA61D1">
      <w:pPr>
        <w:pStyle w:val="NormalWeb"/>
        <w:spacing w:after="0" w:afterAutospacing="0"/>
        <w:rPr>
          <w:rFonts w:ascii="Arial" w:hAnsi="Arial" w:cs="Arial"/>
        </w:rPr>
      </w:pPr>
      <w:r>
        <w:rPr>
          <w:rFonts w:ascii="Arial" w:hAnsi="Arial" w:cs="Arial"/>
        </w:rPr>
        <w:t>LAs need to confirm the money will be spent by this date in the application form.</w:t>
      </w:r>
    </w:p>
    <w:p w14:paraId="08FA84E2" w14:textId="77777777" w:rsidR="00CD2713" w:rsidRDefault="00CD2713" w:rsidP="00CD2713">
      <w:pPr>
        <w:pStyle w:val="NormalWeb"/>
        <w:numPr>
          <w:ilvl w:val="0"/>
          <w:numId w:val="5"/>
        </w:numPr>
        <w:spacing w:after="0" w:afterAutospacing="0"/>
        <w:rPr>
          <w:rFonts w:ascii="Arial" w:hAnsi="Arial" w:cs="Arial"/>
          <w:b/>
        </w:rPr>
      </w:pPr>
      <w:r>
        <w:rPr>
          <w:rFonts w:ascii="Arial" w:hAnsi="Arial" w:cs="Arial"/>
          <w:b/>
        </w:rPr>
        <w:t xml:space="preserve">When does the </w:t>
      </w:r>
      <w:r w:rsidRPr="00E736F1">
        <w:rPr>
          <w:rFonts w:ascii="Arial" w:hAnsi="Arial" w:cs="Arial"/>
          <w:b/>
        </w:rPr>
        <w:t>project have to be completed by?</w:t>
      </w:r>
    </w:p>
    <w:p w14:paraId="0DC88222" w14:textId="77777777" w:rsidR="00CD2713" w:rsidRDefault="00CD2713" w:rsidP="00CD2713">
      <w:pPr>
        <w:pStyle w:val="NormalWeb"/>
        <w:spacing w:before="0" w:beforeAutospacing="0" w:after="0" w:afterAutospacing="0"/>
        <w:rPr>
          <w:rFonts w:ascii="Arial" w:hAnsi="Arial" w:cs="Arial"/>
        </w:rPr>
      </w:pPr>
      <w:r>
        <w:rPr>
          <w:rFonts w:ascii="Arial" w:hAnsi="Arial" w:cs="Arial"/>
        </w:rPr>
        <w:t xml:space="preserve">We expect projects to support the delivery of 30 hours in the summer term by creating (directly or indirectly) new 30 hours places. </w:t>
      </w:r>
    </w:p>
    <w:p w14:paraId="6699E2CB" w14:textId="3EBD8F1A" w:rsidR="00EA61D1" w:rsidRPr="00CD2713" w:rsidRDefault="00CD2713" w:rsidP="00CD2713">
      <w:pPr>
        <w:pStyle w:val="NormalWeb"/>
        <w:spacing w:after="0" w:afterAutospacing="0"/>
        <w:rPr>
          <w:rFonts w:ascii="Arial" w:hAnsi="Arial" w:cs="Arial"/>
        </w:rPr>
      </w:pPr>
      <w:r>
        <w:rPr>
          <w:rFonts w:ascii="Arial" w:hAnsi="Arial" w:cs="Arial"/>
        </w:rPr>
        <w:t>Application</w:t>
      </w:r>
      <w:r w:rsidR="00E96F3A">
        <w:rPr>
          <w:rFonts w:ascii="Arial" w:hAnsi="Arial" w:cs="Arial"/>
        </w:rPr>
        <w:t xml:space="preserve"> form</w:t>
      </w:r>
      <w:r>
        <w:rPr>
          <w:rFonts w:ascii="Arial" w:hAnsi="Arial" w:cs="Arial"/>
        </w:rPr>
        <w:t xml:space="preserve"> must clearly demonstrate how the LA plans to ensure the project(s) will be delivered in a way that supports this, and set out the expected timings in relation to the project(s) being put forward for funding.</w:t>
      </w:r>
    </w:p>
    <w:p w14:paraId="4EDD85A6" w14:textId="77777777" w:rsidR="0060178D" w:rsidRDefault="0060178D" w:rsidP="0060178D">
      <w:pPr>
        <w:pStyle w:val="NormalWeb"/>
        <w:spacing w:before="0" w:beforeAutospacing="0" w:after="0" w:afterAutospacing="0"/>
        <w:rPr>
          <w:rFonts w:ascii="Arial" w:hAnsi="Arial" w:cs="Arial"/>
        </w:rPr>
      </w:pPr>
    </w:p>
    <w:p w14:paraId="67534BDB" w14:textId="130958E7" w:rsidR="00A86EAF" w:rsidRDefault="0060178D" w:rsidP="0060178D">
      <w:pPr>
        <w:pStyle w:val="NormalWeb"/>
        <w:numPr>
          <w:ilvl w:val="0"/>
          <w:numId w:val="5"/>
        </w:numPr>
        <w:spacing w:before="0" w:beforeAutospacing="0" w:after="0" w:afterAutospacing="0"/>
        <w:rPr>
          <w:rFonts w:ascii="Arial" w:hAnsi="Arial" w:cs="Arial"/>
          <w:b/>
        </w:rPr>
      </w:pPr>
      <w:r>
        <w:rPr>
          <w:rFonts w:ascii="Arial" w:hAnsi="Arial" w:cs="Arial"/>
          <w:b/>
        </w:rPr>
        <w:t>What will successful a</w:t>
      </w:r>
      <w:r w:rsidR="00A86EAF" w:rsidRPr="007D040F">
        <w:rPr>
          <w:rFonts w:ascii="Arial" w:hAnsi="Arial" w:cs="Arial"/>
          <w:b/>
        </w:rPr>
        <w:t>pplications have to report on and how often?</w:t>
      </w:r>
    </w:p>
    <w:p w14:paraId="10CCF3EB" w14:textId="714AB84F" w:rsidR="00AA4ABD" w:rsidRPr="00AA4ABD" w:rsidRDefault="00AA4ABD" w:rsidP="00AA4ABD">
      <w:pPr>
        <w:pStyle w:val="NormalWeb"/>
        <w:spacing w:before="0" w:beforeAutospacing="0" w:after="0" w:afterAutospacing="0"/>
        <w:rPr>
          <w:rFonts w:ascii="Arial" w:hAnsi="Arial" w:cs="Arial"/>
        </w:rPr>
      </w:pPr>
      <w:r w:rsidRPr="00AA4ABD">
        <w:rPr>
          <w:rFonts w:ascii="Arial" w:hAnsi="Arial" w:cs="Arial"/>
        </w:rPr>
        <w:t xml:space="preserve">All successful applicants will need to capture and share evidence on the impact of the funding with Childcare Works as requested. Successful applicants </w:t>
      </w:r>
      <w:r w:rsidR="00E96F3A">
        <w:rPr>
          <w:rFonts w:ascii="Arial" w:hAnsi="Arial" w:cs="Arial"/>
        </w:rPr>
        <w:t xml:space="preserve">will be expected to complete </w:t>
      </w:r>
      <w:r w:rsidRPr="00AA4ABD">
        <w:rPr>
          <w:rFonts w:ascii="Arial" w:hAnsi="Arial" w:cs="Arial"/>
        </w:rPr>
        <w:t xml:space="preserve">and return termly Progress Review Forms to Childcare Works, and to complete the </w:t>
      </w:r>
      <w:r w:rsidR="00E96F3A">
        <w:rPr>
          <w:rFonts w:ascii="Arial" w:hAnsi="Arial" w:cs="Arial"/>
        </w:rPr>
        <w:t xml:space="preserve">Department for Education’s </w:t>
      </w:r>
      <w:r w:rsidRPr="00AA4ABD">
        <w:rPr>
          <w:rFonts w:ascii="Arial" w:hAnsi="Arial" w:cs="Arial"/>
        </w:rPr>
        <w:t xml:space="preserve">termly headcount survey. </w:t>
      </w:r>
    </w:p>
    <w:p w14:paraId="293154DE" w14:textId="19BF09A8" w:rsidR="008C2427" w:rsidRPr="00D56062" w:rsidRDefault="008C2427" w:rsidP="00D56062">
      <w:pPr>
        <w:pStyle w:val="NormalWeb"/>
        <w:spacing w:before="0" w:beforeAutospacing="0" w:after="0" w:afterAutospacing="0"/>
        <w:rPr>
          <w:rFonts w:ascii="Arial" w:hAnsi="Arial" w:cs="Arial"/>
        </w:rPr>
      </w:pPr>
    </w:p>
    <w:p w14:paraId="03568E50" w14:textId="7EB15A67" w:rsidR="00060BD5" w:rsidRDefault="00060BD5" w:rsidP="00060BD5">
      <w:pPr>
        <w:pStyle w:val="NormalWeb"/>
        <w:spacing w:before="0" w:beforeAutospacing="0" w:after="0" w:afterAutospacing="0"/>
        <w:rPr>
          <w:rFonts w:ascii="Arial" w:hAnsi="Arial" w:cs="Arial"/>
        </w:rPr>
      </w:pPr>
      <w:r w:rsidRPr="00060BD5">
        <w:rPr>
          <w:rFonts w:ascii="Arial" w:hAnsi="Arial" w:cs="Arial"/>
        </w:rPr>
        <w:t>We will also expect LAs to provide an update on the progress of their project on a monthly basis, through their ongoing engagement with Childcare Works and DfE. We will ask questions about the progress of the LAs project(s) and where appropriate, we will request data on the numbers of places that have been created (directly or indirectly) as a result of the funded activity.</w:t>
      </w:r>
    </w:p>
    <w:p w14:paraId="74E614A8" w14:textId="77777777" w:rsidR="00060BD5" w:rsidRPr="00060BD5" w:rsidRDefault="00060BD5" w:rsidP="00060BD5">
      <w:pPr>
        <w:pStyle w:val="NormalWeb"/>
        <w:spacing w:before="0" w:beforeAutospacing="0" w:after="0" w:afterAutospacing="0"/>
        <w:rPr>
          <w:rFonts w:ascii="Arial" w:hAnsi="Arial" w:cs="Arial"/>
        </w:rPr>
      </w:pPr>
    </w:p>
    <w:p w14:paraId="2A9E3409" w14:textId="77777777" w:rsidR="00060BD5" w:rsidRPr="00060BD5" w:rsidRDefault="00060BD5" w:rsidP="00060BD5">
      <w:pPr>
        <w:pStyle w:val="NormalWeb"/>
        <w:spacing w:before="0" w:beforeAutospacing="0" w:after="0" w:afterAutospacing="0"/>
        <w:rPr>
          <w:rFonts w:ascii="Arial" w:hAnsi="Arial" w:cs="Arial"/>
        </w:rPr>
      </w:pPr>
      <w:r w:rsidRPr="00060BD5">
        <w:rPr>
          <w:rFonts w:ascii="Arial" w:hAnsi="Arial" w:cs="Arial"/>
        </w:rPr>
        <w:t xml:space="preserve">LAs will be asked to submit a short report in autumn 2018 which will request statistical evidence that the LA has met the project success criteria. </w:t>
      </w:r>
    </w:p>
    <w:p w14:paraId="4503BE17" w14:textId="5A492B59" w:rsidR="0003283A" w:rsidRPr="00D56062" w:rsidRDefault="0003283A" w:rsidP="00D56062">
      <w:pPr>
        <w:pStyle w:val="NormalWeb"/>
        <w:spacing w:before="0" w:beforeAutospacing="0" w:after="0" w:afterAutospacing="0"/>
        <w:rPr>
          <w:rFonts w:ascii="Arial" w:hAnsi="Arial" w:cs="Arial"/>
          <w:b/>
        </w:rPr>
      </w:pPr>
    </w:p>
    <w:p w14:paraId="5292E223" w14:textId="77777777" w:rsidR="00114C70" w:rsidRDefault="00114C70" w:rsidP="00114C70">
      <w:pPr>
        <w:pStyle w:val="Logos"/>
        <w:tabs>
          <w:tab w:val="right" w:pos="9498"/>
        </w:tabs>
      </w:pPr>
      <w:r>
        <w:lastRenderedPageBreak/>
        <w:drawing>
          <wp:inline distT="0" distB="0" distL="0" distR="0" wp14:anchorId="72E91210" wp14:editId="7266EC91">
            <wp:extent cx="1341755" cy="1080770"/>
            <wp:effectExtent l="0" t="0" r="0" b="0"/>
            <wp:docPr id="11" name="Picture 11"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tab/>
      </w:r>
    </w:p>
    <w:p w14:paraId="67FA3074" w14:textId="77777777" w:rsidR="00114C70" w:rsidRDefault="00114C70" w:rsidP="00114C70">
      <w:pPr>
        <w:pStyle w:val="CopyrightSpacing"/>
      </w:pPr>
      <w:r>
        <w:t>© Crown copyright 2017</w:t>
      </w:r>
    </w:p>
    <w:p w14:paraId="0421C6E2" w14:textId="77777777" w:rsidR="00114C70" w:rsidRPr="0090521B" w:rsidRDefault="00114C70" w:rsidP="00114C70">
      <w:pPr>
        <w:pStyle w:val="CopyrightBox"/>
      </w:pPr>
      <w:r>
        <w:t xml:space="preserve">This </w:t>
      </w:r>
      <w:r w:rsidRPr="0034222D">
        <w:t xml:space="preserve">publication </w:t>
      </w:r>
      <w:r>
        <w:t xml:space="preserve">(not including logos) is licensed under the terms of the </w:t>
      </w:r>
      <w:r w:rsidRPr="0034222D">
        <w:t>Open Government Licence v</w:t>
      </w:r>
      <w:r>
        <w:t>3</w:t>
      </w:r>
      <w:r w:rsidRPr="0034222D">
        <w:t>.0</w:t>
      </w:r>
      <w:r>
        <w:t xml:space="preserve"> except where otherwise stated</w:t>
      </w:r>
      <w:r w:rsidRPr="0034222D">
        <w:t>. Where we have identified any third party copyright information you will need to obtain permission from the copyright holders concerned.</w:t>
      </w:r>
    </w:p>
    <w:p w14:paraId="1ED77F6E" w14:textId="77777777" w:rsidR="00114C70" w:rsidRDefault="00114C70" w:rsidP="00114C70">
      <w:pPr>
        <w:pStyle w:val="LicenceIntro"/>
      </w:pPr>
      <w:r>
        <w:t>To view this licence:</w:t>
      </w:r>
    </w:p>
    <w:p w14:paraId="4C4062B2" w14:textId="77777777" w:rsidR="00114C70" w:rsidRDefault="00114C70" w:rsidP="00114C70">
      <w:pPr>
        <w:pStyle w:val="Licence"/>
      </w:pPr>
      <w:r>
        <w:t xml:space="preserve">visit </w:t>
      </w:r>
      <w:r>
        <w:tab/>
      </w:r>
      <w:hyperlink r:id="rId13" w:tooltip="Link to National Archives website" w:history="1">
        <w:r>
          <w:rPr>
            <w:rStyle w:val="Hyperlink"/>
            <w:rFonts w:cs="Arial"/>
          </w:rPr>
          <w:t>www.nationalarchives.gov.uk/doc/open-government-licence/version/3</w:t>
        </w:r>
      </w:hyperlink>
      <w:r>
        <w:rPr>
          <w:rFonts w:cs="Arial"/>
        </w:rPr>
        <w:t> </w:t>
      </w:r>
    </w:p>
    <w:p w14:paraId="5D17284B" w14:textId="77777777" w:rsidR="00114C70" w:rsidRDefault="00114C70" w:rsidP="00114C70">
      <w:pPr>
        <w:pStyle w:val="Licence"/>
        <w:rPr>
          <w:rStyle w:val="Hyperlink"/>
        </w:rPr>
      </w:pPr>
      <w:r>
        <w:t xml:space="preserve">email </w:t>
      </w:r>
      <w:r>
        <w:tab/>
      </w:r>
      <w:hyperlink r:id="rId14" w:tooltip="The National Archives' email address" w:history="1">
        <w:r>
          <w:rPr>
            <w:rStyle w:val="Hyperlink"/>
          </w:rPr>
          <w:t>psi@nationalarchives.gsi.gov.uk</w:t>
        </w:r>
      </w:hyperlink>
    </w:p>
    <w:p w14:paraId="5C71B915" w14:textId="77777777" w:rsidR="00114C70" w:rsidRDefault="00114C70" w:rsidP="00114C70">
      <w:pPr>
        <w:pStyle w:val="Licence"/>
      </w:pPr>
      <w:r>
        <w:t>write to</w:t>
      </w:r>
      <w:r>
        <w:tab/>
        <w:t>Information Policy Team, The National Archives, Kew, London, TW9 4DU</w:t>
      </w:r>
    </w:p>
    <w:p w14:paraId="11D653CB" w14:textId="77777777" w:rsidR="00114C70" w:rsidRDefault="00114C70" w:rsidP="00114C70">
      <w:pPr>
        <w:pStyle w:val="LicenceIntro"/>
      </w:pPr>
      <w:r>
        <w:t>About this publication:</w:t>
      </w:r>
    </w:p>
    <w:p w14:paraId="66593B35" w14:textId="77777777" w:rsidR="00114C70" w:rsidRDefault="00114C70" w:rsidP="00114C70">
      <w:pPr>
        <w:pStyle w:val="Licence"/>
      </w:pPr>
      <w:r>
        <w:t xml:space="preserve">enquiries  </w:t>
      </w:r>
      <w:r>
        <w:tab/>
      </w:r>
      <w:hyperlink r:id="rId15" w:tooltip="Department for Education contact us list" w:history="1">
        <w:r>
          <w:rPr>
            <w:rStyle w:val="Hyperlink"/>
          </w:rPr>
          <w:t>www.education.gov.uk/contactus</w:t>
        </w:r>
      </w:hyperlink>
      <w:r>
        <w:t xml:space="preserve"> </w:t>
      </w:r>
    </w:p>
    <w:p w14:paraId="08413D65" w14:textId="77777777" w:rsidR="00114C70" w:rsidRDefault="00114C70" w:rsidP="00114C70">
      <w:pPr>
        <w:pStyle w:val="Licence"/>
      </w:pPr>
      <w:r>
        <w:t xml:space="preserve">download </w:t>
      </w:r>
      <w:r>
        <w:tab/>
      </w:r>
      <w:hyperlink r:id="rId16" w:tooltip="Link to GOV.UK list of publications" w:history="1">
        <w:r w:rsidRPr="00D42B65">
          <w:rPr>
            <w:rStyle w:val="Hyperlink"/>
          </w:rPr>
          <w:t>www.gov.uk/government/publications</w:t>
        </w:r>
      </w:hyperlink>
      <w:r>
        <w:t xml:space="preserve"> </w:t>
      </w:r>
    </w:p>
    <w:p w14:paraId="49DCF6B3" w14:textId="77777777" w:rsidR="00114C70" w:rsidRPr="007D29D3" w:rsidRDefault="00114C70" w:rsidP="00114C70">
      <w:pPr>
        <w:pStyle w:val="Reference"/>
      </w:pPr>
      <w:r w:rsidRPr="007D29D3">
        <w:t xml:space="preserve">Reference: </w:t>
      </w:r>
      <w:r w:rsidRPr="007D29D3">
        <w:tab/>
        <w:t>[000-000-000]</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114C70" w14:paraId="6F6E3B62" w14:textId="77777777" w:rsidTr="00E324B3">
        <w:trPr>
          <w:tblHeader/>
        </w:trPr>
        <w:tc>
          <w:tcPr>
            <w:tcW w:w="1276" w:type="dxa"/>
            <w:hideMark/>
          </w:tcPr>
          <w:p w14:paraId="3CF114E8" w14:textId="77777777" w:rsidR="00114C70" w:rsidRDefault="00114C70" w:rsidP="00E324B3">
            <w:pPr>
              <w:pStyle w:val="SocialMedia"/>
              <w:tabs>
                <w:tab w:val="clear" w:pos="4253"/>
                <w:tab w:val="left" w:pos="176"/>
              </w:tabs>
            </w:pPr>
            <w:r>
              <w:tab/>
            </w:r>
            <w:r>
              <w:drawing>
                <wp:inline distT="0" distB="0" distL="0" distR="0" wp14:anchorId="718E6125" wp14:editId="7E31CCFC">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07BBE6FF" w14:textId="77777777" w:rsidR="00114C70" w:rsidRDefault="00114C70" w:rsidP="00E324B3">
            <w:pPr>
              <w:pStyle w:val="SocialMedia"/>
            </w:pPr>
            <w:r>
              <w:t xml:space="preserve">Follow us on Twitter: </w:t>
            </w:r>
            <w:hyperlink r:id="rId18" w:tooltip="View the DfE Twitter profile page" w:history="1">
              <w:r>
                <w:rPr>
                  <w:rStyle w:val="Hyperlink"/>
                </w:rPr>
                <w:t>@educationgovuk</w:t>
              </w:r>
            </w:hyperlink>
          </w:p>
        </w:tc>
        <w:tc>
          <w:tcPr>
            <w:tcW w:w="935" w:type="dxa"/>
            <w:hideMark/>
          </w:tcPr>
          <w:p w14:paraId="4E996887" w14:textId="77777777" w:rsidR="00114C70" w:rsidRDefault="00114C70" w:rsidP="00E324B3">
            <w:pPr>
              <w:pStyle w:val="SocialMedia"/>
            </w:pPr>
            <w:r>
              <w:drawing>
                <wp:inline distT="0" distB="0" distL="0" distR="0" wp14:anchorId="5791EC30" wp14:editId="141EC508">
                  <wp:extent cx="273050" cy="273050"/>
                  <wp:effectExtent l="0" t="0" r="0" b="0"/>
                  <wp:docPr id="8" name="Picture 8" descr="Facebook" title="Logo"/>
                  <wp:cNvGraphicFramePr/>
                  <a:graphic xmlns:a="http://schemas.openxmlformats.org/drawingml/2006/main">
                    <a:graphicData uri="http://schemas.openxmlformats.org/drawingml/2006/picture">
                      <pic:pic xmlns:pic="http://schemas.openxmlformats.org/drawingml/2006/picture">
                        <pic:nvPicPr>
                          <pic:cNvPr id="6" name="Picture 6" descr="Facebook" title="Logo"/>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6E4BDD1B" w14:textId="77777777" w:rsidR="00114C70" w:rsidRDefault="00114C70" w:rsidP="00E324B3">
            <w:pPr>
              <w:pStyle w:val="SocialMedia"/>
            </w:pPr>
            <w:r>
              <w:t>Like us on Facebook:</w:t>
            </w:r>
            <w:r>
              <w:br/>
            </w:r>
            <w:hyperlink r:id="rId20" w:tooltip="Link the DfE on Facebook" w:history="1">
              <w:r>
                <w:rPr>
                  <w:rStyle w:val="Hyperlink"/>
                </w:rPr>
                <w:t>facebook.com/educationgovuk</w:t>
              </w:r>
            </w:hyperlink>
          </w:p>
        </w:tc>
      </w:tr>
    </w:tbl>
    <w:p w14:paraId="56B56C1B" w14:textId="77777777" w:rsidR="001E0552" w:rsidRDefault="001E0552" w:rsidP="00D56062">
      <w:pPr>
        <w:pStyle w:val="NormalWeb"/>
        <w:spacing w:before="0" w:beforeAutospacing="0" w:after="0" w:afterAutospacing="0"/>
        <w:rPr>
          <w:rFonts w:ascii="Arial" w:hAnsi="Arial" w:cs="Arial"/>
          <w:iCs/>
        </w:rPr>
      </w:pPr>
    </w:p>
    <w:sectPr w:rsidR="001E0552" w:rsidSect="00114C70">
      <w:footerReference w:type="default" r:id="rId21"/>
      <w:pgSz w:w="11906" w:h="16838"/>
      <w:pgMar w:top="1440" w:right="1133"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D3C47" w14:textId="77777777" w:rsidR="00CC270F" w:rsidRDefault="00CC270F" w:rsidP="00C468BB">
      <w:pPr>
        <w:spacing w:after="0" w:line="240" w:lineRule="auto"/>
      </w:pPr>
      <w:r>
        <w:separator/>
      </w:r>
    </w:p>
  </w:endnote>
  <w:endnote w:type="continuationSeparator" w:id="0">
    <w:p w14:paraId="5B76BB95" w14:textId="77777777" w:rsidR="00CC270F" w:rsidRDefault="00CC270F" w:rsidP="00C4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61944"/>
      <w:docPartObj>
        <w:docPartGallery w:val="Page Numbers (Bottom of Page)"/>
        <w:docPartUnique/>
      </w:docPartObj>
    </w:sdtPr>
    <w:sdtEndPr>
      <w:rPr>
        <w:noProof/>
      </w:rPr>
    </w:sdtEndPr>
    <w:sdtContent>
      <w:p w14:paraId="5C1F802E" w14:textId="29B9CB19" w:rsidR="00EA61D1" w:rsidRDefault="00EA61D1">
        <w:pPr>
          <w:pStyle w:val="Footer"/>
        </w:pPr>
        <w:r>
          <w:fldChar w:fldCharType="begin"/>
        </w:r>
        <w:r>
          <w:instrText xml:space="preserve"> PAGE   \* MERGEFORMAT </w:instrText>
        </w:r>
        <w:r>
          <w:fldChar w:fldCharType="separate"/>
        </w:r>
        <w:r w:rsidR="00EC267E">
          <w:rPr>
            <w:noProof/>
          </w:rPr>
          <w:t>2</w:t>
        </w:r>
        <w:r>
          <w:rPr>
            <w:noProof/>
          </w:rPr>
          <w:fldChar w:fldCharType="end"/>
        </w:r>
      </w:p>
    </w:sdtContent>
  </w:sdt>
  <w:p w14:paraId="2AC4C925" w14:textId="77777777" w:rsidR="00EA61D1" w:rsidRDefault="00EA6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2990C" w14:textId="77777777" w:rsidR="00CC270F" w:rsidRDefault="00CC270F" w:rsidP="00C468BB">
      <w:pPr>
        <w:spacing w:after="0" w:line="240" w:lineRule="auto"/>
      </w:pPr>
      <w:r>
        <w:separator/>
      </w:r>
    </w:p>
  </w:footnote>
  <w:footnote w:type="continuationSeparator" w:id="0">
    <w:p w14:paraId="146FCC34" w14:textId="77777777" w:rsidR="00CC270F" w:rsidRDefault="00CC270F" w:rsidP="00C46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7C0"/>
    <w:multiLevelType w:val="hybridMultilevel"/>
    <w:tmpl w:val="3BACB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4170E30"/>
    <w:multiLevelType w:val="hybridMultilevel"/>
    <w:tmpl w:val="5B8EE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F33F1A"/>
    <w:multiLevelType w:val="hybridMultilevel"/>
    <w:tmpl w:val="A48AC366"/>
    <w:lvl w:ilvl="0" w:tplc="60D09F8E">
      <w:start w:val="1"/>
      <w:numFmt w:val="bullet"/>
      <w:lvlText w:val=""/>
      <w:lvlJc w:val="left"/>
      <w:pPr>
        <w:ind w:left="680" w:hanging="34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nsid w:val="501C0F9E"/>
    <w:multiLevelType w:val="hybridMultilevel"/>
    <w:tmpl w:val="CCAA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670A16"/>
    <w:multiLevelType w:val="hybridMultilevel"/>
    <w:tmpl w:val="53F42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27D67E6"/>
    <w:multiLevelType w:val="hybridMultilevel"/>
    <w:tmpl w:val="00588842"/>
    <w:lvl w:ilvl="0" w:tplc="B89CAC9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E7C2680"/>
    <w:multiLevelType w:val="hybridMultilevel"/>
    <w:tmpl w:val="48CE6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F9"/>
    <w:rsid w:val="0003283A"/>
    <w:rsid w:val="00044E14"/>
    <w:rsid w:val="00060BD5"/>
    <w:rsid w:val="000620B1"/>
    <w:rsid w:val="0008297B"/>
    <w:rsid w:val="0009496C"/>
    <w:rsid w:val="000A52CA"/>
    <w:rsid w:val="000B3E3F"/>
    <w:rsid w:val="000D0EF3"/>
    <w:rsid w:val="000E0CB8"/>
    <w:rsid w:val="00114C70"/>
    <w:rsid w:val="001167A4"/>
    <w:rsid w:val="001360CD"/>
    <w:rsid w:val="001E0552"/>
    <w:rsid w:val="00223C0D"/>
    <w:rsid w:val="00223D13"/>
    <w:rsid w:val="00237360"/>
    <w:rsid w:val="002C3DB2"/>
    <w:rsid w:val="0031719B"/>
    <w:rsid w:val="00360F78"/>
    <w:rsid w:val="003732D7"/>
    <w:rsid w:val="003D07F6"/>
    <w:rsid w:val="00406702"/>
    <w:rsid w:val="0041738A"/>
    <w:rsid w:val="004310DE"/>
    <w:rsid w:val="00463476"/>
    <w:rsid w:val="004A79A2"/>
    <w:rsid w:val="004B41D0"/>
    <w:rsid w:val="005053C6"/>
    <w:rsid w:val="00515249"/>
    <w:rsid w:val="0054329C"/>
    <w:rsid w:val="00580CCC"/>
    <w:rsid w:val="00582977"/>
    <w:rsid w:val="005B6D06"/>
    <w:rsid w:val="005E6AAB"/>
    <w:rsid w:val="0060178D"/>
    <w:rsid w:val="006D779A"/>
    <w:rsid w:val="00762EBE"/>
    <w:rsid w:val="007B2EF0"/>
    <w:rsid w:val="007C7735"/>
    <w:rsid w:val="007D040F"/>
    <w:rsid w:val="007D5470"/>
    <w:rsid w:val="00882873"/>
    <w:rsid w:val="008C2427"/>
    <w:rsid w:val="009A50E5"/>
    <w:rsid w:val="00A176FA"/>
    <w:rsid w:val="00A86EAF"/>
    <w:rsid w:val="00AA4ABD"/>
    <w:rsid w:val="00AF2760"/>
    <w:rsid w:val="00B55498"/>
    <w:rsid w:val="00B669DF"/>
    <w:rsid w:val="00BF11BB"/>
    <w:rsid w:val="00C21A12"/>
    <w:rsid w:val="00C221B9"/>
    <w:rsid w:val="00C468BB"/>
    <w:rsid w:val="00C67447"/>
    <w:rsid w:val="00C74560"/>
    <w:rsid w:val="00CC270F"/>
    <w:rsid w:val="00CD0285"/>
    <w:rsid w:val="00CD2713"/>
    <w:rsid w:val="00D37BD2"/>
    <w:rsid w:val="00D52DF9"/>
    <w:rsid w:val="00D56062"/>
    <w:rsid w:val="00DA399B"/>
    <w:rsid w:val="00DD03A7"/>
    <w:rsid w:val="00DD4B6F"/>
    <w:rsid w:val="00DE1B13"/>
    <w:rsid w:val="00E736F1"/>
    <w:rsid w:val="00E96F3A"/>
    <w:rsid w:val="00EA61D1"/>
    <w:rsid w:val="00EC267E"/>
    <w:rsid w:val="00EF172B"/>
    <w:rsid w:val="00EF25E1"/>
    <w:rsid w:val="00FD5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8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E05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2,L,Bullet Style,List Paragrap,Bullet Styl,No Spacing11,Bullet Poin,L1,L2,L3,NumberedList,MAIN CONTE,F5 List Paragraph,Dot pt,List Paragraph1,No Spacing1,List Paragraph Char Char Char,Indicator Text,Numbered Para 1,Bullet 1"/>
    <w:basedOn w:val="Normal"/>
    <w:link w:val="ListParagraphChar"/>
    <w:uiPriority w:val="34"/>
    <w:qFormat/>
    <w:rsid w:val="00CD0285"/>
    <w:pPr>
      <w:ind w:left="720"/>
      <w:contextualSpacing/>
    </w:pPr>
  </w:style>
  <w:style w:type="paragraph" w:styleId="NormalWeb">
    <w:name w:val="Normal (Web)"/>
    <w:basedOn w:val="Normal"/>
    <w:uiPriority w:val="99"/>
    <w:unhideWhenUsed/>
    <w:rsid w:val="005E6A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semiHidden/>
    <w:unhideWhenUsed/>
    <w:rsid w:val="00C21A12"/>
    <w:rPr>
      <w:sz w:val="16"/>
      <w:szCs w:val="16"/>
    </w:rPr>
  </w:style>
  <w:style w:type="paragraph" w:styleId="CommentText">
    <w:name w:val="annotation text"/>
    <w:basedOn w:val="Normal"/>
    <w:link w:val="CommentTextChar"/>
    <w:semiHidden/>
    <w:unhideWhenUsed/>
    <w:rsid w:val="00C21A12"/>
    <w:pPr>
      <w:spacing w:line="240" w:lineRule="auto"/>
    </w:pPr>
    <w:rPr>
      <w:sz w:val="20"/>
      <w:szCs w:val="20"/>
    </w:rPr>
  </w:style>
  <w:style w:type="character" w:customStyle="1" w:styleId="CommentTextChar">
    <w:name w:val="Comment Text Char"/>
    <w:basedOn w:val="DefaultParagraphFont"/>
    <w:link w:val="CommentText"/>
    <w:semiHidden/>
    <w:rsid w:val="00C21A12"/>
    <w:rPr>
      <w:sz w:val="20"/>
      <w:szCs w:val="20"/>
    </w:rPr>
  </w:style>
  <w:style w:type="paragraph" w:styleId="CommentSubject">
    <w:name w:val="annotation subject"/>
    <w:basedOn w:val="CommentText"/>
    <w:next w:val="CommentText"/>
    <w:link w:val="CommentSubjectChar"/>
    <w:uiPriority w:val="99"/>
    <w:semiHidden/>
    <w:unhideWhenUsed/>
    <w:rsid w:val="00C21A12"/>
    <w:rPr>
      <w:b/>
      <w:bCs/>
    </w:rPr>
  </w:style>
  <w:style w:type="character" w:customStyle="1" w:styleId="CommentSubjectChar">
    <w:name w:val="Comment Subject Char"/>
    <w:basedOn w:val="CommentTextChar"/>
    <w:link w:val="CommentSubject"/>
    <w:uiPriority w:val="99"/>
    <w:semiHidden/>
    <w:rsid w:val="00C21A12"/>
    <w:rPr>
      <w:b/>
      <w:bCs/>
      <w:sz w:val="20"/>
      <w:szCs w:val="20"/>
    </w:rPr>
  </w:style>
  <w:style w:type="paragraph" w:styleId="BalloonText">
    <w:name w:val="Balloon Text"/>
    <w:basedOn w:val="Normal"/>
    <w:link w:val="BalloonTextChar"/>
    <w:uiPriority w:val="99"/>
    <w:semiHidden/>
    <w:unhideWhenUsed/>
    <w:rsid w:val="00C21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A12"/>
    <w:rPr>
      <w:rFonts w:ascii="Segoe UI" w:hAnsi="Segoe UI" w:cs="Segoe UI"/>
      <w:sz w:val="18"/>
      <w:szCs w:val="18"/>
    </w:rPr>
  </w:style>
  <w:style w:type="character" w:styleId="Hyperlink">
    <w:name w:val="Hyperlink"/>
    <w:basedOn w:val="DefaultParagraphFont"/>
    <w:uiPriority w:val="99"/>
    <w:unhideWhenUsed/>
    <w:rsid w:val="00DE1B13"/>
    <w:rPr>
      <w:color w:val="0563C1" w:themeColor="hyperlink"/>
      <w:u w:val="single"/>
    </w:rPr>
  </w:style>
  <w:style w:type="character" w:customStyle="1" w:styleId="Heading2Char">
    <w:name w:val="Heading 2 Char"/>
    <w:basedOn w:val="DefaultParagraphFont"/>
    <w:link w:val="Heading2"/>
    <w:uiPriority w:val="9"/>
    <w:rsid w:val="001E055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46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8BB"/>
  </w:style>
  <w:style w:type="paragraph" w:styleId="Footer">
    <w:name w:val="footer"/>
    <w:basedOn w:val="Normal"/>
    <w:link w:val="FooterChar"/>
    <w:uiPriority w:val="99"/>
    <w:unhideWhenUsed/>
    <w:rsid w:val="00C46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8BB"/>
  </w:style>
  <w:style w:type="character" w:customStyle="1" w:styleId="ListParagraphChar">
    <w:name w:val="List Paragraph Char"/>
    <w:aliases w:val="List Paragraph12 Char,L Char,Bullet Style Char,List Paragrap Char,Bullet Styl Char,No Spacing11 Char,Bullet Poin Char,L1 Char,L2 Char,L3 Char,NumberedList Char,MAIN CONTE Char,F5 List Paragraph Char,Dot pt Char,List Paragraph1 Char"/>
    <w:link w:val="ListParagraph"/>
    <w:uiPriority w:val="34"/>
    <w:qFormat/>
    <w:locked/>
    <w:rsid w:val="0009496C"/>
  </w:style>
  <w:style w:type="paragraph" w:customStyle="1" w:styleId="CopyrightBox">
    <w:name w:val="CopyrightBox"/>
    <w:basedOn w:val="Normal"/>
    <w:link w:val="CopyrightBoxChar"/>
    <w:unhideWhenUsed/>
    <w:qFormat/>
    <w:rsid w:val="00114C70"/>
    <w:pPr>
      <w:spacing w:after="240" w:line="288" w:lineRule="auto"/>
    </w:pPr>
    <w:rPr>
      <w:rFonts w:ascii="Arial" w:eastAsia="Times New Roman" w:hAnsi="Arial" w:cs="Times New Roman"/>
      <w:color w:val="0D0D0D" w:themeColor="text1" w:themeTint="F2"/>
      <w:sz w:val="24"/>
      <w:szCs w:val="24"/>
      <w:lang w:eastAsia="en-GB"/>
    </w:rPr>
  </w:style>
  <w:style w:type="character" w:customStyle="1" w:styleId="CopyrightBoxChar">
    <w:name w:val="CopyrightBox Char"/>
    <w:link w:val="CopyrightBox"/>
    <w:rsid w:val="00114C70"/>
    <w:rPr>
      <w:rFonts w:ascii="Arial" w:eastAsia="Times New Roman" w:hAnsi="Arial" w:cs="Times New Roman"/>
      <w:color w:val="0D0D0D" w:themeColor="text1" w:themeTint="F2"/>
      <w:sz w:val="24"/>
      <w:szCs w:val="24"/>
      <w:lang w:eastAsia="en-GB"/>
    </w:rPr>
  </w:style>
  <w:style w:type="paragraph" w:customStyle="1" w:styleId="CopyrightSpacing">
    <w:name w:val="CopyrightSpacing"/>
    <w:basedOn w:val="Normal"/>
    <w:link w:val="CopyrightSpacingChar"/>
    <w:unhideWhenUsed/>
    <w:rsid w:val="00114C70"/>
    <w:pPr>
      <w:spacing w:before="6000" w:after="120" w:line="288" w:lineRule="auto"/>
    </w:pPr>
    <w:rPr>
      <w:rFonts w:ascii="Arial" w:eastAsia="Times New Roman" w:hAnsi="Arial" w:cs="Times New Roman"/>
      <w:color w:val="0D0D0D" w:themeColor="text1" w:themeTint="F2"/>
      <w:sz w:val="24"/>
      <w:szCs w:val="24"/>
      <w:lang w:eastAsia="en-GB"/>
    </w:rPr>
  </w:style>
  <w:style w:type="character" w:customStyle="1" w:styleId="CopyrightSpacingChar">
    <w:name w:val="CopyrightSpacing Char"/>
    <w:link w:val="CopyrightSpacing"/>
    <w:rsid w:val="00114C70"/>
    <w:rPr>
      <w:rFonts w:ascii="Arial" w:eastAsia="Times New Roman" w:hAnsi="Arial" w:cs="Times New Roman"/>
      <w:color w:val="0D0D0D" w:themeColor="text1" w:themeTint="F2"/>
      <w:sz w:val="24"/>
      <w:szCs w:val="24"/>
      <w:lang w:eastAsia="en-GB"/>
    </w:rPr>
  </w:style>
  <w:style w:type="table" w:styleId="TableGrid">
    <w:name w:val="Table Grid"/>
    <w:basedOn w:val="TableNormal"/>
    <w:uiPriority w:val="99"/>
    <w:rsid w:val="00114C70"/>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alMedia">
    <w:name w:val="SocialMedia"/>
    <w:basedOn w:val="Normal"/>
    <w:link w:val="SocialMediaChar"/>
    <w:rsid w:val="00114C70"/>
    <w:pPr>
      <w:tabs>
        <w:tab w:val="left" w:pos="4253"/>
        <w:tab w:val="left" w:pos="4820"/>
      </w:tabs>
      <w:spacing w:after="0" w:line="240" w:lineRule="auto"/>
      <w:ind w:firstLine="34"/>
    </w:pPr>
    <w:rPr>
      <w:rFonts w:ascii="Arial" w:eastAsia="Times New Roman" w:hAnsi="Arial" w:cs="Times New Roman"/>
      <w:noProof/>
      <w:color w:val="0D0D0D" w:themeColor="text1" w:themeTint="F2"/>
      <w:sz w:val="24"/>
      <w:szCs w:val="24"/>
      <w:lang w:eastAsia="en-GB"/>
    </w:rPr>
  </w:style>
  <w:style w:type="paragraph" w:customStyle="1" w:styleId="Reference">
    <w:name w:val="Reference"/>
    <w:basedOn w:val="Normal"/>
    <w:link w:val="ReferenceChar"/>
    <w:rsid w:val="00114C70"/>
    <w:pPr>
      <w:tabs>
        <w:tab w:val="left" w:pos="1701"/>
      </w:tabs>
      <w:spacing w:before="240" w:after="240" w:line="288" w:lineRule="auto"/>
    </w:pPr>
    <w:rPr>
      <w:rFonts w:ascii="Arial" w:eastAsia="Times New Roman" w:hAnsi="Arial" w:cs="Times New Roman"/>
      <w:color w:val="0D0D0D" w:themeColor="text1" w:themeTint="F2"/>
      <w:sz w:val="24"/>
      <w:szCs w:val="24"/>
      <w:lang w:eastAsia="en-GB"/>
    </w:rPr>
  </w:style>
  <w:style w:type="character" w:customStyle="1" w:styleId="SocialMediaChar">
    <w:name w:val="SocialMedia Char"/>
    <w:basedOn w:val="DefaultParagraphFont"/>
    <w:link w:val="SocialMedia"/>
    <w:rsid w:val="00114C70"/>
    <w:rPr>
      <w:rFonts w:ascii="Arial" w:eastAsia="Times New Roman" w:hAnsi="Arial" w:cs="Times New Roman"/>
      <w:noProof/>
      <w:color w:val="0D0D0D" w:themeColor="text1" w:themeTint="F2"/>
      <w:sz w:val="24"/>
      <w:szCs w:val="24"/>
      <w:lang w:eastAsia="en-GB"/>
    </w:rPr>
  </w:style>
  <w:style w:type="paragraph" w:customStyle="1" w:styleId="Licence">
    <w:name w:val="Licence"/>
    <w:basedOn w:val="Normal"/>
    <w:link w:val="LicenceChar"/>
    <w:rsid w:val="00114C70"/>
    <w:pPr>
      <w:tabs>
        <w:tab w:val="left" w:pos="1418"/>
      </w:tabs>
      <w:spacing w:after="240" w:line="288" w:lineRule="auto"/>
      <w:ind w:left="284"/>
      <w:contextualSpacing/>
    </w:pPr>
    <w:rPr>
      <w:rFonts w:ascii="Arial" w:eastAsia="Times New Roman" w:hAnsi="Arial" w:cs="Times New Roman"/>
      <w:color w:val="0D0D0D" w:themeColor="text1" w:themeTint="F2"/>
      <w:sz w:val="24"/>
      <w:szCs w:val="24"/>
      <w:lang w:eastAsia="en-GB"/>
    </w:rPr>
  </w:style>
  <w:style w:type="character" w:customStyle="1" w:styleId="ReferenceChar">
    <w:name w:val="Reference Char"/>
    <w:basedOn w:val="DefaultParagraphFont"/>
    <w:link w:val="Reference"/>
    <w:rsid w:val="00114C70"/>
    <w:rPr>
      <w:rFonts w:ascii="Arial" w:eastAsia="Times New Roman" w:hAnsi="Arial" w:cs="Times New Roman"/>
      <w:color w:val="0D0D0D" w:themeColor="text1" w:themeTint="F2"/>
      <w:sz w:val="24"/>
      <w:szCs w:val="24"/>
      <w:lang w:eastAsia="en-GB"/>
    </w:rPr>
  </w:style>
  <w:style w:type="paragraph" w:customStyle="1" w:styleId="LicenceIntro">
    <w:name w:val="LicenceIntro"/>
    <w:basedOn w:val="Licence"/>
    <w:rsid w:val="00114C70"/>
    <w:pPr>
      <w:spacing w:after="0"/>
      <w:ind w:left="0"/>
    </w:pPr>
    <w:rPr>
      <w:szCs w:val="20"/>
    </w:rPr>
  </w:style>
  <w:style w:type="character" w:customStyle="1" w:styleId="LicenceChar">
    <w:name w:val="Licence Char"/>
    <w:basedOn w:val="DefaultParagraphFont"/>
    <w:link w:val="Licence"/>
    <w:rsid w:val="00114C70"/>
    <w:rPr>
      <w:rFonts w:ascii="Arial" w:eastAsia="Times New Roman" w:hAnsi="Arial" w:cs="Times New Roman"/>
      <w:color w:val="0D0D0D" w:themeColor="text1" w:themeTint="F2"/>
      <w:sz w:val="24"/>
      <w:szCs w:val="24"/>
      <w:lang w:eastAsia="en-GB"/>
    </w:rPr>
  </w:style>
  <w:style w:type="paragraph" w:customStyle="1" w:styleId="Logos">
    <w:name w:val="Logos"/>
    <w:basedOn w:val="Normal"/>
    <w:link w:val="LogosChar"/>
    <w:rsid w:val="00114C70"/>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114C70"/>
    <w:rPr>
      <w:rFonts w:ascii="Arial" w:eastAsia="Times New Roman" w:hAnsi="Arial" w:cs="Times New Roman"/>
      <w:noProof/>
      <w:color w:val="0D0D0D" w:themeColor="text1" w:themeTint="F2"/>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E05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2,L,Bullet Style,List Paragrap,Bullet Styl,No Spacing11,Bullet Poin,L1,L2,L3,NumberedList,MAIN CONTE,F5 List Paragraph,Dot pt,List Paragraph1,No Spacing1,List Paragraph Char Char Char,Indicator Text,Numbered Para 1,Bullet 1"/>
    <w:basedOn w:val="Normal"/>
    <w:link w:val="ListParagraphChar"/>
    <w:uiPriority w:val="34"/>
    <w:qFormat/>
    <w:rsid w:val="00CD0285"/>
    <w:pPr>
      <w:ind w:left="720"/>
      <w:contextualSpacing/>
    </w:pPr>
  </w:style>
  <w:style w:type="paragraph" w:styleId="NormalWeb">
    <w:name w:val="Normal (Web)"/>
    <w:basedOn w:val="Normal"/>
    <w:uiPriority w:val="99"/>
    <w:unhideWhenUsed/>
    <w:rsid w:val="005E6A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semiHidden/>
    <w:unhideWhenUsed/>
    <w:rsid w:val="00C21A12"/>
    <w:rPr>
      <w:sz w:val="16"/>
      <w:szCs w:val="16"/>
    </w:rPr>
  </w:style>
  <w:style w:type="paragraph" w:styleId="CommentText">
    <w:name w:val="annotation text"/>
    <w:basedOn w:val="Normal"/>
    <w:link w:val="CommentTextChar"/>
    <w:semiHidden/>
    <w:unhideWhenUsed/>
    <w:rsid w:val="00C21A12"/>
    <w:pPr>
      <w:spacing w:line="240" w:lineRule="auto"/>
    </w:pPr>
    <w:rPr>
      <w:sz w:val="20"/>
      <w:szCs w:val="20"/>
    </w:rPr>
  </w:style>
  <w:style w:type="character" w:customStyle="1" w:styleId="CommentTextChar">
    <w:name w:val="Comment Text Char"/>
    <w:basedOn w:val="DefaultParagraphFont"/>
    <w:link w:val="CommentText"/>
    <w:semiHidden/>
    <w:rsid w:val="00C21A12"/>
    <w:rPr>
      <w:sz w:val="20"/>
      <w:szCs w:val="20"/>
    </w:rPr>
  </w:style>
  <w:style w:type="paragraph" w:styleId="CommentSubject">
    <w:name w:val="annotation subject"/>
    <w:basedOn w:val="CommentText"/>
    <w:next w:val="CommentText"/>
    <w:link w:val="CommentSubjectChar"/>
    <w:uiPriority w:val="99"/>
    <w:semiHidden/>
    <w:unhideWhenUsed/>
    <w:rsid w:val="00C21A12"/>
    <w:rPr>
      <w:b/>
      <w:bCs/>
    </w:rPr>
  </w:style>
  <w:style w:type="character" w:customStyle="1" w:styleId="CommentSubjectChar">
    <w:name w:val="Comment Subject Char"/>
    <w:basedOn w:val="CommentTextChar"/>
    <w:link w:val="CommentSubject"/>
    <w:uiPriority w:val="99"/>
    <w:semiHidden/>
    <w:rsid w:val="00C21A12"/>
    <w:rPr>
      <w:b/>
      <w:bCs/>
      <w:sz w:val="20"/>
      <w:szCs w:val="20"/>
    </w:rPr>
  </w:style>
  <w:style w:type="paragraph" w:styleId="BalloonText">
    <w:name w:val="Balloon Text"/>
    <w:basedOn w:val="Normal"/>
    <w:link w:val="BalloonTextChar"/>
    <w:uiPriority w:val="99"/>
    <w:semiHidden/>
    <w:unhideWhenUsed/>
    <w:rsid w:val="00C21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A12"/>
    <w:rPr>
      <w:rFonts w:ascii="Segoe UI" w:hAnsi="Segoe UI" w:cs="Segoe UI"/>
      <w:sz w:val="18"/>
      <w:szCs w:val="18"/>
    </w:rPr>
  </w:style>
  <w:style w:type="character" w:styleId="Hyperlink">
    <w:name w:val="Hyperlink"/>
    <w:basedOn w:val="DefaultParagraphFont"/>
    <w:uiPriority w:val="99"/>
    <w:unhideWhenUsed/>
    <w:rsid w:val="00DE1B13"/>
    <w:rPr>
      <w:color w:val="0563C1" w:themeColor="hyperlink"/>
      <w:u w:val="single"/>
    </w:rPr>
  </w:style>
  <w:style w:type="character" w:customStyle="1" w:styleId="Heading2Char">
    <w:name w:val="Heading 2 Char"/>
    <w:basedOn w:val="DefaultParagraphFont"/>
    <w:link w:val="Heading2"/>
    <w:uiPriority w:val="9"/>
    <w:rsid w:val="001E055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46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8BB"/>
  </w:style>
  <w:style w:type="paragraph" w:styleId="Footer">
    <w:name w:val="footer"/>
    <w:basedOn w:val="Normal"/>
    <w:link w:val="FooterChar"/>
    <w:uiPriority w:val="99"/>
    <w:unhideWhenUsed/>
    <w:rsid w:val="00C46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8BB"/>
  </w:style>
  <w:style w:type="character" w:customStyle="1" w:styleId="ListParagraphChar">
    <w:name w:val="List Paragraph Char"/>
    <w:aliases w:val="List Paragraph12 Char,L Char,Bullet Style Char,List Paragrap Char,Bullet Styl Char,No Spacing11 Char,Bullet Poin Char,L1 Char,L2 Char,L3 Char,NumberedList Char,MAIN CONTE Char,F5 List Paragraph Char,Dot pt Char,List Paragraph1 Char"/>
    <w:link w:val="ListParagraph"/>
    <w:uiPriority w:val="34"/>
    <w:qFormat/>
    <w:locked/>
    <w:rsid w:val="0009496C"/>
  </w:style>
  <w:style w:type="paragraph" w:customStyle="1" w:styleId="CopyrightBox">
    <w:name w:val="CopyrightBox"/>
    <w:basedOn w:val="Normal"/>
    <w:link w:val="CopyrightBoxChar"/>
    <w:unhideWhenUsed/>
    <w:qFormat/>
    <w:rsid w:val="00114C70"/>
    <w:pPr>
      <w:spacing w:after="240" w:line="288" w:lineRule="auto"/>
    </w:pPr>
    <w:rPr>
      <w:rFonts w:ascii="Arial" w:eastAsia="Times New Roman" w:hAnsi="Arial" w:cs="Times New Roman"/>
      <w:color w:val="0D0D0D" w:themeColor="text1" w:themeTint="F2"/>
      <w:sz w:val="24"/>
      <w:szCs w:val="24"/>
      <w:lang w:eastAsia="en-GB"/>
    </w:rPr>
  </w:style>
  <w:style w:type="character" w:customStyle="1" w:styleId="CopyrightBoxChar">
    <w:name w:val="CopyrightBox Char"/>
    <w:link w:val="CopyrightBox"/>
    <w:rsid w:val="00114C70"/>
    <w:rPr>
      <w:rFonts w:ascii="Arial" w:eastAsia="Times New Roman" w:hAnsi="Arial" w:cs="Times New Roman"/>
      <w:color w:val="0D0D0D" w:themeColor="text1" w:themeTint="F2"/>
      <w:sz w:val="24"/>
      <w:szCs w:val="24"/>
      <w:lang w:eastAsia="en-GB"/>
    </w:rPr>
  </w:style>
  <w:style w:type="paragraph" w:customStyle="1" w:styleId="CopyrightSpacing">
    <w:name w:val="CopyrightSpacing"/>
    <w:basedOn w:val="Normal"/>
    <w:link w:val="CopyrightSpacingChar"/>
    <w:unhideWhenUsed/>
    <w:rsid w:val="00114C70"/>
    <w:pPr>
      <w:spacing w:before="6000" w:after="120" w:line="288" w:lineRule="auto"/>
    </w:pPr>
    <w:rPr>
      <w:rFonts w:ascii="Arial" w:eastAsia="Times New Roman" w:hAnsi="Arial" w:cs="Times New Roman"/>
      <w:color w:val="0D0D0D" w:themeColor="text1" w:themeTint="F2"/>
      <w:sz w:val="24"/>
      <w:szCs w:val="24"/>
      <w:lang w:eastAsia="en-GB"/>
    </w:rPr>
  </w:style>
  <w:style w:type="character" w:customStyle="1" w:styleId="CopyrightSpacingChar">
    <w:name w:val="CopyrightSpacing Char"/>
    <w:link w:val="CopyrightSpacing"/>
    <w:rsid w:val="00114C70"/>
    <w:rPr>
      <w:rFonts w:ascii="Arial" w:eastAsia="Times New Roman" w:hAnsi="Arial" w:cs="Times New Roman"/>
      <w:color w:val="0D0D0D" w:themeColor="text1" w:themeTint="F2"/>
      <w:sz w:val="24"/>
      <w:szCs w:val="24"/>
      <w:lang w:eastAsia="en-GB"/>
    </w:rPr>
  </w:style>
  <w:style w:type="table" w:styleId="TableGrid">
    <w:name w:val="Table Grid"/>
    <w:basedOn w:val="TableNormal"/>
    <w:uiPriority w:val="99"/>
    <w:rsid w:val="00114C70"/>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alMedia">
    <w:name w:val="SocialMedia"/>
    <w:basedOn w:val="Normal"/>
    <w:link w:val="SocialMediaChar"/>
    <w:rsid w:val="00114C70"/>
    <w:pPr>
      <w:tabs>
        <w:tab w:val="left" w:pos="4253"/>
        <w:tab w:val="left" w:pos="4820"/>
      </w:tabs>
      <w:spacing w:after="0" w:line="240" w:lineRule="auto"/>
      <w:ind w:firstLine="34"/>
    </w:pPr>
    <w:rPr>
      <w:rFonts w:ascii="Arial" w:eastAsia="Times New Roman" w:hAnsi="Arial" w:cs="Times New Roman"/>
      <w:noProof/>
      <w:color w:val="0D0D0D" w:themeColor="text1" w:themeTint="F2"/>
      <w:sz w:val="24"/>
      <w:szCs w:val="24"/>
      <w:lang w:eastAsia="en-GB"/>
    </w:rPr>
  </w:style>
  <w:style w:type="paragraph" w:customStyle="1" w:styleId="Reference">
    <w:name w:val="Reference"/>
    <w:basedOn w:val="Normal"/>
    <w:link w:val="ReferenceChar"/>
    <w:rsid w:val="00114C70"/>
    <w:pPr>
      <w:tabs>
        <w:tab w:val="left" w:pos="1701"/>
      </w:tabs>
      <w:spacing w:before="240" w:after="240" w:line="288" w:lineRule="auto"/>
    </w:pPr>
    <w:rPr>
      <w:rFonts w:ascii="Arial" w:eastAsia="Times New Roman" w:hAnsi="Arial" w:cs="Times New Roman"/>
      <w:color w:val="0D0D0D" w:themeColor="text1" w:themeTint="F2"/>
      <w:sz w:val="24"/>
      <w:szCs w:val="24"/>
      <w:lang w:eastAsia="en-GB"/>
    </w:rPr>
  </w:style>
  <w:style w:type="character" w:customStyle="1" w:styleId="SocialMediaChar">
    <w:name w:val="SocialMedia Char"/>
    <w:basedOn w:val="DefaultParagraphFont"/>
    <w:link w:val="SocialMedia"/>
    <w:rsid w:val="00114C70"/>
    <w:rPr>
      <w:rFonts w:ascii="Arial" w:eastAsia="Times New Roman" w:hAnsi="Arial" w:cs="Times New Roman"/>
      <w:noProof/>
      <w:color w:val="0D0D0D" w:themeColor="text1" w:themeTint="F2"/>
      <w:sz w:val="24"/>
      <w:szCs w:val="24"/>
      <w:lang w:eastAsia="en-GB"/>
    </w:rPr>
  </w:style>
  <w:style w:type="paragraph" w:customStyle="1" w:styleId="Licence">
    <w:name w:val="Licence"/>
    <w:basedOn w:val="Normal"/>
    <w:link w:val="LicenceChar"/>
    <w:rsid w:val="00114C70"/>
    <w:pPr>
      <w:tabs>
        <w:tab w:val="left" w:pos="1418"/>
      </w:tabs>
      <w:spacing w:after="240" w:line="288" w:lineRule="auto"/>
      <w:ind w:left="284"/>
      <w:contextualSpacing/>
    </w:pPr>
    <w:rPr>
      <w:rFonts w:ascii="Arial" w:eastAsia="Times New Roman" w:hAnsi="Arial" w:cs="Times New Roman"/>
      <w:color w:val="0D0D0D" w:themeColor="text1" w:themeTint="F2"/>
      <w:sz w:val="24"/>
      <w:szCs w:val="24"/>
      <w:lang w:eastAsia="en-GB"/>
    </w:rPr>
  </w:style>
  <w:style w:type="character" w:customStyle="1" w:styleId="ReferenceChar">
    <w:name w:val="Reference Char"/>
    <w:basedOn w:val="DefaultParagraphFont"/>
    <w:link w:val="Reference"/>
    <w:rsid w:val="00114C70"/>
    <w:rPr>
      <w:rFonts w:ascii="Arial" w:eastAsia="Times New Roman" w:hAnsi="Arial" w:cs="Times New Roman"/>
      <w:color w:val="0D0D0D" w:themeColor="text1" w:themeTint="F2"/>
      <w:sz w:val="24"/>
      <w:szCs w:val="24"/>
      <w:lang w:eastAsia="en-GB"/>
    </w:rPr>
  </w:style>
  <w:style w:type="paragraph" w:customStyle="1" w:styleId="LicenceIntro">
    <w:name w:val="LicenceIntro"/>
    <w:basedOn w:val="Licence"/>
    <w:rsid w:val="00114C70"/>
    <w:pPr>
      <w:spacing w:after="0"/>
      <w:ind w:left="0"/>
    </w:pPr>
    <w:rPr>
      <w:szCs w:val="20"/>
    </w:rPr>
  </w:style>
  <w:style w:type="character" w:customStyle="1" w:styleId="LicenceChar">
    <w:name w:val="Licence Char"/>
    <w:basedOn w:val="DefaultParagraphFont"/>
    <w:link w:val="Licence"/>
    <w:rsid w:val="00114C70"/>
    <w:rPr>
      <w:rFonts w:ascii="Arial" w:eastAsia="Times New Roman" w:hAnsi="Arial" w:cs="Times New Roman"/>
      <w:color w:val="0D0D0D" w:themeColor="text1" w:themeTint="F2"/>
      <w:sz w:val="24"/>
      <w:szCs w:val="24"/>
      <w:lang w:eastAsia="en-GB"/>
    </w:rPr>
  </w:style>
  <w:style w:type="paragraph" w:customStyle="1" w:styleId="Logos">
    <w:name w:val="Logos"/>
    <w:basedOn w:val="Normal"/>
    <w:link w:val="LogosChar"/>
    <w:rsid w:val="00114C70"/>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114C70"/>
    <w:rPr>
      <w:rFonts w:ascii="Arial" w:eastAsia="Times New Roman" w:hAnsi="Arial" w:cs="Times New Roman"/>
      <w:noProof/>
      <w:color w:val="0D0D0D" w:themeColor="text1" w:themeTint="F2"/>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11699">
      <w:bodyDiv w:val="1"/>
      <w:marLeft w:val="0"/>
      <w:marRight w:val="0"/>
      <w:marTop w:val="0"/>
      <w:marBottom w:val="0"/>
      <w:divBdr>
        <w:top w:val="none" w:sz="0" w:space="0" w:color="auto"/>
        <w:left w:val="none" w:sz="0" w:space="0" w:color="auto"/>
        <w:bottom w:val="none" w:sz="0" w:space="0" w:color="auto"/>
        <w:right w:val="none" w:sz="0" w:space="0" w:color="auto"/>
      </w:divBdr>
    </w:div>
    <w:div w:id="431783713">
      <w:bodyDiv w:val="1"/>
      <w:marLeft w:val="0"/>
      <w:marRight w:val="0"/>
      <w:marTop w:val="0"/>
      <w:marBottom w:val="0"/>
      <w:divBdr>
        <w:top w:val="none" w:sz="0" w:space="0" w:color="auto"/>
        <w:left w:val="none" w:sz="0" w:space="0" w:color="auto"/>
        <w:bottom w:val="none" w:sz="0" w:space="0" w:color="auto"/>
        <w:right w:val="none" w:sz="0" w:space="0" w:color="auto"/>
      </w:divBdr>
    </w:div>
    <w:div w:id="160217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alarchives.gov.uk/doc/open-government-licence/version/3/" TargetMode="External"/><Relationship Id="rId18" Type="http://schemas.openxmlformats.org/officeDocument/2006/relationships/hyperlink" Target="http://twitter.com/educationgov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gov.uk/government/publications" TargetMode="External"/><Relationship Id="rId20" Type="http://schemas.openxmlformats.org/officeDocument/2006/relationships/hyperlink" Target="http://www.facebook.com/education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0HrsDelivery.SUPPORTFUND@education.gov.uk" TargetMode="External"/><Relationship Id="rId5" Type="http://schemas.openxmlformats.org/officeDocument/2006/relationships/settings" Target="settings.xml"/><Relationship Id="rId15" Type="http://schemas.openxmlformats.org/officeDocument/2006/relationships/hyperlink" Target="http://www.education.gov.uk/contactus" TargetMode="External"/><Relationship Id="rId23" Type="http://schemas.openxmlformats.org/officeDocument/2006/relationships/theme" Target="theme/theme1.xml"/><Relationship Id="rId10" Type="http://schemas.openxmlformats.org/officeDocument/2006/relationships/hyperlink" Target="mailto:30HrsDelivery.SUPPORTFUND@education.gov.uk"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si@nationalarchives.gsi.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5696D-ECD3-4C86-A4F5-8CF024F7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BURMAN, Tereena</dc:creator>
  <cp:lastModifiedBy>MS Exchange Admin</cp:lastModifiedBy>
  <cp:revision>2</cp:revision>
  <cp:lastPrinted>2017-11-17T10:38:00Z</cp:lastPrinted>
  <dcterms:created xsi:type="dcterms:W3CDTF">2017-11-23T08:16:00Z</dcterms:created>
  <dcterms:modified xsi:type="dcterms:W3CDTF">2017-11-23T08:16:00Z</dcterms:modified>
</cp:coreProperties>
</file>