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83" w:rsidRPr="001C5714" w:rsidRDefault="001C5714">
      <w:pPr>
        <w:rPr>
          <w:b/>
        </w:rPr>
      </w:pPr>
      <w:bookmarkStart w:id="0" w:name="_GoBack"/>
      <w:bookmarkEnd w:id="0"/>
      <w:r w:rsidRPr="001C5714">
        <w:rPr>
          <w:b/>
        </w:rPr>
        <w:t xml:space="preserve">Sikhism </w:t>
      </w:r>
      <w:r>
        <w:rPr>
          <w:b/>
        </w:rPr>
        <w:t xml:space="preserve"> </w:t>
      </w:r>
      <w:r w:rsidRPr="001C5714">
        <w:rPr>
          <w:b/>
        </w:rPr>
        <w:t xml:space="preserve">Faith </w:t>
      </w:r>
      <w:r>
        <w:rPr>
          <w:b/>
        </w:rPr>
        <w:t xml:space="preserve"> </w:t>
      </w:r>
      <w:r w:rsidRPr="001C5714">
        <w:rPr>
          <w:b/>
        </w:rPr>
        <w:t>W</w:t>
      </w:r>
      <w:r>
        <w:rPr>
          <w:b/>
        </w:rPr>
        <w:t xml:space="preserve">eek :     </w:t>
      </w:r>
      <w:r w:rsidRPr="001C5714">
        <w:rPr>
          <w:b/>
        </w:rPr>
        <w:t>June 8</w:t>
      </w:r>
      <w:r w:rsidRPr="001C5714">
        <w:rPr>
          <w:b/>
          <w:vertAlign w:val="superscript"/>
        </w:rPr>
        <w:t>th</w:t>
      </w:r>
      <w:r w:rsidRPr="001C5714">
        <w:rPr>
          <w:b/>
        </w:rPr>
        <w:t xml:space="preserve"> to June 12</w:t>
      </w:r>
      <w:r w:rsidRPr="001C5714">
        <w:rPr>
          <w:b/>
          <w:vertAlign w:val="superscript"/>
        </w:rPr>
        <w:t>th</w:t>
      </w:r>
    </w:p>
    <w:p w:rsidR="001C5714" w:rsidRPr="001C5714" w:rsidRDefault="001C5714">
      <w:pPr>
        <w:rPr>
          <w:b/>
        </w:rPr>
      </w:pPr>
      <w:r w:rsidRPr="001C5714">
        <w:rPr>
          <w:b/>
        </w:rPr>
        <w:t>Learning outcomes for the week:</w:t>
      </w:r>
    </w:p>
    <w:p w:rsidR="001C5714" w:rsidRPr="001C5714" w:rsidRDefault="001C5714">
      <w:pPr>
        <w:rPr>
          <w:b/>
        </w:rPr>
      </w:pPr>
      <w:r w:rsidRPr="001C5714">
        <w:rPr>
          <w:b/>
        </w:rPr>
        <w:t>Key stage 1</w:t>
      </w:r>
    </w:p>
    <w:p w:rsidR="001C5714" w:rsidRDefault="001C5714">
      <w:r>
        <w:t>Pupils will be able to:</w:t>
      </w:r>
    </w:p>
    <w:p w:rsidR="001C5714" w:rsidRDefault="001C5714" w:rsidP="001C5714">
      <w:pPr>
        <w:pStyle w:val="ListParagraph"/>
        <w:numPr>
          <w:ilvl w:val="0"/>
          <w:numId w:val="2"/>
        </w:numPr>
      </w:pPr>
      <w:r>
        <w:t>Recall and name different aspects of the Sikh faith such as Guru Nanak and Vaisakhi</w:t>
      </w:r>
    </w:p>
    <w:p w:rsidR="001C5714" w:rsidRDefault="001C5714" w:rsidP="001C5714">
      <w:pPr>
        <w:pStyle w:val="ListParagraph"/>
        <w:numPr>
          <w:ilvl w:val="0"/>
          <w:numId w:val="2"/>
        </w:numPr>
      </w:pPr>
      <w:r>
        <w:t>Retell key stories about the life of Guru Nanak or the story of Vaisakhi</w:t>
      </w:r>
    </w:p>
    <w:p w:rsidR="001C5714" w:rsidRDefault="001C5714" w:rsidP="001C5714">
      <w:pPr>
        <w:pStyle w:val="ListParagraph"/>
        <w:numPr>
          <w:ilvl w:val="0"/>
          <w:numId w:val="2"/>
        </w:numPr>
      </w:pPr>
      <w:r>
        <w:t>Recognise different symbols from the Sikh faith such as the kara and kanga</w:t>
      </w:r>
    </w:p>
    <w:p w:rsidR="001C5714" w:rsidRDefault="001C5714" w:rsidP="001C5714">
      <w:pPr>
        <w:pStyle w:val="ListParagraph"/>
        <w:numPr>
          <w:ilvl w:val="0"/>
          <w:numId w:val="2"/>
        </w:numPr>
      </w:pPr>
      <w:r>
        <w:t>Reflect on the concepts of courage, bravery and equality experienced in the Sikh faith and what they mean</w:t>
      </w:r>
    </w:p>
    <w:p w:rsidR="001C5714" w:rsidRPr="001C5714" w:rsidRDefault="001C5714" w:rsidP="001C5714">
      <w:pPr>
        <w:rPr>
          <w:b/>
        </w:rPr>
      </w:pPr>
      <w:r w:rsidRPr="001C5714">
        <w:rPr>
          <w:b/>
        </w:rPr>
        <w:t>Key stage 2</w:t>
      </w:r>
    </w:p>
    <w:p w:rsidR="001C5714" w:rsidRDefault="001C5714" w:rsidP="001C5714">
      <w:r>
        <w:t>Pupils will be able to:</w:t>
      </w:r>
    </w:p>
    <w:p w:rsidR="001C5714" w:rsidRDefault="001C5714" w:rsidP="001C5714">
      <w:pPr>
        <w:pStyle w:val="ListParagraph"/>
        <w:numPr>
          <w:ilvl w:val="0"/>
          <w:numId w:val="3"/>
        </w:numPr>
      </w:pPr>
      <w:r>
        <w:t>Recognise the main beliefs and practices within Sikhism</w:t>
      </w:r>
      <w:r w:rsidR="008A154E">
        <w:t xml:space="preserve"> especially the </w:t>
      </w:r>
      <w:r>
        <w:t>aspects of worship linked to equality</w:t>
      </w:r>
    </w:p>
    <w:p w:rsidR="001C5714" w:rsidRDefault="001C5714" w:rsidP="001C5714">
      <w:pPr>
        <w:pStyle w:val="ListParagraph"/>
        <w:numPr>
          <w:ilvl w:val="0"/>
          <w:numId w:val="3"/>
        </w:numPr>
      </w:pPr>
      <w:r>
        <w:t>Describe the teachings of Guru Nanak and explain how they promoted equality tolerance and compassion</w:t>
      </w:r>
    </w:p>
    <w:p w:rsidR="001C5714" w:rsidRPr="006F5D40" w:rsidRDefault="001C5714" w:rsidP="001C5714">
      <w:pPr>
        <w:pStyle w:val="ListParagraph"/>
        <w:numPr>
          <w:ilvl w:val="0"/>
          <w:numId w:val="3"/>
        </w:numPr>
      </w:pPr>
      <w:r>
        <w:t xml:space="preserve">Explain the meaning of </w:t>
      </w:r>
      <w:r w:rsidRPr="008A154E">
        <w:rPr>
          <w:b/>
          <w:i/>
        </w:rPr>
        <w:t>sewa</w:t>
      </w:r>
      <w:r>
        <w:t xml:space="preserve"> as service to others linked to meaning of the </w:t>
      </w:r>
      <w:r w:rsidRPr="008A154E">
        <w:rPr>
          <w:b/>
        </w:rPr>
        <w:t>langar</w:t>
      </w:r>
      <w:r w:rsidR="008A154E">
        <w:rPr>
          <w:b/>
        </w:rPr>
        <w:t xml:space="preserve"> (Sikh kitchen food for all)</w:t>
      </w:r>
    </w:p>
    <w:p w:rsidR="006F5D40" w:rsidRDefault="006F5D40" w:rsidP="001C5714">
      <w:pPr>
        <w:pStyle w:val="ListParagraph"/>
        <w:numPr>
          <w:ilvl w:val="0"/>
          <w:numId w:val="3"/>
        </w:numPr>
      </w:pPr>
      <w:r>
        <w:t>Explain the concepts of bravery, courage and service as expressed through the beliefs and practices within Sikhism and how they have been experienced in their own lives.</w:t>
      </w:r>
    </w:p>
    <w:p w:rsidR="006F5D40" w:rsidRDefault="006F5D40" w:rsidP="006F5D40">
      <w:r>
        <w:t>The suggested method of teaching for the week is based on the co</w:t>
      </w:r>
      <w:r w:rsidR="0006543F">
        <w:t>nceptual approach in primary RE:</w:t>
      </w:r>
    </w:p>
    <w:p w:rsidR="006F5D40" w:rsidRPr="006F5D40" w:rsidRDefault="006F5D40" w:rsidP="006F5D40">
      <w:pPr>
        <w:rPr>
          <w:b/>
        </w:rPr>
      </w:pPr>
      <w:r w:rsidRPr="006F5D40">
        <w:rPr>
          <w:b/>
        </w:rPr>
        <w:t xml:space="preserve">Enquire – Contextualise – Evaluate – Communicate – Apply </w:t>
      </w:r>
    </w:p>
    <w:p w:rsidR="006F5D40" w:rsidRDefault="006F5D40" w:rsidP="006F5D40">
      <w:r>
        <w:t>For example:</w:t>
      </w:r>
    </w:p>
    <w:p w:rsidR="006F5D40" w:rsidRDefault="006F5D40" w:rsidP="006F5D40">
      <w:r w:rsidRPr="006F5D40">
        <w:rPr>
          <w:b/>
        </w:rPr>
        <w:t>Enquire</w:t>
      </w:r>
      <w:r>
        <w:t xml:space="preserve"> – students enquire into a key concept </w:t>
      </w:r>
      <w:r w:rsidR="0006543F">
        <w:t xml:space="preserve">within the Sikh faith </w:t>
      </w:r>
      <w:r>
        <w:t>such as service or courage</w:t>
      </w:r>
      <w:r w:rsidR="0006543F">
        <w:t xml:space="preserve"> (AT 1)</w:t>
      </w:r>
    </w:p>
    <w:p w:rsidR="006F5D40" w:rsidRDefault="006F5D40" w:rsidP="006F5D40">
      <w:r w:rsidRPr="006F5D40">
        <w:rPr>
          <w:b/>
        </w:rPr>
        <w:t>Contextualise</w:t>
      </w:r>
      <w:r>
        <w:t xml:space="preserve"> – how each concept is experienced within the faith (Langar or Baisakhi)</w:t>
      </w:r>
      <w:r w:rsidR="0006543F">
        <w:t xml:space="preserve"> (AT1)</w:t>
      </w:r>
    </w:p>
    <w:p w:rsidR="006F5D40" w:rsidRDefault="006F5D40" w:rsidP="006F5D40">
      <w:r w:rsidRPr="006F5D40">
        <w:rPr>
          <w:b/>
        </w:rPr>
        <w:t>Evaluate</w:t>
      </w:r>
      <w:r>
        <w:t xml:space="preserve"> – students discuss and evaluate the significance of the concept for the Sikhs and their faith</w:t>
      </w:r>
    </w:p>
    <w:p w:rsidR="0006543F" w:rsidRDefault="006F5D40" w:rsidP="006F5D40">
      <w:r w:rsidRPr="0006543F">
        <w:rPr>
          <w:b/>
        </w:rPr>
        <w:t>Communicate</w:t>
      </w:r>
      <w:r>
        <w:t xml:space="preserve"> –</w:t>
      </w:r>
      <w:r w:rsidR="0006543F">
        <w:t xml:space="preserve"> students justify their opinions about the concepts as expressed by Sikhs</w:t>
      </w:r>
    </w:p>
    <w:p w:rsidR="0006543F" w:rsidRDefault="0006543F" w:rsidP="0006543F">
      <w:r w:rsidRPr="0006543F">
        <w:rPr>
          <w:b/>
        </w:rPr>
        <w:t xml:space="preserve">Apply </w:t>
      </w:r>
      <w:r>
        <w:t>-   Students respond to the concepts from their own point of view, experience and understanding  (AT 2)</w:t>
      </w:r>
    </w:p>
    <w:p w:rsidR="0006543F" w:rsidRDefault="0006543F" w:rsidP="0006543F">
      <w:r>
        <w:t xml:space="preserve">AT 1 – </w:t>
      </w:r>
      <w:r w:rsidRPr="0006543F">
        <w:rPr>
          <w:i/>
        </w:rPr>
        <w:t>Learning about religion</w:t>
      </w:r>
    </w:p>
    <w:p w:rsidR="0006543F" w:rsidRDefault="0006543F" w:rsidP="0006543F">
      <w:pPr>
        <w:rPr>
          <w:i/>
        </w:rPr>
      </w:pPr>
      <w:r>
        <w:t>AT 2 –</w:t>
      </w:r>
      <w:r w:rsidRPr="0006543F">
        <w:rPr>
          <w:i/>
        </w:rPr>
        <w:t>Learning from religion</w:t>
      </w:r>
    </w:p>
    <w:p w:rsidR="0006543F" w:rsidRDefault="0006543F" w:rsidP="0006543F">
      <w:pPr>
        <w:rPr>
          <w:i/>
        </w:rPr>
      </w:pPr>
      <w:r>
        <w:rPr>
          <w:i/>
        </w:rPr>
        <w:t xml:space="preserve">This conceptual approach is based on the work of Clive Erricker and Judith Lowndes </w:t>
      </w:r>
    </w:p>
    <w:p w:rsidR="0006543F" w:rsidRDefault="0006543F" w:rsidP="0006543F">
      <w:r>
        <w:t>I think there is overlap between some of the steps but it if staff can give it a go it would be interesting to see the outcomes.</w:t>
      </w:r>
    </w:p>
    <w:p w:rsidR="0006543F" w:rsidRDefault="0006543F" w:rsidP="0006543F">
      <w:r>
        <w:lastRenderedPageBreak/>
        <w:t>Key concepts in Sikhism for the week:</w:t>
      </w:r>
    </w:p>
    <w:p w:rsidR="0006543F" w:rsidRDefault="0006543F" w:rsidP="0006543F">
      <w:r w:rsidRPr="002E67FA">
        <w:rPr>
          <w:b/>
        </w:rPr>
        <w:t>Sewa</w:t>
      </w:r>
      <w:r>
        <w:t xml:space="preserve"> ( service to others)</w:t>
      </w:r>
    </w:p>
    <w:p w:rsidR="00DF4854" w:rsidRPr="002E67FA" w:rsidRDefault="00DF4854" w:rsidP="0006543F">
      <w:pPr>
        <w:rPr>
          <w:b/>
        </w:rPr>
      </w:pPr>
      <w:r w:rsidRPr="002E67FA">
        <w:rPr>
          <w:b/>
        </w:rPr>
        <w:t>Courage/Bravery</w:t>
      </w:r>
    </w:p>
    <w:p w:rsidR="00DF4854" w:rsidRPr="002E67FA" w:rsidRDefault="00DF4854" w:rsidP="0006543F">
      <w:pPr>
        <w:rPr>
          <w:b/>
        </w:rPr>
      </w:pPr>
      <w:r w:rsidRPr="002E67FA">
        <w:rPr>
          <w:b/>
        </w:rPr>
        <w:t>Faith</w:t>
      </w:r>
    </w:p>
    <w:p w:rsidR="00DF4854" w:rsidRPr="002E67FA" w:rsidRDefault="00DF4854" w:rsidP="0006543F">
      <w:pPr>
        <w:rPr>
          <w:b/>
        </w:rPr>
      </w:pPr>
      <w:r w:rsidRPr="002E67FA">
        <w:rPr>
          <w:b/>
        </w:rPr>
        <w:t>Equality</w:t>
      </w:r>
    </w:p>
    <w:p w:rsidR="00DF4854" w:rsidRPr="002E67FA" w:rsidRDefault="00DF4854" w:rsidP="00DF4854">
      <w:pPr>
        <w:rPr>
          <w:b/>
        </w:rPr>
      </w:pPr>
      <w:r w:rsidRPr="002E67FA">
        <w:rPr>
          <w:b/>
        </w:rPr>
        <w:t xml:space="preserve">One God </w:t>
      </w:r>
      <w:r w:rsidRPr="002E67FA">
        <w:rPr>
          <w:b/>
        </w:rPr>
        <w:softHyphen/>
        <w:t xml:space="preserve"> - Niguna</w:t>
      </w:r>
    </w:p>
    <w:p w:rsidR="002E67FA" w:rsidRPr="002E67FA" w:rsidRDefault="002E67FA" w:rsidP="00DF4854">
      <w:pPr>
        <w:rPr>
          <w:b/>
        </w:rPr>
      </w:pPr>
      <w:r w:rsidRPr="002E67FA">
        <w:rPr>
          <w:b/>
        </w:rPr>
        <w:t>Khalsa – The fellowship of baptised Sikhs</w:t>
      </w:r>
    </w:p>
    <w:p w:rsidR="002E67FA" w:rsidRPr="002E67FA" w:rsidRDefault="002E67FA" w:rsidP="00DF4854">
      <w:pPr>
        <w:rPr>
          <w:b/>
        </w:rPr>
      </w:pPr>
      <w:r w:rsidRPr="002E67FA">
        <w:rPr>
          <w:b/>
        </w:rPr>
        <w:t>Amrit – The Sikh initiation into the khalsa</w:t>
      </w:r>
    </w:p>
    <w:p w:rsidR="00DF4854" w:rsidRDefault="00DF4854" w:rsidP="0006543F">
      <w:r>
        <w:t>Assessment Opportunities:</w:t>
      </w:r>
    </w:p>
    <w:p w:rsidR="00DF4854" w:rsidRDefault="00DF4854" w:rsidP="00DF4854">
      <w:pPr>
        <w:pStyle w:val="ListParagraph"/>
        <w:numPr>
          <w:ilvl w:val="0"/>
          <w:numId w:val="4"/>
        </w:numPr>
      </w:pPr>
      <w:r>
        <w:t>Produce mind maps based on the concept</w:t>
      </w:r>
    </w:p>
    <w:p w:rsidR="00DF4854" w:rsidRDefault="00DF4854" w:rsidP="00DF4854">
      <w:pPr>
        <w:pStyle w:val="ListParagraph"/>
        <w:numPr>
          <w:ilvl w:val="0"/>
          <w:numId w:val="4"/>
        </w:numPr>
      </w:pPr>
      <w:r>
        <w:t>Annotate some pictures of a Sikh serving the langar</w:t>
      </w:r>
    </w:p>
    <w:p w:rsidR="00DF4854" w:rsidRDefault="00DF4854" w:rsidP="00DF4854">
      <w:pPr>
        <w:pStyle w:val="ListParagraph"/>
        <w:numPr>
          <w:ilvl w:val="0"/>
          <w:numId w:val="4"/>
        </w:numPr>
      </w:pPr>
      <w:r>
        <w:t>Complete speech bubble on a picture of a  Sikh dressed up at Vaisakhi</w:t>
      </w:r>
    </w:p>
    <w:p w:rsidR="00DF4854" w:rsidRDefault="00DF4854" w:rsidP="00DF4854">
      <w:pPr>
        <w:pStyle w:val="ListParagraph"/>
        <w:numPr>
          <w:ilvl w:val="0"/>
          <w:numId w:val="4"/>
        </w:numPr>
      </w:pPr>
      <w:r>
        <w:t xml:space="preserve">Draw </w:t>
      </w:r>
      <w:r w:rsidR="00013075">
        <w:t xml:space="preserve">themselves and annotate </w:t>
      </w:r>
      <w:r>
        <w:t xml:space="preserve">linked to the concepts -   </w:t>
      </w:r>
      <w:r w:rsidR="00BA0130">
        <w:t xml:space="preserve">e.g. </w:t>
      </w:r>
      <w:r>
        <w:t xml:space="preserve"> </w:t>
      </w:r>
      <w:r w:rsidRPr="00DF4854">
        <w:rPr>
          <w:i/>
        </w:rPr>
        <w:t>a time I was brave was….</w:t>
      </w:r>
    </w:p>
    <w:p w:rsidR="00DF4854" w:rsidRDefault="00DF4854" w:rsidP="00DF4854">
      <w:pPr>
        <w:pStyle w:val="ListParagraph"/>
      </w:pPr>
    </w:p>
    <w:p w:rsidR="0006543F" w:rsidRPr="0006543F" w:rsidRDefault="0006543F" w:rsidP="0006543F">
      <w:pPr>
        <w:rPr>
          <w:u w:val="single"/>
        </w:rPr>
      </w:pPr>
    </w:p>
    <w:p w:rsidR="0006543F" w:rsidRDefault="0006543F" w:rsidP="006F5D40"/>
    <w:p w:rsidR="006F5D40" w:rsidRDefault="006F5D40" w:rsidP="006F5D40"/>
    <w:p w:rsidR="006F5D40" w:rsidRDefault="006F5D40" w:rsidP="006F5D40"/>
    <w:p w:rsidR="006F5D40" w:rsidRDefault="006F5D40" w:rsidP="006F5D40">
      <w:pPr>
        <w:pStyle w:val="ListParagraph"/>
      </w:pPr>
    </w:p>
    <w:p w:rsidR="001C5714" w:rsidRDefault="001C5714" w:rsidP="001C5714">
      <w:pPr>
        <w:pStyle w:val="ListParagraph"/>
      </w:pPr>
    </w:p>
    <w:sectPr w:rsidR="001C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9C6"/>
    <w:multiLevelType w:val="hybridMultilevel"/>
    <w:tmpl w:val="8458A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6DDD"/>
    <w:multiLevelType w:val="hybridMultilevel"/>
    <w:tmpl w:val="1B841494"/>
    <w:lvl w:ilvl="0" w:tplc="01685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3F3B"/>
    <w:multiLevelType w:val="hybridMultilevel"/>
    <w:tmpl w:val="1FD82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E1C0C"/>
    <w:multiLevelType w:val="hybridMultilevel"/>
    <w:tmpl w:val="E86ABB14"/>
    <w:lvl w:ilvl="0" w:tplc="01685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7A"/>
    <w:rsid w:val="00013075"/>
    <w:rsid w:val="0006543F"/>
    <w:rsid w:val="001C5714"/>
    <w:rsid w:val="002E67FA"/>
    <w:rsid w:val="003D4EF2"/>
    <w:rsid w:val="00506AD2"/>
    <w:rsid w:val="006F5D40"/>
    <w:rsid w:val="008A154E"/>
    <w:rsid w:val="009B1F83"/>
    <w:rsid w:val="00BA0130"/>
    <w:rsid w:val="00DF4854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Grange Academy Worcester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sbennett</dc:creator>
  <cp:lastModifiedBy>Green, Yvonne (Resources - Solihull MBC)</cp:lastModifiedBy>
  <cp:revision>2</cp:revision>
  <cp:lastPrinted>2015-05-19T11:31:00Z</cp:lastPrinted>
  <dcterms:created xsi:type="dcterms:W3CDTF">2019-04-03T11:11:00Z</dcterms:created>
  <dcterms:modified xsi:type="dcterms:W3CDTF">2019-04-03T11:11:00Z</dcterms:modified>
</cp:coreProperties>
</file>