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66" w:rsidRDefault="00551C66" w:rsidP="00551C66">
      <w:pPr>
        <w:jc w:val="center"/>
      </w:pPr>
      <w:r>
        <w:object w:dxaOrig="3401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pt;height:87.9pt" o:ole="" fillcolor="window">
            <v:imagedata r:id="rId9" o:title=""/>
          </v:shape>
          <o:OLEObject Type="Embed" ProgID="Word.Document.8" ShapeID="_x0000_i1025" DrawAspect="Content" ObjectID="_1506409818" r:id="rId10">
            <o:FieldCodes>\s</o:FieldCodes>
          </o:OLEObject>
        </w:object>
      </w:r>
    </w:p>
    <w:p w:rsidR="00551C66" w:rsidRDefault="00551C66" w:rsidP="00551C66">
      <w:pPr>
        <w:jc w:val="center"/>
      </w:pPr>
    </w:p>
    <w:p w:rsidR="00551C66" w:rsidRDefault="00551C66" w:rsidP="00551C66">
      <w:pPr>
        <w:jc w:val="center"/>
      </w:pPr>
    </w:p>
    <w:p w:rsidR="00C87288" w:rsidRDefault="00C87288" w:rsidP="00551C66">
      <w:pPr>
        <w:jc w:val="center"/>
      </w:pPr>
    </w:p>
    <w:p w:rsidR="00C87288" w:rsidRDefault="00C87288" w:rsidP="00551C66">
      <w:pPr>
        <w:jc w:val="center"/>
      </w:pPr>
    </w:p>
    <w:p w:rsidR="00551C66" w:rsidRPr="003A70C5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  <w:r w:rsidRPr="003A70C5">
        <w:rPr>
          <w:rFonts w:ascii="Calibri" w:hAnsi="Calibri" w:cs="Calibri"/>
          <w:b/>
          <w:sz w:val="80"/>
          <w:szCs w:val="80"/>
        </w:rPr>
        <w:t xml:space="preserve">SOLIHULL GOVERNOR SERVICES </w:t>
      </w: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C87288" w:rsidRDefault="00A06A7B" w:rsidP="00C87288">
      <w:pPr>
        <w:jc w:val="center"/>
        <w:rPr>
          <w:rFonts w:ascii="Calibri" w:hAnsi="Calibri" w:cs="Calibri"/>
          <w:b/>
          <w:sz w:val="80"/>
          <w:szCs w:val="80"/>
        </w:rPr>
      </w:pPr>
      <w:r>
        <w:rPr>
          <w:rFonts w:ascii="Calibri" w:hAnsi="Calibri" w:cs="Calibri"/>
          <w:b/>
          <w:sz w:val="80"/>
          <w:szCs w:val="80"/>
        </w:rPr>
        <w:t xml:space="preserve">GOOD PRACTICE GUIDE ON </w:t>
      </w:r>
      <w:r w:rsidR="00485565">
        <w:rPr>
          <w:rFonts w:ascii="Calibri" w:hAnsi="Calibri" w:cs="Calibri"/>
          <w:b/>
          <w:sz w:val="80"/>
          <w:szCs w:val="80"/>
        </w:rPr>
        <w:t xml:space="preserve">THE APPOINTMENT OF </w:t>
      </w:r>
      <w:r>
        <w:rPr>
          <w:rFonts w:ascii="Calibri" w:hAnsi="Calibri" w:cs="Calibri"/>
          <w:b/>
          <w:sz w:val="80"/>
          <w:szCs w:val="80"/>
        </w:rPr>
        <w:t>NEW GOVERNORS</w:t>
      </w: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551C66" w:rsidRDefault="00551C66" w:rsidP="00551C66">
      <w:pPr>
        <w:jc w:val="center"/>
        <w:rPr>
          <w:rFonts w:ascii="Calibri" w:hAnsi="Calibri" w:cs="Calibri"/>
          <w:b/>
          <w:sz w:val="80"/>
          <w:szCs w:val="80"/>
        </w:rPr>
      </w:pPr>
    </w:p>
    <w:p w:rsidR="002D1FE8" w:rsidRDefault="00551C66" w:rsidP="00675EC7">
      <w:pPr>
        <w:jc w:val="center"/>
      </w:pPr>
      <w:r>
        <w:rPr>
          <w:rFonts w:ascii="Calibri" w:hAnsi="Calibri" w:cs="Calibri"/>
          <w:b/>
          <w:sz w:val="80"/>
          <w:szCs w:val="80"/>
        </w:rPr>
        <w:br w:type="page"/>
      </w:r>
      <w:r w:rsidR="00D21EA4">
        <w:object w:dxaOrig="3401" w:dyaOrig="1440">
          <v:shape id="_x0000_i1026" type="#_x0000_t75" style="width:170.2pt;height:1in" o:ole="" fillcolor="window">
            <v:imagedata r:id="rId11" o:title=""/>
          </v:shape>
          <o:OLEObject Type="Embed" ProgID="Word.Document.8" ShapeID="_x0000_i1026" DrawAspect="Content" ObjectID="_1506409819" r:id="rId12">
            <o:FieldCodes>\s</o:FieldCodes>
          </o:OLEObject>
        </w:object>
      </w:r>
    </w:p>
    <w:p w:rsidR="00A06A7B" w:rsidRPr="00A06A7B" w:rsidRDefault="00A06A7B" w:rsidP="00753A74">
      <w:pPr>
        <w:jc w:val="center"/>
        <w:rPr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04"/>
        <w:gridCol w:w="5182"/>
        <w:gridCol w:w="709"/>
        <w:gridCol w:w="567"/>
        <w:gridCol w:w="425"/>
        <w:gridCol w:w="1843"/>
      </w:tblGrid>
      <w:tr w:rsidR="00A06A7B" w:rsidTr="007D1B75">
        <w:tc>
          <w:tcPr>
            <w:tcW w:w="7797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:rsidR="00A06A7B" w:rsidRPr="00A06A7B" w:rsidRDefault="00A06A7B" w:rsidP="00A06A7B">
            <w:pPr>
              <w:tabs>
                <w:tab w:val="left" w:pos="1710"/>
                <w:tab w:val="left" w:pos="2160"/>
              </w:tabs>
              <w:ind w:left="1800" w:hanging="180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 xml:space="preserve">SUBJECT:     </w:t>
            </w:r>
            <w:r w:rsidR="00675EC7" w:rsidRPr="00A06A7B">
              <w:rPr>
                <w:rFonts w:asciiTheme="minorHAnsi" w:hAnsiTheme="minorHAnsi" w:cstheme="minorHAnsi"/>
                <w:b/>
                <w:sz w:val="28"/>
              </w:rPr>
              <w:t>New Governors ~ Information Requirements</w:t>
            </w:r>
            <w:bookmarkStart w:id="0" w:name="_GoBack"/>
            <w:bookmarkEnd w:id="0"/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Timing: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 w:rsidRPr="00A06A7B">
              <w:rPr>
                <w:rFonts w:asciiTheme="minorHAnsi" w:hAnsiTheme="minorHAnsi" w:cstheme="minorHAnsi"/>
                <w:sz w:val="28"/>
                <w:szCs w:val="28"/>
              </w:rPr>
              <w:t>On appointment</w:t>
            </w:r>
          </w:p>
        </w:tc>
      </w:tr>
      <w:tr w:rsidR="00A06A7B" w:rsidTr="007D1B75">
        <w:tc>
          <w:tcPr>
            <w:tcW w:w="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No.</w:t>
            </w:r>
          </w:p>
        </w:tc>
        <w:tc>
          <w:tcPr>
            <w:tcW w:w="5386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Has your governing body ensured that new governors have the following: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8377A1" w:rsidRDefault="00A06A7B" w:rsidP="008377A1">
            <w:pPr>
              <w:spacing w:before="120" w:after="120"/>
              <w:rPr>
                <w:rFonts w:ascii="Wingdings 2" w:hAnsi="Wingdings 2" w:cstheme="minorHAnsi"/>
                <w:b/>
                <w:sz w:val="36"/>
                <w:szCs w:val="36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Yes</w:t>
            </w:r>
            <w:r w:rsidRPr="008377A1">
              <w:rPr>
                <w:rFonts w:ascii="Wingdings 2" w:hAnsi="Wingdings 2" w:cstheme="minorHAnsi"/>
                <w:b/>
                <w:sz w:val="36"/>
                <w:szCs w:val="36"/>
              </w:rPr>
              <w:t>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A06A7B">
              <w:rPr>
                <w:rFonts w:asciiTheme="minorHAnsi" w:hAnsiTheme="minorHAnsi" w:cstheme="minorHAnsi"/>
                <w:b/>
                <w:sz w:val="28"/>
              </w:rPr>
              <w:t>NoX</w:t>
            </w:r>
            <w:proofErr w:type="spellEnd"/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?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06A7B" w:rsidRPr="00A06A7B" w:rsidRDefault="00A06A7B" w:rsidP="008377A1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Notes</w:t>
            </w:r>
          </w:p>
        </w:tc>
      </w:tr>
      <w:tr w:rsidR="00A06A7B" w:rsidTr="007D1B75">
        <w:tc>
          <w:tcPr>
            <w:tcW w:w="710" w:type="dxa"/>
            <w:tcBorders>
              <w:top w:val="nil"/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A06A7B" w:rsidRPr="00CC5C95" w:rsidRDefault="00A06A7B" w:rsidP="007D1B7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the school’s 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nstrument of 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overnment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/ Articles of Association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  <w:tc>
          <w:tcPr>
            <w:tcW w:w="709" w:type="dxa"/>
            <w:tcBorders>
              <w:top w:val="nil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2"/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the relevant edition of the </w:t>
            </w:r>
            <w:proofErr w:type="spellStart"/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DfE</w:t>
            </w:r>
            <w:proofErr w:type="spellEnd"/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 publication </w:t>
            </w:r>
            <w:r w:rsidRPr="00CC5C95">
              <w:rPr>
                <w:rFonts w:asciiTheme="minorHAnsi" w:hAnsiTheme="minorHAnsi" w:cstheme="minorHAnsi"/>
                <w:i/>
                <w:sz w:val="28"/>
                <w:szCs w:val="28"/>
              </w:rPr>
              <w:t>School Governors Handbook</w:t>
            </w:r>
            <w:r w:rsidR="007D1B75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or the link to access this on-line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06A7B" w:rsidRPr="00CC5C95" w:rsidRDefault="00A06A7B" w:rsidP="007D1B7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 xml:space="preserve">a list of members of the governing body, giving name, type of governor (parent, teacher, </w:t>
            </w:r>
            <w:proofErr w:type="spellStart"/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etc</w:t>
            </w:r>
            <w:proofErr w:type="spellEnd"/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), date of appointment and (if agreed) telephone number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 xml:space="preserve"> &amp; e-mail address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governing body’s agreed procedures or standing orders;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list of the committees and working parties of the governing body, with membership and terms of reference;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nil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calendar of governing body and committee meetings; school terms and holidays; and major school events for the current school year;</w:t>
            </w:r>
          </w:p>
        </w:tc>
        <w:tc>
          <w:tcPr>
            <w:tcW w:w="709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c>
          <w:tcPr>
            <w:tcW w:w="710" w:type="dxa"/>
            <w:tcBorders>
              <w:left w:val="double" w:sz="6" w:space="0" w:color="auto"/>
              <w:bottom w:val="single" w:sz="6" w:space="0" w:color="auto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bottom w:val="single" w:sz="6" w:space="0" w:color="auto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copy of the staffing structure of the school, showing names of teachers and other staff, subjects taught and other responsibilities;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A06A7B" w:rsidTr="007D1B75">
        <w:trPr>
          <w:trHeight w:val="750"/>
        </w:trPr>
        <w:tc>
          <w:tcPr>
            <w:tcW w:w="710" w:type="dxa"/>
            <w:tcBorders>
              <w:left w:val="double" w:sz="6" w:space="0" w:color="auto"/>
              <w:bottom w:val="double" w:sz="4" w:space="0" w:color="auto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386" w:type="dxa"/>
            <w:gridSpan w:val="2"/>
            <w:tcBorders>
              <w:bottom w:val="double" w:sz="4" w:space="0" w:color="auto"/>
            </w:tcBorders>
          </w:tcPr>
          <w:p w:rsidR="00A06A7B" w:rsidRPr="00CC5C95" w:rsidRDefault="00A06A7B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school’s current prospectus;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rPr>
          <w:trHeight w:val="1260"/>
        </w:trPr>
        <w:tc>
          <w:tcPr>
            <w:tcW w:w="7797" w:type="dxa"/>
            <w:gridSpan w:val="6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:rsidR="008377A1" w:rsidRDefault="008377A1" w:rsidP="00A06A7B">
            <w:pPr>
              <w:ind w:left="1530" w:hanging="1530"/>
              <w:rPr>
                <w:rFonts w:asciiTheme="minorHAnsi" w:hAnsiTheme="minorHAnsi" w:cstheme="minorHAnsi"/>
                <w:b/>
                <w:sz w:val="28"/>
              </w:rPr>
            </w:pPr>
          </w:p>
          <w:p w:rsidR="008377A1" w:rsidRPr="00A06A7B" w:rsidRDefault="008377A1" w:rsidP="00A06A7B">
            <w:pPr>
              <w:ind w:left="1530" w:hanging="1530"/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SUBJECT:  New Governors ~ Information Requirements</w:t>
            </w:r>
          </w:p>
          <w:p w:rsidR="008377A1" w:rsidRPr="00A06A7B" w:rsidRDefault="008377A1" w:rsidP="00A06A7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377A1" w:rsidRPr="008377A1" w:rsidRDefault="008377A1" w:rsidP="00A06A7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377A1" w:rsidRPr="00A06A7B" w:rsidRDefault="008377A1" w:rsidP="008377A1">
            <w:pPr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Timing: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 w:rsidRPr="00A06A7B">
              <w:rPr>
                <w:rFonts w:asciiTheme="minorHAnsi" w:hAnsiTheme="minorHAnsi" w:cstheme="minorHAnsi"/>
                <w:sz w:val="28"/>
              </w:rPr>
              <w:t>on appointment</w:t>
            </w:r>
          </w:p>
        </w:tc>
      </w:tr>
      <w:tr w:rsidR="00A06A7B" w:rsidTr="007D1B75">
        <w:tc>
          <w:tcPr>
            <w:tcW w:w="91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No.</w:t>
            </w:r>
          </w:p>
        </w:tc>
        <w:tc>
          <w:tcPr>
            <w:tcW w:w="5182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Has your governing body ensured that new governors have the following:</w:t>
            </w: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Yes</w:t>
            </w:r>
          </w:p>
          <w:p w:rsidR="00A06A7B" w:rsidRPr="008377A1" w:rsidRDefault="00A06A7B" w:rsidP="00A06A7B">
            <w:pPr>
              <w:rPr>
                <w:rFonts w:ascii="Wingdings 2" w:hAnsi="Wingdings 2" w:cstheme="minorHAnsi"/>
                <w:sz w:val="28"/>
              </w:rPr>
            </w:pPr>
            <w:r w:rsidRPr="008377A1">
              <w:rPr>
                <w:rFonts w:ascii="Wingdings 2" w:hAnsi="Wingdings 2" w:cstheme="minorHAnsi"/>
                <w:b/>
                <w:sz w:val="36"/>
                <w:szCs w:val="36"/>
              </w:rPr>
              <w:t>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A06A7B">
              <w:rPr>
                <w:rFonts w:asciiTheme="minorHAnsi" w:hAnsiTheme="minorHAnsi" w:cstheme="minorHAnsi"/>
                <w:b/>
                <w:sz w:val="28"/>
              </w:rPr>
              <w:t>NoX</w:t>
            </w:r>
            <w:proofErr w:type="spellEnd"/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?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</w:p>
          <w:p w:rsidR="00A06A7B" w:rsidRPr="00A06A7B" w:rsidRDefault="00A06A7B" w:rsidP="00A06A7B">
            <w:pPr>
              <w:rPr>
                <w:rFonts w:asciiTheme="minorHAnsi" w:hAnsiTheme="minorHAnsi" w:cstheme="minorHAnsi"/>
                <w:sz w:val="28"/>
              </w:rPr>
            </w:pPr>
            <w:r w:rsidRPr="00A06A7B">
              <w:rPr>
                <w:rFonts w:asciiTheme="minorHAnsi" w:hAnsiTheme="minorHAnsi" w:cstheme="minorHAnsi"/>
                <w:b/>
                <w:sz w:val="28"/>
              </w:rPr>
              <w:t>Notes</w:t>
            </w:r>
          </w:p>
        </w:tc>
      </w:tr>
      <w:tr w:rsidR="008377A1" w:rsidTr="007D1B75">
        <w:tc>
          <w:tcPr>
            <w:tcW w:w="914" w:type="dxa"/>
            <w:gridSpan w:val="2"/>
            <w:tcBorders>
              <w:top w:val="nil"/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 xml:space="preserve">e school’s current development/ 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improvement plan, or summary if one exists;</w:t>
            </w:r>
          </w:p>
        </w:tc>
        <w:tc>
          <w:tcPr>
            <w:tcW w:w="709" w:type="dxa"/>
            <w:tcBorders>
              <w:top w:val="nil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most recent governing body annual report to parents</w:t>
            </w:r>
            <w:r w:rsidR="00B76615">
              <w:rPr>
                <w:rFonts w:asciiTheme="minorHAnsi" w:hAnsiTheme="minorHAnsi" w:cstheme="minorHAnsi"/>
                <w:sz w:val="28"/>
                <w:szCs w:val="28"/>
              </w:rPr>
              <w:t>/school profile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most recent inspection report on the school, with the action plan for school improvement;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list of statutory and non-statutory policies adopted by the governing body and information on how copies of these may be obtained;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minutes of the two most recent meetings of the governing body;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plan of the school, if available;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nil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182" w:type="dxa"/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the name of a suggested “mentor”, if the governing body has adopted such a system of support for new governors;</w:t>
            </w:r>
          </w:p>
        </w:tc>
        <w:tc>
          <w:tcPr>
            <w:tcW w:w="709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  <w:tr w:rsidR="008377A1" w:rsidTr="007D1B75">
        <w:tc>
          <w:tcPr>
            <w:tcW w:w="9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  <w:p w:rsidR="008377A1" w:rsidRPr="00CC5C9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82" w:type="dxa"/>
            <w:tcBorders>
              <w:bottom w:val="double" w:sz="6" w:space="0" w:color="auto"/>
            </w:tcBorders>
          </w:tcPr>
          <w:p w:rsidR="008377A1" w:rsidRPr="007D1B75" w:rsidRDefault="008377A1" w:rsidP="00CC5C95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A copy of the governing body’s Code of P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>ractice</w:t>
            </w:r>
            <w:r w:rsidRPr="00CC5C95">
              <w:rPr>
                <w:rFonts w:asciiTheme="minorHAnsi" w:hAnsiTheme="minorHAnsi" w:cstheme="minorHAnsi"/>
                <w:sz w:val="28"/>
                <w:szCs w:val="28"/>
              </w:rPr>
              <w:t>?</w:t>
            </w:r>
            <w:r w:rsidR="007D1B7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D1B75">
              <w:rPr>
                <w:rFonts w:asciiTheme="minorHAnsi" w:hAnsiTheme="minorHAnsi" w:cstheme="minorHAnsi"/>
                <w:i/>
                <w:sz w:val="28"/>
                <w:szCs w:val="28"/>
              </w:rPr>
              <w:t>New Governors should be asked to read, sign and return a copy of the Code of Conduct.</w:t>
            </w:r>
          </w:p>
        </w:tc>
        <w:tc>
          <w:tcPr>
            <w:tcW w:w="709" w:type="dxa"/>
            <w:tcBorders>
              <w:bottom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double" w:sz="6" w:space="0" w:color="auto"/>
              <w:right w:val="double" w:sz="6" w:space="0" w:color="auto"/>
            </w:tcBorders>
          </w:tcPr>
          <w:p w:rsidR="008377A1" w:rsidRPr="00A06A7B" w:rsidRDefault="008377A1" w:rsidP="00A06A7B">
            <w:pPr>
              <w:rPr>
                <w:rFonts w:asciiTheme="minorHAnsi" w:hAnsiTheme="minorHAnsi" w:cstheme="minorHAnsi"/>
              </w:rPr>
            </w:pPr>
          </w:p>
        </w:tc>
      </w:tr>
    </w:tbl>
    <w:p w:rsidR="00A06A7B" w:rsidRDefault="00A06A7B" w:rsidP="00753A74">
      <w:pPr>
        <w:jc w:val="center"/>
        <w:rPr>
          <w:rFonts w:ascii="Calibri" w:hAnsi="Calibri" w:cs="Calibri"/>
          <w:sz w:val="32"/>
          <w:szCs w:val="32"/>
        </w:rPr>
      </w:pPr>
    </w:p>
    <w:sectPr w:rsidR="00A06A7B" w:rsidSect="00D21EA4">
      <w:footerReference w:type="default" r:id="rId13"/>
      <w:pgSz w:w="11906" w:h="16838"/>
      <w:pgMar w:top="1134" w:right="1418" w:bottom="1440" w:left="1418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75" w:rsidRDefault="00DF4975" w:rsidP="006F201C">
      <w:r>
        <w:separator/>
      </w:r>
    </w:p>
  </w:endnote>
  <w:endnote w:type="continuationSeparator" w:id="0">
    <w:p w:rsidR="00DF4975" w:rsidRDefault="00DF4975" w:rsidP="006F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1C" w:rsidRDefault="006F201C" w:rsidP="006F201C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75" w:rsidRDefault="00DF4975" w:rsidP="006F201C">
      <w:r>
        <w:separator/>
      </w:r>
    </w:p>
  </w:footnote>
  <w:footnote w:type="continuationSeparator" w:id="0">
    <w:p w:rsidR="00DF4975" w:rsidRDefault="00DF4975" w:rsidP="006F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3B0C89"/>
    <w:multiLevelType w:val="hybridMultilevel"/>
    <w:tmpl w:val="4DBC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870A9"/>
    <w:multiLevelType w:val="hybridMultilevel"/>
    <w:tmpl w:val="C1CA1E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B0878"/>
    <w:multiLevelType w:val="hybridMultilevel"/>
    <w:tmpl w:val="1D26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8097C"/>
    <w:multiLevelType w:val="hybridMultilevel"/>
    <w:tmpl w:val="18A0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238A6"/>
    <w:multiLevelType w:val="hybridMultilevel"/>
    <w:tmpl w:val="CCB4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96BA1"/>
    <w:multiLevelType w:val="hybridMultilevel"/>
    <w:tmpl w:val="E4924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7A37A4"/>
    <w:multiLevelType w:val="hybridMultilevel"/>
    <w:tmpl w:val="4FB8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92354B"/>
    <w:multiLevelType w:val="hybridMultilevel"/>
    <w:tmpl w:val="70F4B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414181"/>
    <w:multiLevelType w:val="hybridMultilevel"/>
    <w:tmpl w:val="7AA0BC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9702F1"/>
    <w:multiLevelType w:val="hybridMultilevel"/>
    <w:tmpl w:val="14566E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66"/>
    <w:rsid w:val="00012150"/>
    <w:rsid w:val="00022FBD"/>
    <w:rsid w:val="000D1D4F"/>
    <w:rsid w:val="002D1FE8"/>
    <w:rsid w:val="00384EF9"/>
    <w:rsid w:val="00485565"/>
    <w:rsid w:val="004D7570"/>
    <w:rsid w:val="00551C66"/>
    <w:rsid w:val="005934E7"/>
    <w:rsid w:val="005A1751"/>
    <w:rsid w:val="005A6423"/>
    <w:rsid w:val="0064016C"/>
    <w:rsid w:val="00675EC7"/>
    <w:rsid w:val="006F201C"/>
    <w:rsid w:val="007418A8"/>
    <w:rsid w:val="00753A74"/>
    <w:rsid w:val="007D1B75"/>
    <w:rsid w:val="008377A1"/>
    <w:rsid w:val="008B6A46"/>
    <w:rsid w:val="008D6805"/>
    <w:rsid w:val="009D2765"/>
    <w:rsid w:val="00A06A7B"/>
    <w:rsid w:val="00A13ABF"/>
    <w:rsid w:val="00A14EAF"/>
    <w:rsid w:val="00A205EB"/>
    <w:rsid w:val="00A642F6"/>
    <w:rsid w:val="00A877D8"/>
    <w:rsid w:val="00B76615"/>
    <w:rsid w:val="00BE79EB"/>
    <w:rsid w:val="00BF36F3"/>
    <w:rsid w:val="00C4032F"/>
    <w:rsid w:val="00C47F9A"/>
    <w:rsid w:val="00C65515"/>
    <w:rsid w:val="00C87288"/>
    <w:rsid w:val="00CC5C95"/>
    <w:rsid w:val="00D21EA4"/>
    <w:rsid w:val="00DF4975"/>
    <w:rsid w:val="00E328B8"/>
    <w:rsid w:val="00E75BF0"/>
    <w:rsid w:val="00F151BD"/>
    <w:rsid w:val="00F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A7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3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51BD"/>
    <w:rPr>
      <w:color w:val="0000FF"/>
      <w:u w:val="single"/>
    </w:rPr>
  </w:style>
  <w:style w:type="character" w:styleId="Strong">
    <w:name w:val="Strong"/>
    <w:basedOn w:val="DefaultParagraphFont"/>
    <w:qFormat/>
    <w:rsid w:val="00F151B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53A74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rsid w:val="00753A74"/>
    <w:pPr>
      <w:spacing w:before="94" w:after="150"/>
    </w:pPr>
    <w:rPr>
      <w:rFonts w:ascii="Arial" w:eastAsia="Arial Unicode MS" w:hAnsi="Arial" w:cs="Arial"/>
      <w:color w:val="000000"/>
      <w:sz w:val="19"/>
      <w:szCs w:val="19"/>
      <w:lang w:eastAsia="en-US"/>
    </w:rPr>
  </w:style>
  <w:style w:type="paragraph" w:styleId="Header">
    <w:name w:val="header"/>
    <w:basedOn w:val="Normal"/>
    <w:link w:val="HeaderChar"/>
    <w:rsid w:val="00A06A7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06A7B"/>
    <w:rPr>
      <w:sz w:val="24"/>
    </w:rPr>
  </w:style>
  <w:style w:type="paragraph" w:styleId="Footer">
    <w:name w:val="footer"/>
    <w:basedOn w:val="Normal"/>
    <w:link w:val="FooterChar"/>
    <w:uiPriority w:val="99"/>
    <w:rsid w:val="006F2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3A7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3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3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51BD"/>
    <w:rPr>
      <w:color w:val="0000FF"/>
      <w:u w:val="single"/>
    </w:rPr>
  </w:style>
  <w:style w:type="character" w:styleId="Strong">
    <w:name w:val="Strong"/>
    <w:basedOn w:val="DefaultParagraphFont"/>
    <w:qFormat/>
    <w:rsid w:val="00F151B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53A74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rsid w:val="00753A74"/>
    <w:pPr>
      <w:spacing w:before="94" w:after="150"/>
    </w:pPr>
    <w:rPr>
      <w:rFonts w:ascii="Arial" w:eastAsia="Arial Unicode MS" w:hAnsi="Arial" w:cs="Arial"/>
      <w:color w:val="000000"/>
      <w:sz w:val="19"/>
      <w:szCs w:val="19"/>
      <w:lang w:eastAsia="en-US"/>
    </w:rPr>
  </w:style>
  <w:style w:type="paragraph" w:styleId="Header">
    <w:name w:val="header"/>
    <w:basedOn w:val="Normal"/>
    <w:link w:val="HeaderChar"/>
    <w:rsid w:val="00A06A7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06A7B"/>
    <w:rPr>
      <w:sz w:val="24"/>
    </w:rPr>
  </w:style>
  <w:style w:type="paragraph" w:styleId="Footer">
    <w:name w:val="footer"/>
    <w:basedOn w:val="Normal"/>
    <w:link w:val="FooterChar"/>
    <w:uiPriority w:val="99"/>
    <w:rsid w:val="006F2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2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6B29-3091-455E-B6D4-2495A4AB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Jarvis, Alison (Childrens Services - Solihull MBC)</dc:creator>
  <cp:lastModifiedBy>Owen</cp:lastModifiedBy>
  <cp:revision>2</cp:revision>
  <cp:lastPrinted>2014-06-24T08:31:00Z</cp:lastPrinted>
  <dcterms:created xsi:type="dcterms:W3CDTF">2015-10-15T09:24:00Z</dcterms:created>
  <dcterms:modified xsi:type="dcterms:W3CDTF">2015-10-15T09:24:00Z</dcterms:modified>
</cp:coreProperties>
</file>