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EE4B" w14:textId="21FBB449" w:rsidR="00DA351B" w:rsidRDefault="00DA351B" w:rsidP="00DA351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Training package: </w:t>
      </w:r>
      <w:r w:rsidRPr="00DA351B">
        <w:rPr>
          <w:sz w:val="28"/>
          <w:szCs w:val="28"/>
        </w:rPr>
        <w:t>Leading a room (babies and toddlers)</w:t>
      </w:r>
      <w:r>
        <w:rPr>
          <w:sz w:val="28"/>
          <w:szCs w:val="28"/>
        </w:rPr>
        <w:t xml:space="preserve"> </w:t>
      </w:r>
    </w:p>
    <w:p w14:paraId="2B2B850D" w14:textId="17D28B2E" w:rsidR="00DA351B" w:rsidRDefault="00DA351B" w:rsidP="00DA351B">
      <w:r>
        <w:t xml:space="preserve">This training package has been developed to initiate an extended piece of professional development for those who attend. We have </w:t>
      </w:r>
      <w:r w:rsidR="003A71E2">
        <w:t>referred</w:t>
      </w:r>
      <w:r>
        <w:t xml:space="preserve"> to the Education Endowment Foundation </w:t>
      </w:r>
      <w:r w:rsidRPr="00DA351B">
        <w:rPr>
          <w:i/>
          <w:iCs/>
        </w:rPr>
        <w:t>Guide to effective professional development</w:t>
      </w:r>
      <w:r w:rsidR="003A71E2">
        <w:rPr>
          <w:i/>
          <w:iCs/>
        </w:rPr>
        <w:t>.</w:t>
      </w:r>
      <w:r>
        <w:t xml:space="preserve"> </w:t>
      </w:r>
      <w:r w:rsidR="003A71E2">
        <w:t>The</w:t>
      </w:r>
      <w:r>
        <w:t xml:space="preserve"> approach </w:t>
      </w:r>
      <w:r w:rsidR="003A71E2">
        <w:t xml:space="preserve">is </w:t>
      </w:r>
      <w:r>
        <w:t>intended to have a</w:t>
      </w:r>
      <w:r w:rsidR="003A71E2">
        <w:t xml:space="preserve"> positive and</w:t>
      </w:r>
      <w:r>
        <w:t xml:space="preserve"> sustained impact on the leadership of practice and provision</w:t>
      </w:r>
      <w:r w:rsidR="003A71E2">
        <w:t>, and the quality of the offer</w:t>
      </w:r>
      <w:r>
        <w:t xml:space="preserve"> in the baby or toddler room.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71E2" w:rsidRPr="00C913D6" w14:paraId="4C525968" w14:textId="77777777">
        <w:tc>
          <w:tcPr>
            <w:tcW w:w="9060" w:type="dxa"/>
          </w:tcPr>
          <w:p w14:paraId="27719AF4" w14:textId="3121AAB2" w:rsidR="003A71E2" w:rsidRPr="004D408E" w:rsidRDefault="003A71E2" w:rsidP="00DA351B">
            <w:r w:rsidRPr="00C913D6">
              <w:rPr>
                <w:rFonts w:cstheme="minorHAnsi"/>
                <w:b/>
                <w:bCs/>
              </w:rPr>
              <w:t>Pre</w:t>
            </w:r>
            <w:r w:rsidRPr="00C913D6">
              <w:rPr>
                <w:rFonts w:cstheme="minorHAnsi"/>
                <w:b/>
                <w:bCs/>
                <w:szCs w:val="24"/>
              </w:rPr>
              <w:t xml:space="preserve">-course reading: </w:t>
            </w:r>
            <w:r w:rsidRPr="00C913D6">
              <w:rPr>
                <w:rFonts w:cstheme="minorHAnsi"/>
              </w:rPr>
              <w:t xml:space="preserve">pages 21-24 </w:t>
            </w:r>
            <w:r w:rsidR="004D408E">
              <w:rPr>
                <w:rFonts w:cstheme="minorHAnsi"/>
              </w:rPr>
              <w:t>(</w:t>
            </w:r>
            <w:r w:rsidR="004D408E">
              <w:t xml:space="preserve">Playful Learning from the Very </w:t>
            </w:r>
            <w:proofErr w:type="gramStart"/>
            <w:r w:rsidR="004D408E">
              <w:t xml:space="preserve">Beginning)   </w:t>
            </w:r>
            <w:proofErr w:type="gramEnd"/>
            <w:hyperlink r:id="rId11" w:history="1">
              <w:r w:rsidR="00ED2470" w:rsidRPr="00ED2470">
                <w:rPr>
                  <w:color w:val="0000FF"/>
                  <w:u w:val="single"/>
                </w:rPr>
                <w:t>Play Matters | Early Years Reviews</w:t>
              </w:r>
            </w:hyperlink>
          </w:p>
        </w:tc>
      </w:tr>
      <w:tr w:rsidR="003A71E2" w:rsidRPr="00C913D6" w14:paraId="4E4402EE" w14:textId="77777777">
        <w:tc>
          <w:tcPr>
            <w:tcW w:w="9060" w:type="dxa"/>
          </w:tcPr>
          <w:p w14:paraId="4D74DBB5" w14:textId="4E741AD3" w:rsidR="003A71E2" w:rsidRPr="00C913D6" w:rsidRDefault="003A71E2" w:rsidP="003A71E2">
            <w:pPr>
              <w:spacing w:after="0" w:line="36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913D6">
              <w:rPr>
                <w:rFonts w:cstheme="minorHAnsi"/>
                <w:b/>
                <w:bCs/>
                <w:szCs w:val="24"/>
              </w:rPr>
              <w:t xml:space="preserve">Attend part 1: </w:t>
            </w:r>
            <w:r w:rsidRPr="00C913D6">
              <w:rPr>
                <w:rFonts w:cstheme="minorHAnsi"/>
                <w:szCs w:val="24"/>
              </w:rPr>
              <w:t>(07.10.25)</w:t>
            </w:r>
          </w:p>
          <w:p w14:paraId="171D9BB4" w14:textId="77777777" w:rsidR="003A71E2" w:rsidRPr="00C913D6" w:rsidRDefault="003A71E2" w:rsidP="00C9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/>
              <w:rPr>
                <w:rFonts w:eastAsia="Times New Roman" w:cstheme="minorHAnsi"/>
                <w:color w:val="auto"/>
                <w:kern w:val="0"/>
                <w:szCs w:val="24"/>
                <w:lang w:eastAsia="en-GB"/>
                <w14:ligatures w14:val="none"/>
              </w:rPr>
            </w:pPr>
            <w:r w:rsidRPr="00C913D6">
              <w:rPr>
                <w:rFonts w:eastAsia="Ebrima" w:cstheme="minorHAnsi"/>
                <w:color w:val="333333"/>
                <w:kern w:val="24"/>
                <w:szCs w:val="24"/>
                <w:lang w:eastAsia="en-GB"/>
                <w14:ligatures w14:val="none"/>
              </w:rPr>
              <w:t xml:space="preserve">To consider child development through the prime areas of learning. </w:t>
            </w:r>
          </w:p>
          <w:p w14:paraId="4138B3F4" w14:textId="77777777" w:rsidR="003A71E2" w:rsidRPr="00C913D6" w:rsidRDefault="003A71E2" w:rsidP="00C9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/>
              <w:rPr>
                <w:rFonts w:eastAsia="Times New Roman" w:cstheme="minorHAnsi"/>
                <w:color w:val="auto"/>
                <w:kern w:val="0"/>
                <w:szCs w:val="24"/>
                <w:lang w:eastAsia="en-GB"/>
                <w14:ligatures w14:val="none"/>
              </w:rPr>
            </w:pPr>
            <w:r w:rsidRPr="00C913D6">
              <w:rPr>
                <w:rFonts w:eastAsia="Ebrima" w:cstheme="minorHAnsi"/>
                <w:color w:val="333333"/>
                <w:kern w:val="24"/>
                <w:szCs w:val="24"/>
                <w:lang w:eastAsia="en-GB"/>
                <w14:ligatures w14:val="none"/>
              </w:rPr>
              <w:t xml:space="preserve">To explore what makes a quality baby or toddler room. </w:t>
            </w:r>
          </w:p>
          <w:p w14:paraId="0E3CD1A9" w14:textId="6F5AB8FA" w:rsidR="003A71E2" w:rsidRPr="00C913D6" w:rsidRDefault="003A71E2" w:rsidP="003A71E2">
            <w:pPr>
              <w:spacing w:after="0" w:line="360" w:lineRule="auto"/>
              <w:ind w:left="360"/>
              <w:contextualSpacing/>
              <w:rPr>
                <w:rFonts w:eastAsia="Times New Roman" w:cstheme="minorHAnsi"/>
                <w:color w:val="auto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3A71E2" w:rsidRPr="00C913D6" w14:paraId="57E4CDFC" w14:textId="77777777">
        <w:tc>
          <w:tcPr>
            <w:tcW w:w="9060" w:type="dxa"/>
          </w:tcPr>
          <w:p w14:paraId="0D892A57" w14:textId="77777777" w:rsidR="003A71E2" w:rsidRPr="00C913D6" w:rsidRDefault="003A71E2" w:rsidP="003A71E2">
            <w:pPr>
              <w:spacing w:after="0"/>
              <w:rPr>
                <w:rFonts w:cstheme="minorHAnsi"/>
                <w:b/>
                <w:bCs/>
              </w:rPr>
            </w:pPr>
            <w:r w:rsidRPr="00C913D6">
              <w:rPr>
                <w:rFonts w:cstheme="minorHAnsi"/>
                <w:b/>
                <w:bCs/>
              </w:rPr>
              <w:t>Task facilitated by an ‘in setting’ support visit from Early Years team member:</w:t>
            </w:r>
          </w:p>
          <w:p w14:paraId="601A486F" w14:textId="61CDF324" w:rsidR="003A71E2" w:rsidRPr="00C913D6" w:rsidRDefault="003A71E2" w:rsidP="003A71E2">
            <w:pPr>
              <w:spacing w:after="0"/>
              <w:rPr>
                <w:rFonts w:cstheme="minorHAnsi"/>
              </w:rPr>
            </w:pPr>
            <w:r w:rsidRPr="00C913D6">
              <w:rPr>
                <w:rFonts w:cstheme="minorHAnsi"/>
              </w:rPr>
              <w:t xml:space="preserve">(Between </w:t>
            </w:r>
            <w:proofErr w:type="spellStart"/>
            <w:r w:rsidRPr="00C913D6">
              <w:rPr>
                <w:rFonts w:cstheme="minorHAnsi"/>
              </w:rPr>
              <w:t>w.c</w:t>
            </w:r>
            <w:proofErr w:type="spellEnd"/>
            <w:r w:rsidRPr="00C913D6">
              <w:rPr>
                <w:rFonts w:cstheme="minorHAnsi"/>
              </w:rPr>
              <w:t xml:space="preserve"> 20.10.25 - </w:t>
            </w:r>
            <w:proofErr w:type="spellStart"/>
            <w:r w:rsidRPr="00C913D6">
              <w:rPr>
                <w:rFonts w:cstheme="minorHAnsi"/>
              </w:rPr>
              <w:t>w.c</w:t>
            </w:r>
            <w:proofErr w:type="spellEnd"/>
            <w:r w:rsidRPr="00C913D6">
              <w:rPr>
                <w:rFonts w:cstheme="minorHAnsi"/>
              </w:rPr>
              <w:t xml:space="preserve"> 17.11.25)</w:t>
            </w:r>
          </w:p>
          <w:p w14:paraId="5E6DBD7E" w14:textId="77777777" w:rsidR="003A71E2" w:rsidRPr="00C913D6" w:rsidRDefault="003A71E2" w:rsidP="003A71E2">
            <w:pPr>
              <w:spacing w:after="0"/>
              <w:rPr>
                <w:rFonts w:cstheme="minorHAnsi"/>
                <w:sz w:val="10"/>
                <w:szCs w:val="10"/>
              </w:rPr>
            </w:pPr>
          </w:p>
          <w:p w14:paraId="622A0526" w14:textId="77777777" w:rsidR="003A71E2" w:rsidRPr="00C913D6" w:rsidRDefault="003A71E2" w:rsidP="003A71E2">
            <w:pPr>
              <w:pStyle w:val="ListParagraph"/>
              <w:numPr>
                <w:ilvl w:val="0"/>
                <w:numId w:val="22"/>
              </w:numPr>
              <w:spacing w:after="0"/>
              <w:ind w:left="714" w:hanging="357"/>
              <w:rPr>
                <w:rFonts w:cstheme="minorHAnsi"/>
              </w:rPr>
            </w:pPr>
            <w:r w:rsidRPr="00C913D6">
              <w:rPr>
                <w:rFonts w:cstheme="minorHAnsi"/>
              </w:rPr>
              <w:t xml:space="preserve">Key person approach audit </w:t>
            </w:r>
          </w:p>
          <w:p w14:paraId="71575586" w14:textId="50BAC4A4" w:rsidR="003A71E2" w:rsidRPr="00C913D6" w:rsidRDefault="003A71E2" w:rsidP="00DA351B">
            <w:pPr>
              <w:pStyle w:val="ListParagraph"/>
              <w:numPr>
                <w:ilvl w:val="0"/>
                <w:numId w:val="22"/>
              </w:numPr>
              <w:spacing w:after="0"/>
              <w:ind w:left="714" w:hanging="357"/>
              <w:rPr>
                <w:rFonts w:cstheme="minorHAnsi"/>
              </w:rPr>
            </w:pPr>
            <w:r w:rsidRPr="00C913D6">
              <w:rPr>
                <w:rFonts w:cstheme="minorHAnsi"/>
              </w:rPr>
              <w:t xml:space="preserve">Strengthening a specific area of the setting approach with ‘in setting’ support </w:t>
            </w:r>
          </w:p>
          <w:p w14:paraId="223149B1" w14:textId="3EB22E70" w:rsidR="003A71E2" w:rsidRPr="00C913D6" w:rsidRDefault="003A71E2" w:rsidP="003A71E2">
            <w:pPr>
              <w:pStyle w:val="ListParagraph"/>
              <w:spacing w:after="0"/>
              <w:ind w:left="714"/>
              <w:rPr>
                <w:rFonts w:cstheme="minorHAnsi"/>
                <w:sz w:val="16"/>
                <w:szCs w:val="16"/>
              </w:rPr>
            </w:pPr>
          </w:p>
        </w:tc>
      </w:tr>
      <w:tr w:rsidR="003A71E2" w:rsidRPr="00C913D6" w14:paraId="649639EC" w14:textId="77777777">
        <w:tc>
          <w:tcPr>
            <w:tcW w:w="9060" w:type="dxa"/>
          </w:tcPr>
          <w:p w14:paraId="590296FB" w14:textId="5366F2C6" w:rsidR="003A71E2" w:rsidRPr="00C913D6" w:rsidRDefault="003A71E2" w:rsidP="003A71E2">
            <w:pPr>
              <w:spacing w:after="0"/>
              <w:rPr>
                <w:rFonts w:cstheme="minorHAnsi"/>
              </w:rPr>
            </w:pPr>
            <w:r w:rsidRPr="00C913D6">
              <w:rPr>
                <w:rFonts w:cstheme="minorHAnsi"/>
                <w:b/>
                <w:bCs/>
              </w:rPr>
              <w:t xml:space="preserve">Attend part 2: </w:t>
            </w:r>
            <w:r w:rsidRPr="00C913D6">
              <w:rPr>
                <w:rFonts w:cstheme="minorHAnsi"/>
              </w:rPr>
              <w:t>(26.11.25)</w:t>
            </w:r>
          </w:p>
          <w:p w14:paraId="24B1F05E" w14:textId="77777777" w:rsidR="003A71E2" w:rsidRPr="00C913D6" w:rsidRDefault="003A71E2" w:rsidP="003A71E2">
            <w:pPr>
              <w:spacing w:after="0"/>
              <w:rPr>
                <w:rFonts w:cstheme="minorHAnsi"/>
                <w:sz w:val="10"/>
                <w:szCs w:val="10"/>
              </w:rPr>
            </w:pPr>
          </w:p>
          <w:p w14:paraId="124CDD71" w14:textId="77777777" w:rsidR="003A71E2" w:rsidRPr="00C913D6" w:rsidRDefault="003A71E2" w:rsidP="003A71E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</w:rPr>
            </w:pPr>
            <w:r w:rsidRPr="00C913D6">
              <w:rPr>
                <w:rFonts w:cstheme="minorHAnsi"/>
              </w:rPr>
              <w:t xml:space="preserve">To identify room strengths and areas for development. </w:t>
            </w:r>
          </w:p>
          <w:p w14:paraId="2F753470" w14:textId="77777777" w:rsidR="003A71E2" w:rsidRPr="00C913D6" w:rsidRDefault="003A71E2" w:rsidP="003A71E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</w:rPr>
            </w:pPr>
            <w:r w:rsidRPr="00C913D6">
              <w:rPr>
                <w:rFonts w:cstheme="minorHAnsi"/>
              </w:rPr>
              <w:t>To consider the role of a leader and approaches to leading improvement.</w:t>
            </w:r>
          </w:p>
          <w:p w14:paraId="7FBF2FB5" w14:textId="29D7EE00" w:rsidR="003A71E2" w:rsidRPr="00C913D6" w:rsidRDefault="003A71E2" w:rsidP="003A71E2">
            <w:pPr>
              <w:pStyle w:val="ListParagraph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3A71E2" w:rsidRPr="00C913D6" w14:paraId="10C0E812" w14:textId="77777777">
        <w:tc>
          <w:tcPr>
            <w:tcW w:w="9060" w:type="dxa"/>
          </w:tcPr>
          <w:p w14:paraId="1BBB8191" w14:textId="77777777" w:rsidR="003A71E2" w:rsidRPr="00C913D6" w:rsidRDefault="003A71E2" w:rsidP="003A71E2">
            <w:pPr>
              <w:spacing w:after="0"/>
              <w:rPr>
                <w:rFonts w:cstheme="minorHAnsi"/>
                <w:b/>
                <w:bCs/>
              </w:rPr>
            </w:pPr>
            <w:r w:rsidRPr="00C913D6">
              <w:rPr>
                <w:rFonts w:cstheme="minorHAnsi"/>
                <w:b/>
                <w:bCs/>
              </w:rPr>
              <w:t xml:space="preserve">Follow up task with senior leader </w:t>
            </w:r>
          </w:p>
          <w:p w14:paraId="34406134" w14:textId="77777777" w:rsidR="003A71E2" w:rsidRPr="00C913D6" w:rsidRDefault="003A71E2" w:rsidP="003A71E2">
            <w:pPr>
              <w:spacing w:after="0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3665040" w14:textId="5BB5F0E0" w:rsidR="003A71E2" w:rsidRPr="00C913D6" w:rsidRDefault="003A71E2" w:rsidP="003A71E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</w:rPr>
            </w:pPr>
            <w:r w:rsidRPr="00C913D6">
              <w:rPr>
                <w:rFonts w:cstheme="minorHAnsi"/>
              </w:rPr>
              <w:t>Planning to</w:t>
            </w:r>
            <w:r w:rsidR="00D04C09" w:rsidRPr="00C913D6">
              <w:rPr>
                <w:rFonts w:cstheme="minorHAnsi"/>
              </w:rPr>
              <w:t xml:space="preserve"> further</w:t>
            </w:r>
            <w:r w:rsidRPr="00C913D6">
              <w:rPr>
                <w:rFonts w:cstheme="minorHAnsi"/>
              </w:rPr>
              <w:t xml:space="preserve"> implement and sustain learning</w:t>
            </w:r>
          </w:p>
          <w:p w14:paraId="723906A5" w14:textId="77777777" w:rsidR="003A71E2" w:rsidRPr="00C913D6" w:rsidRDefault="003A71E2" w:rsidP="00DA351B">
            <w:pPr>
              <w:rPr>
                <w:rFonts w:cstheme="minorHAnsi"/>
              </w:rPr>
            </w:pPr>
          </w:p>
        </w:tc>
      </w:tr>
    </w:tbl>
    <w:p w14:paraId="65D3B2F7" w14:textId="77777777" w:rsidR="003A71E2" w:rsidRPr="00C913D6" w:rsidRDefault="003A71E2" w:rsidP="00DA351B">
      <w:pPr>
        <w:rPr>
          <w:rFonts w:cstheme="minorHAnsi"/>
        </w:rPr>
      </w:pPr>
    </w:p>
    <w:p w14:paraId="13F5D530" w14:textId="77777777" w:rsidR="00DA351B" w:rsidRPr="00C913D6" w:rsidRDefault="00DA351B" w:rsidP="003A71E2">
      <w:pPr>
        <w:spacing w:after="0"/>
        <w:rPr>
          <w:rFonts w:cstheme="minorHAnsi"/>
          <w:b/>
          <w:bCs/>
        </w:rPr>
      </w:pPr>
    </w:p>
    <w:p w14:paraId="753A7010" w14:textId="77777777" w:rsidR="00A042F6" w:rsidRPr="00C913D6" w:rsidRDefault="00A042F6" w:rsidP="003A71E2">
      <w:pPr>
        <w:pStyle w:val="ListParagraph"/>
        <w:spacing w:after="0"/>
        <w:ind w:left="714"/>
        <w:rPr>
          <w:rFonts w:cstheme="minorHAnsi"/>
        </w:rPr>
      </w:pPr>
    </w:p>
    <w:p w14:paraId="08D19667" w14:textId="7D9CB1D9" w:rsidR="00DA351B" w:rsidRPr="00C913D6" w:rsidRDefault="00DA351B" w:rsidP="003A71E2">
      <w:pPr>
        <w:pStyle w:val="ListParagraph"/>
        <w:spacing w:after="0"/>
        <w:ind w:left="714"/>
        <w:rPr>
          <w:rFonts w:asciiTheme="majorHAnsi" w:hAnsiTheme="majorHAnsi" w:cstheme="majorHAnsi"/>
        </w:rPr>
      </w:pPr>
      <w:r w:rsidRPr="00C913D6">
        <w:rPr>
          <w:rFonts w:cstheme="minorHAnsi"/>
          <w:b/>
          <w:bCs/>
        </w:rPr>
        <w:br/>
      </w:r>
    </w:p>
    <w:sectPr w:rsidR="00DA351B" w:rsidRPr="00C913D6" w:rsidSect="00DD16E6">
      <w:footerReference w:type="default" r:id="rId12"/>
      <w:headerReference w:type="first" r:id="rId13"/>
      <w:footerReference w:type="first" r:id="rId14"/>
      <w:pgSz w:w="11906" w:h="16838" w:code="9"/>
      <w:pgMar w:top="1588" w:right="1418" w:bottom="158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45143" w14:textId="77777777" w:rsidR="00B03661" w:rsidRDefault="00B03661" w:rsidP="00477B3F">
      <w:pPr>
        <w:spacing w:after="0" w:line="240" w:lineRule="auto"/>
      </w:pPr>
      <w:r>
        <w:separator/>
      </w:r>
    </w:p>
  </w:endnote>
  <w:endnote w:type="continuationSeparator" w:id="0">
    <w:p w14:paraId="0BE2A8F7" w14:textId="77777777" w:rsidR="00B03661" w:rsidRDefault="00B03661" w:rsidP="0047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61FD" w14:textId="77777777" w:rsidR="00477B3F" w:rsidRDefault="00DA351B" w:rsidP="00DD16E6">
    <w:pPr>
      <w:pStyle w:val="Footer"/>
      <w:tabs>
        <w:tab w:val="clear" w:pos="4513"/>
      </w:tabs>
    </w:pPr>
    <w:fldSimple w:instr=" FILENAME   \* MERGEFORMAT ">
      <w:r>
        <w:rPr>
          <w:noProof/>
        </w:rPr>
        <w:t>Document2</w:t>
      </w:r>
    </w:fldSimple>
    <w:r w:rsidR="004C5F19">
      <w:tab/>
    </w:r>
    <w:r w:rsidR="004C5F19">
      <w:fldChar w:fldCharType="begin"/>
    </w:r>
    <w:r w:rsidR="004C5F19">
      <w:instrText xml:space="preserve"> PAGE   \* MERGEFORMAT </w:instrText>
    </w:r>
    <w:r w:rsidR="004C5F19">
      <w:fldChar w:fldCharType="separate"/>
    </w:r>
    <w:r w:rsidR="004C5F19">
      <w:t>1</w:t>
    </w:r>
    <w:r w:rsidR="004C5F1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9BB4" w14:textId="77777777" w:rsidR="004C3879" w:rsidRDefault="00B74EC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3E60BA7" wp14:editId="4B59DC9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84000"/>
          <wp:effectExtent l="0" t="0" r="3175" b="1905"/>
          <wp:wrapSquare wrapText="bothSides"/>
          <wp:docPr id="1498555751" name="Picture 2" descr="Education and inclusion division footer image with 'we put children at the heart of everything we do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5751" name="Picture 2" descr="Education and inclusion division footer image with 'we put children at the heart of everything we do'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CC26D" w14:textId="77777777" w:rsidR="00B03661" w:rsidRDefault="00B03661" w:rsidP="00477B3F">
      <w:pPr>
        <w:spacing w:after="0" w:line="240" w:lineRule="auto"/>
      </w:pPr>
      <w:r>
        <w:separator/>
      </w:r>
    </w:p>
  </w:footnote>
  <w:footnote w:type="continuationSeparator" w:id="0">
    <w:p w14:paraId="4AD8E570" w14:textId="77777777" w:rsidR="00B03661" w:rsidRDefault="00B03661" w:rsidP="0047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D9C0" w14:textId="77777777" w:rsidR="00477B3F" w:rsidRDefault="00B74EC4" w:rsidP="00B74EC4">
    <w:pPr>
      <w:pStyle w:val="Header"/>
      <w:tabs>
        <w:tab w:val="clear" w:pos="4513"/>
        <w:tab w:val="clear" w:pos="9026"/>
        <w:tab w:val="left" w:pos="6302"/>
      </w:tabs>
    </w:pPr>
    <w:r>
      <w:rPr>
        <w:noProof/>
      </w:rPr>
      <w:drawing>
        <wp:anchor distT="0" distB="0" distL="114300" distR="114300" simplePos="0" relativeHeight="251665408" behindDoc="0" locked="0" layoutInCell="1" allowOverlap="0" wp14:anchorId="257679A3" wp14:editId="4D251D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92000"/>
          <wp:effectExtent l="0" t="0" r="3175" b="8255"/>
          <wp:wrapSquare wrapText="bothSides"/>
          <wp:docPr id="134177228" name="Picture 1" descr="Education and inclusion division header image with 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77228" name="Picture 1" descr="Education and inclusion division header image with Solihull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FA5"/>
    <w:multiLevelType w:val="multilevel"/>
    <w:tmpl w:val="1F4CE886"/>
    <w:styleLink w:val="Multilevellist3level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1" w15:restartNumberingAfterBreak="0">
    <w:nsid w:val="162B14C5"/>
    <w:multiLevelType w:val="hybridMultilevel"/>
    <w:tmpl w:val="4F246BE0"/>
    <w:lvl w:ilvl="0" w:tplc="CD8ADC36">
      <w:start w:val="1"/>
      <w:numFmt w:val="lowerLetter"/>
      <w:pStyle w:val="Table-orderedlistletters"/>
      <w:lvlText w:val="(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A263D"/>
    <w:multiLevelType w:val="hybridMultilevel"/>
    <w:tmpl w:val="5F1058B6"/>
    <w:lvl w:ilvl="0" w:tplc="BE7630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8C9B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0BD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6CC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4A4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6DB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4F7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67C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4A5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7202"/>
    <w:multiLevelType w:val="multilevel"/>
    <w:tmpl w:val="1F4CE886"/>
    <w:numStyleLink w:val="Multilevellist3levels"/>
  </w:abstractNum>
  <w:abstractNum w:abstractNumId="4" w15:restartNumberingAfterBreak="0">
    <w:nsid w:val="35CA48B3"/>
    <w:multiLevelType w:val="hybridMultilevel"/>
    <w:tmpl w:val="5BD2F3FC"/>
    <w:lvl w:ilvl="0" w:tplc="57F482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0DE5"/>
    <w:multiLevelType w:val="hybridMultilevel"/>
    <w:tmpl w:val="620A7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1090F"/>
    <w:multiLevelType w:val="hybridMultilevel"/>
    <w:tmpl w:val="52666D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45AA6"/>
    <w:multiLevelType w:val="hybridMultilevel"/>
    <w:tmpl w:val="999EB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320B9"/>
    <w:multiLevelType w:val="hybridMultilevel"/>
    <w:tmpl w:val="47BC7B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4F51"/>
    <w:multiLevelType w:val="hybridMultilevel"/>
    <w:tmpl w:val="26C6F0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C6DC9"/>
    <w:multiLevelType w:val="multilevel"/>
    <w:tmpl w:val="31EC954C"/>
    <w:lvl w:ilvl="0">
      <w:start w:val="1"/>
      <w:numFmt w:val="lowerLetter"/>
      <w:pStyle w:val="Orderedlistlett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674"/>
        </w:tabs>
        <w:ind w:left="1674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958"/>
        </w:tabs>
        <w:ind w:left="1958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1" w15:restartNumberingAfterBreak="0">
    <w:nsid w:val="6C9271D2"/>
    <w:multiLevelType w:val="hybridMultilevel"/>
    <w:tmpl w:val="B922D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128EB"/>
    <w:multiLevelType w:val="hybridMultilevel"/>
    <w:tmpl w:val="9506884E"/>
    <w:lvl w:ilvl="0" w:tplc="814E2238">
      <w:start w:val="1"/>
      <w:numFmt w:val="bullet"/>
      <w:pStyle w:val="Bulletsmain"/>
      <w:lvlText w:val=""/>
      <w:lvlJc w:val="left"/>
      <w:pPr>
        <w:ind w:left="360" w:hanging="360"/>
      </w:pPr>
      <w:rPr>
        <w:rFonts w:ascii="Wingdings" w:hAnsi="Wingdings" w:hint="default"/>
        <w:color w:val="008080" w:themeColor="accent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44997"/>
    <w:multiLevelType w:val="multilevel"/>
    <w:tmpl w:val="47D407A8"/>
    <w:lvl w:ilvl="0">
      <w:start w:val="1"/>
      <w:numFmt w:val="decimal"/>
      <w:pStyle w:val="Orderedlistnumb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4" w15:restartNumberingAfterBreak="0">
    <w:nsid w:val="7033172F"/>
    <w:multiLevelType w:val="hybridMultilevel"/>
    <w:tmpl w:val="504619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30CEC"/>
    <w:multiLevelType w:val="hybridMultilevel"/>
    <w:tmpl w:val="EAD8F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14377">
    <w:abstractNumId w:val="5"/>
  </w:num>
  <w:num w:numId="2" w16cid:durableId="596522215">
    <w:abstractNumId w:val="7"/>
  </w:num>
  <w:num w:numId="3" w16cid:durableId="684017720">
    <w:abstractNumId w:val="6"/>
  </w:num>
  <w:num w:numId="4" w16cid:durableId="1931307481">
    <w:abstractNumId w:val="10"/>
  </w:num>
  <w:num w:numId="5" w16cid:durableId="393701417">
    <w:abstractNumId w:val="4"/>
  </w:num>
  <w:num w:numId="6" w16cid:durableId="1873151093">
    <w:abstractNumId w:val="12"/>
  </w:num>
  <w:num w:numId="7" w16cid:durableId="1308121156">
    <w:abstractNumId w:val="13"/>
  </w:num>
  <w:num w:numId="8" w16cid:durableId="529688789">
    <w:abstractNumId w:val="0"/>
  </w:num>
  <w:num w:numId="9" w16cid:durableId="662271651">
    <w:abstractNumId w:val="3"/>
  </w:num>
  <w:num w:numId="10" w16cid:durableId="1061445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143512">
    <w:abstractNumId w:val="1"/>
  </w:num>
  <w:num w:numId="12" w16cid:durableId="956446668">
    <w:abstractNumId w:val="1"/>
    <w:lvlOverride w:ilvl="0">
      <w:startOverride w:val="1"/>
    </w:lvlOverride>
  </w:num>
  <w:num w:numId="13" w16cid:durableId="1258061163">
    <w:abstractNumId w:val="1"/>
    <w:lvlOverride w:ilvl="0">
      <w:startOverride w:val="1"/>
    </w:lvlOverride>
  </w:num>
  <w:num w:numId="14" w16cid:durableId="4729132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438462">
    <w:abstractNumId w:val="1"/>
    <w:lvlOverride w:ilvl="0">
      <w:startOverride w:val="1"/>
    </w:lvlOverride>
  </w:num>
  <w:num w:numId="16" w16cid:durableId="686098606">
    <w:abstractNumId w:val="1"/>
    <w:lvlOverride w:ilvl="0">
      <w:startOverride w:val="1"/>
    </w:lvlOverride>
  </w:num>
  <w:num w:numId="17" w16cid:durableId="551497765">
    <w:abstractNumId w:val="1"/>
    <w:lvlOverride w:ilvl="0">
      <w:startOverride w:val="1"/>
    </w:lvlOverride>
  </w:num>
  <w:num w:numId="18" w16cid:durableId="1286277087">
    <w:abstractNumId w:val="1"/>
    <w:lvlOverride w:ilvl="0">
      <w:startOverride w:val="1"/>
    </w:lvlOverride>
  </w:num>
  <w:num w:numId="19" w16cid:durableId="254824299">
    <w:abstractNumId w:val="1"/>
    <w:lvlOverride w:ilvl="0">
      <w:startOverride w:val="1"/>
    </w:lvlOverride>
  </w:num>
  <w:num w:numId="20" w16cid:durableId="1513454123">
    <w:abstractNumId w:val="2"/>
  </w:num>
  <w:num w:numId="21" w16cid:durableId="722481841">
    <w:abstractNumId w:val="14"/>
  </w:num>
  <w:num w:numId="22" w16cid:durableId="1797410630">
    <w:abstractNumId w:val="9"/>
  </w:num>
  <w:num w:numId="23" w16cid:durableId="715928834">
    <w:abstractNumId w:val="8"/>
  </w:num>
  <w:num w:numId="24" w16cid:durableId="948511158">
    <w:abstractNumId w:val="15"/>
  </w:num>
  <w:num w:numId="25" w16cid:durableId="1078597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1B"/>
    <w:rsid w:val="000479C9"/>
    <w:rsid w:val="00081CAB"/>
    <w:rsid w:val="0009707F"/>
    <w:rsid w:val="000A1CEE"/>
    <w:rsid w:val="00130845"/>
    <w:rsid w:val="001347A8"/>
    <w:rsid w:val="00134DA9"/>
    <w:rsid w:val="001B04DF"/>
    <w:rsid w:val="001C3089"/>
    <w:rsid w:val="001C3DFF"/>
    <w:rsid w:val="001F0898"/>
    <w:rsid w:val="002068C1"/>
    <w:rsid w:val="00213E55"/>
    <w:rsid w:val="00250D47"/>
    <w:rsid w:val="002C2D21"/>
    <w:rsid w:val="002E076B"/>
    <w:rsid w:val="003A71E2"/>
    <w:rsid w:val="003C2839"/>
    <w:rsid w:val="003D2595"/>
    <w:rsid w:val="003E532F"/>
    <w:rsid w:val="00426146"/>
    <w:rsid w:val="00477B3F"/>
    <w:rsid w:val="004B3B99"/>
    <w:rsid w:val="004C3879"/>
    <w:rsid w:val="004C5F19"/>
    <w:rsid w:val="004D408E"/>
    <w:rsid w:val="004F532B"/>
    <w:rsid w:val="005616F3"/>
    <w:rsid w:val="005960C1"/>
    <w:rsid w:val="005F294B"/>
    <w:rsid w:val="0060171D"/>
    <w:rsid w:val="006047C3"/>
    <w:rsid w:val="00626CBE"/>
    <w:rsid w:val="0065162C"/>
    <w:rsid w:val="006C424E"/>
    <w:rsid w:val="007324BB"/>
    <w:rsid w:val="007421E8"/>
    <w:rsid w:val="007508D0"/>
    <w:rsid w:val="00760154"/>
    <w:rsid w:val="0077337C"/>
    <w:rsid w:val="00781FB1"/>
    <w:rsid w:val="00793DB4"/>
    <w:rsid w:val="007E237D"/>
    <w:rsid w:val="00800287"/>
    <w:rsid w:val="008651EF"/>
    <w:rsid w:val="00873705"/>
    <w:rsid w:val="008846D6"/>
    <w:rsid w:val="008B288F"/>
    <w:rsid w:val="008D40E0"/>
    <w:rsid w:val="0092316C"/>
    <w:rsid w:val="00972433"/>
    <w:rsid w:val="009962AB"/>
    <w:rsid w:val="009E021E"/>
    <w:rsid w:val="00A042F6"/>
    <w:rsid w:val="00A22C82"/>
    <w:rsid w:val="00A30A67"/>
    <w:rsid w:val="00AA6A13"/>
    <w:rsid w:val="00AF3633"/>
    <w:rsid w:val="00AF7413"/>
    <w:rsid w:val="00B03661"/>
    <w:rsid w:val="00B57999"/>
    <w:rsid w:val="00B74EC4"/>
    <w:rsid w:val="00B77AF6"/>
    <w:rsid w:val="00B9379F"/>
    <w:rsid w:val="00BC4F55"/>
    <w:rsid w:val="00BE5F38"/>
    <w:rsid w:val="00C16F5C"/>
    <w:rsid w:val="00C46FD4"/>
    <w:rsid w:val="00C5112B"/>
    <w:rsid w:val="00C6257B"/>
    <w:rsid w:val="00C62C7A"/>
    <w:rsid w:val="00C913D6"/>
    <w:rsid w:val="00C9744D"/>
    <w:rsid w:val="00CB116F"/>
    <w:rsid w:val="00CD7EDB"/>
    <w:rsid w:val="00D04C09"/>
    <w:rsid w:val="00D53507"/>
    <w:rsid w:val="00D5655F"/>
    <w:rsid w:val="00D567DE"/>
    <w:rsid w:val="00D65DA1"/>
    <w:rsid w:val="00DA2C52"/>
    <w:rsid w:val="00DA351B"/>
    <w:rsid w:val="00DB44D3"/>
    <w:rsid w:val="00DD16E6"/>
    <w:rsid w:val="00DF0F64"/>
    <w:rsid w:val="00E61E73"/>
    <w:rsid w:val="00E620B1"/>
    <w:rsid w:val="00EA5920"/>
    <w:rsid w:val="00ED2470"/>
    <w:rsid w:val="00EE0F94"/>
    <w:rsid w:val="00EF6567"/>
    <w:rsid w:val="00F032C6"/>
    <w:rsid w:val="00F0575F"/>
    <w:rsid w:val="00F24A99"/>
    <w:rsid w:val="00F842FF"/>
    <w:rsid w:val="00FA647D"/>
    <w:rsid w:val="00FD5C3E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BE235"/>
  <w15:chartTrackingRefBased/>
  <w15:docId w15:val="{7160B216-5BA2-45DA-B468-5A991852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A8"/>
    <w:pPr>
      <w:spacing w:after="300" w:line="30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0E0"/>
    <w:pPr>
      <w:keepNext/>
      <w:keepLines/>
      <w:spacing w:before="420" w:after="80" w:line="288" w:lineRule="auto"/>
      <w:outlineLvl w:val="0"/>
    </w:pPr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5F19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0E0"/>
    <w:pPr>
      <w:keepNext/>
      <w:keepLines/>
      <w:spacing w:after="80" w:line="264" w:lineRule="auto"/>
      <w:outlineLvl w:val="2"/>
    </w:pPr>
    <w:rPr>
      <w:rFonts w:eastAsiaTheme="majorEastAsia" w:cstheme="majorBidi"/>
      <w:color w:val="008080" w:themeColor="accent1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0E0"/>
    <w:pPr>
      <w:keepNext/>
      <w:keepLines/>
      <w:spacing w:before="80" w:after="40"/>
      <w:outlineLvl w:val="3"/>
    </w:pPr>
    <w:rPr>
      <w:rFonts w:eastAsiaTheme="majorEastAsia" w:cstheme="majorBidi"/>
      <w:color w:val="008080" w:themeColor="accent1"/>
      <w:sz w:val="28"/>
      <w:szCs w:val="28"/>
      <w:lang w:val="en-US"/>
    </w:rPr>
  </w:style>
  <w:style w:type="paragraph" w:styleId="Heading5">
    <w:name w:val="heading 5"/>
    <w:basedOn w:val="Heading1"/>
    <w:next w:val="Normal"/>
    <w:link w:val="Heading5Char"/>
    <w:uiPriority w:val="9"/>
    <w:semiHidden/>
    <w:unhideWhenUsed/>
    <w:rsid w:val="007E237D"/>
    <w:pPr>
      <w:spacing w:before="80" w:after="40"/>
      <w:outlineLvl w:val="4"/>
    </w:pPr>
    <w:rPr>
      <w:b w:val="0"/>
      <w:i/>
      <w:color w:val="008080" w:themeColor="accent6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E0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5F19"/>
    <w:rPr>
      <w:rFonts w:asciiTheme="majorHAnsi" w:eastAsiaTheme="majorEastAsia" w:hAnsiTheme="majorHAnsi" w:cstheme="majorBidi"/>
      <w:b/>
      <w:color w:val="003F3E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40E0"/>
    <w:rPr>
      <w:rFonts w:eastAsiaTheme="majorEastAsia" w:cstheme="majorBidi"/>
      <w:color w:val="008080" w:themeColor="accent1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D40E0"/>
    <w:rPr>
      <w:rFonts w:eastAsiaTheme="majorEastAsia" w:cstheme="majorBidi"/>
      <w:color w:val="008080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7D"/>
    <w:rPr>
      <w:rFonts w:asciiTheme="majorHAnsi" w:eastAsiaTheme="majorEastAsia" w:hAnsiTheme="majorHAnsi" w:cstheme="majorBidi"/>
      <w:i/>
      <w:color w:val="008080" w:themeColor="accent6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A67"/>
    <w:rPr>
      <w:rFonts w:eastAsiaTheme="majorEastAsia" w:cstheme="majorBidi"/>
      <w:color w:val="272727" w:themeColor="text1" w:themeTint="D8"/>
    </w:rPr>
  </w:style>
  <w:style w:type="character" w:styleId="SubtleEmphasis">
    <w:name w:val="Subtle Emphasis"/>
    <w:basedOn w:val="DefaultParagraphFont"/>
    <w:uiPriority w:val="19"/>
    <w:qFormat/>
    <w:rsid w:val="007E237D"/>
    <w:rPr>
      <w:i/>
      <w:iCs/>
      <w:color w:val="008080" w:themeColor="accent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7D"/>
    <w:pPr>
      <w:spacing w:before="240" w:after="0" w:line="300" w:lineRule="auto"/>
      <w:outlineLvl w:val="9"/>
    </w:pPr>
    <w:rPr>
      <w:b w:val="0"/>
      <w:color w:val="008080" w:themeColor="accent6"/>
      <w:sz w:val="32"/>
      <w:szCs w:val="32"/>
    </w:rPr>
  </w:style>
  <w:style w:type="paragraph" w:customStyle="1" w:styleId="Orderedlistletters">
    <w:name w:val="Ordered list (letters)"/>
    <w:basedOn w:val="Normal"/>
    <w:qFormat/>
    <w:rsid w:val="00760154"/>
    <w:pPr>
      <w:numPr>
        <w:numId w:val="4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paragraph" w:customStyle="1" w:styleId="Bulletsmain">
    <w:name w:val="Bullets (main)"/>
    <w:basedOn w:val="Normal"/>
    <w:rsid w:val="00EE0F94"/>
    <w:pPr>
      <w:numPr>
        <w:numId w:val="6"/>
      </w:numPr>
      <w:tabs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237D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37D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E0F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7E237D"/>
    <w:rPr>
      <w:b/>
      <w:i/>
      <w:iCs/>
      <w:color w:val="008080" w:themeColor="accent6"/>
    </w:rPr>
  </w:style>
  <w:style w:type="paragraph" w:styleId="NormalWeb">
    <w:name w:val="Normal (Web)"/>
    <w:basedOn w:val="Normal"/>
    <w:uiPriority w:val="99"/>
    <w:semiHidden/>
    <w:unhideWhenUsed/>
    <w:rsid w:val="0076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n-GB"/>
      <w14:ligatures w14:val="none"/>
    </w:rPr>
  </w:style>
  <w:style w:type="paragraph" w:customStyle="1" w:styleId="Orderedlistnumbers">
    <w:name w:val="Ordered list (numbers)"/>
    <w:basedOn w:val="Normal"/>
    <w:rsid w:val="00760154"/>
    <w:pPr>
      <w:numPr>
        <w:numId w:val="7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30A67"/>
    <w:rPr>
      <w:b/>
      <w:bCs/>
      <w:smallCaps/>
      <w:color w:val="005F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3F"/>
  </w:style>
  <w:style w:type="paragraph" w:styleId="Footer">
    <w:name w:val="footer"/>
    <w:basedOn w:val="Normal"/>
    <w:link w:val="Foot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3F"/>
  </w:style>
  <w:style w:type="character" w:styleId="Hyperlink">
    <w:name w:val="Hyperlink"/>
    <w:basedOn w:val="DefaultParagraphFont"/>
    <w:uiPriority w:val="99"/>
    <w:unhideWhenUsed/>
    <w:rsid w:val="007E237D"/>
    <w:rPr>
      <w:b/>
      <w:color w:val="003F3E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heading">
    <w:name w:val="Table - heading"/>
    <w:basedOn w:val="Normal"/>
    <w:qFormat/>
    <w:rsid w:val="0092316C"/>
    <w:pPr>
      <w:spacing w:before="60" w:after="60" w:line="300" w:lineRule="exact"/>
    </w:pPr>
    <w:rPr>
      <w:rFonts w:ascii="Arial" w:hAnsi="Arial" w:cs="Arial"/>
      <w:b/>
      <w:szCs w:val="24"/>
    </w:rPr>
  </w:style>
  <w:style w:type="paragraph" w:customStyle="1" w:styleId="Table-body">
    <w:name w:val="Table - body"/>
    <w:basedOn w:val="Normal"/>
    <w:qFormat/>
    <w:rsid w:val="0092316C"/>
    <w:pPr>
      <w:spacing w:before="60" w:after="60" w:line="300" w:lineRule="exact"/>
    </w:pPr>
  </w:style>
  <w:style w:type="table" w:styleId="TableGridLight">
    <w:name w:val="Grid Table Light"/>
    <w:basedOn w:val="TableNormal"/>
    <w:uiPriority w:val="40"/>
    <w:rsid w:val="00800287"/>
    <w:pPr>
      <w:spacing w:after="0" w:line="240" w:lineRule="auto"/>
    </w:pPr>
    <w:tblPr>
      <w:tblBorders>
        <w:top w:val="single" w:sz="4" w:space="0" w:color="96CACA" w:themeColor="background1" w:themeShade="BF"/>
        <w:left w:val="single" w:sz="4" w:space="0" w:color="96CACA" w:themeColor="background1" w:themeShade="BF"/>
        <w:bottom w:val="single" w:sz="4" w:space="0" w:color="96CACA" w:themeColor="background1" w:themeShade="BF"/>
        <w:right w:val="single" w:sz="4" w:space="0" w:color="96CACA" w:themeColor="background1" w:themeShade="BF"/>
        <w:insideH w:val="single" w:sz="4" w:space="0" w:color="96CACA" w:themeColor="background1" w:themeShade="BF"/>
        <w:insideV w:val="single" w:sz="4" w:space="0" w:color="96CACA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237D"/>
    <w:rPr>
      <w:b/>
      <w:color w:val="7F7F7F" w:themeColor="text1" w:themeTint="80"/>
      <w:u w:val="single"/>
    </w:rPr>
  </w:style>
  <w:style w:type="table" w:customStyle="1" w:styleId="Tablegridlinesshaded">
    <w:name w:val="Table gridlines (shaded)"/>
    <w:basedOn w:val="TableNormal"/>
    <w:uiPriority w:val="99"/>
    <w:rsid w:val="00760154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66B3B3" w:themeFill="accent2"/>
    </w:tcPr>
  </w:style>
  <w:style w:type="table" w:styleId="PlainTable5">
    <w:name w:val="Plain Table 5"/>
    <w:basedOn w:val="TableNormal"/>
    <w:uiPriority w:val="45"/>
    <w:rsid w:val="007601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5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5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5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5F2F2" w:themeFill="background1"/>
      </w:tcPr>
    </w:tblStylePr>
    <w:tblStylePr w:type="band1Vert">
      <w:tblPr/>
      <w:tcPr>
        <w:shd w:val="clear" w:color="auto" w:fill="D4EAEA" w:themeFill="background1" w:themeFillShade="F2"/>
      </w:tcPr>
    </w:tblStylePr>
    <w:tblStylePr w:type="band1Horz">
      <w:tblPr/>
      <w:tcPr>
        <w:shd w:val="clear" w:color="auto" w:fill="D4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nesstandard">
    <w:name w:val="Table gridlines (standard)"/>
    <w:basedOn w:val="TableNormal"/>
    <w:uiPriority w:val="99"/>
    <w:rsid w:val="00D567DE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D567DE"/>
    <w:pPr>
      <w:spacing w:after="0" w:line="240" w:lineRule="auto"/>
    </w:pPr>
    <w:tblPr/>
  </w:style>
  <w:style w:type="paragraph" w:styleId="FootnoteText">
    <w:name w:val="footnote text"/>
    <w:basedOn w:val="Normal"/>
    <w:link w:val="FootnoteTextChar"/>
    <w:uiPriority w:val="99"/>
    <w:semiHidden/>
    <w:unhideWhenUsed/>
    <w:rsid w:val="008B2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88F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88F"/>
    <w:rPr>
      <w:vertAlign w:val="superscript"/>
    </w:rPr>
  </w:style>
  <w:style w:type="numbering" w:customStyle="1" w:styleId="Multilevellist3levels">
    <w:name w:val="Multilevel list (3 levels)"/>
    <w:uiPriority w:val="99"/>
    <w:rsid w:val="003D2595"/>
    <w:pPr>
      <w:numPr>
        <w:numId w:val="8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A647D"/>
    <w:pPr>
      <w:spacing w:after="200" w:line="240" w:lineRule="auto"/>
    </w:pPr>
    <w:rPr>
      <w:i/>
      <w:iCs/>
      <w:color w:val="008080" w:themeColor="accent6"/>
      <w:szCs w:val="18"/>
    </w:rPr>
  </w:style>
  <w:style w:type="paragraph" w:customStyle="1" w:styleId="Table-orderedlistletters">
    <w:name w:val="Table - ordered list (letters)"/>
    <w:link w:val="Table-orderedlistlettersChar"/>
    <w:qFormat/>
    <w:rsid w:val="00873705"/>
    <w:pPr>
      <w:numPr>
        <w:numId w:val="11"/>
      </w:numPr>
      <w:tabs>
        <w:tab w:val="left" w:pos="567"/>
      </w:tabs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Table-orderedlistnumbers">
    <w:name w:val="Table - ordered list (numbers)"/>
    <w:basedOn w:val="Orderedlistnumbers"/>
    <w:qFormat/>
    <w:rsid w:val="0092316C"/>
    <w:pPr>
      <w:spacing w:before="60" w:after="60"/>
    </w:pPr>
  </w:style>
  <w:style w:type="paragraph" w:customStyle="1" w:styleId="Table-bullets">
    <w:name w:val="Table - bullets"/>
    <w:basedOn w:val="Bulletsmain"/>
    <w:qFormat/>
    <w:rsid w:val="0092316C"/>
    <w:pPr>
      <w:spacing w:before="60" w:after="60"/>
    </w:pPr>
  </w:style>
  <w:style w:type="character" w:customStyle="1" w:styleId="Table-orderedlistlettersChar">
    <w:name w:val="Table - ordered list (letters) Char"/>
    <w:basedOn w:val="DefaultParagraphFont"/>
    <w:link w:val="Table-orderedlistletters"/>
    <w:rsid w:val="006047C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Heading-surtitle">
    <w:name w:val="Heading - surtitle"/>
    <w:basedOn w:val="Heading4"/>
    <w:next w:val="Normal"/>
    <w:link w:val="Heading-surtitleChar"/>
    <w:qFormat/>
    <w:rsid w:val="001347A8"/>
    <w:pPr>
      <w:spacing w:before="420" w:after="0"/>
    </w:pPr>
    <w:rPr>
      <w:b/>
      <w:color w:val="3B7777" w:themeColor="background2" w:themeShade="80"/>
      <w:sz w:val="24"/>
    </w:rPr>
  </w:style>
  <w:style w:type="character" w:customStyle="1" w:styleId="Heading-surtitleChar">
    <w:name w:val="Heading - surtitle Char"/>
    <w:basedOn w:val="Heading4Char"/>
    <w:link w:val="Heading-surtitle"/>
    <w:rsid w:val="001347A8"/>
    <w:rPr>
      <w:rFonts w:eastAsiaTheme="majorEastAsia" w:cstheme="majorBidi"/>
      <w:b/>
      <w:color w:val="3B7777" w:themeColor="background2" w:themeShade="80"/>
      <w:sz w:val="24"/>
      <w:szCs w:val="28"/>
      <w:lang w:val="en-US"/>
    </w:rPr>
  </w:style>
  <w:style w:type="paragraph" w:customStyle="1" w:styleId="Heading1-withsurtitle">
    <w:name w:val="Heading 1 - with surtitle"/>
    <w:basedOn w:val="Heading1"/>
    <w:link w:val="Heading1-withsurtitleChar"/>
    <w:qFormat/>
    <w:rsid w:val="00F842FF"/>
    <w:pPr>
      <w:spacing w:before="0" w:after="240"/>
    </w:pPr>
  </w:style>
  <w:style w:type="character" w:customStyle="1" w:styleId="Heading1-withsurtitleChar">
    <w:name w:val="Heading 1 - with surtitle Char"/>
    <w:basedOn w:val="Heading1Char"/>
    <w:link w:val="Heading1-withsurtitle"/>
    <w:rsid w:val="00F842FF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4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8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arly-years-reviews.com/play-matt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lihullcouncil.sharepoint.com/sites/CES/CES%20shared%20templates/Education%20and%20inclusion/EI%20A4%20portrait%20document%20basic%20(V01C).dotx" TargetMode="External"/></Relationships>
</file>

<file path=word/theme/theme1.xml><?xml version="1.0" encoding="utf-8"?>
<a:theme xmlns:a="http://schemas.openxmlformats.org/drawingml/2006/main" name="Education and Inclusion 01">
  <a:themeElements>
    <a:clrScheme name="Education and Inclusion V2">
      <a:dk1>
        <a:srgbClr val="000000"/>
      </a:dk1>
      <a:lt1>
        <a:srgbClr val="E5F2F2"/>
      </a:lt1>
      <a:dk2>
        <a:srgbClr val="003F3E"/>
      </a:dk2>
      <a:lt2>
        <a:srgbClr val="99CCCC"/>
      </a:lt2>
      <a:accent1>
        <a:srgbClr val="008080"/>
      </a:accent1>
      <a:accent2>
        <a:srgbClr val="66B3B3"/>
      </a:accent2>
      <a:accent3>
        <a:srgbClr val="339999"/>
      </a:accent3>
      <a:accent4>
        <a:srgbClr val="66B3B3"/>
      </a:accent4>
      <a:accent5>
        <a:srgbClr val="339999"/>
      </a:accent5>
      <a:accent6>
        <a:srgbClr val="008080"/>
      </a:accent6>
      <a:hlink>
        <a:srgbClr val="008080"/>
      </a:hlink>
      <a:folHlink>
        <a:srgbClr val="8F8F8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ducation and Inclusion 01" id="{0D3DDC1D-D159-43BA-8538-4544F444A652}" vid="{9809BCAA-24AE-4EEF-A410-B90142150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2E2A5741D44C91D8A348E9FAF43F" ma:contentTypeVersion="4" ma:contentTypeDescription="Create a new document." ma:contentTypeScope="" ma:versionID="b6718e00a1f875e389ea1de9469889ce">
  <xsd:schema xmlns:xsd="http://www.w3.org/2001/XMLSchema" xmlns:xs="http://www.w3.org/2001/XMLSchema" xmlns:p="http://schemas.microsoft.com/office/2006/metadata/properties" xmlns:ns2="6596ec9d-f3a6-48b0-ae91-9bbe7e26e35c" targetNamespace="http://schemas.microsoft.com/office/2006/metadata/properties" ma:root="true" ma:fieldsID="d52c7964c31fbf3d4fde2ff1ce2d9b84" ns2:_="">
    <xsd:import namespace="6596ec9d-f3a6-48b0-ae91-9bbe7e26e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6ec9d-f3a6-48b0-ae91-9bbe7e26e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118D9-D0E9-4FF2-807B-EB5EBA05F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FD32B0-C009-45FD-8A28-3C14F6AC7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6ec9d-f3a6-48b0-ae91-9bbe7e26e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6AC93-5832-4629-99DD-630B826D52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D67E8-556B-4C41-9A9A-3A1790D20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EI%20A4%20portrait%20document%20basic%20(V01C)</Template>
  <TotalTime>1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Painter (Solihull MBC)</dc:creator>
  <cp:keywords/>
  <dc:description/>
  <cp:lastModifiedBy>Lisa Morris (Solihull MBC)</cp:lastModifiedBy>
  <cp:revision>2</cp:revision>
  <dcterms:created xsi:type="dcterms:W3CDTF">2025-09-12T09:38:00Z</dcterms:created>
  <dcterms:modified xsi:type="dcterms:W3CDTF">2025-09-12T09:38:00Z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0x010100BACC2E2A5741D44C91D8A348E9FAF43F</vt:lpwstr>
  </property>
</Properties>
</file>