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DD3" w:rsidRPr="004F5BC2" w:rsidRDefault="00EA3DD3" w:rsidP="00EA3DD3">
      <w:pPr>
        <w:autoSpaceDE w:val="0"/>
        <w:autoSpaceDN w:val="0"/>
        <w:adjustRightInd w:val="0"/>
        <w:spacing w:after="0" w:line="240" w:lineRule="auto"/>
        <w:rPr>
          <w:rFonts w:ascii="Arial" w:hAnsi="Arial" w:cs="Arial"/>
          <w:b/>
          <w:bCs/>
          <w:sz w:val="24"/>
          <w:szCs w:val="24"/>
          <w:u w:val="single"/>
        </w:rPr>
      </w:pPr>
      <w:r w:rsidRPr="004F5BC2">
        <w:rPr>
          <w:rFonts w:ascii="Arial" w:hAnsi="Arial" w:cs="Arial"/>
          <w:b/>
          <w:bCs/>
          <w:sz w:val="24"/>
          <w:szCs w:val="24"/>
          <w:u w:val="single"/>
        </w:rPr>
        <w:t xml:space="preserve">Recommendations and requirements to further improve from Ofsted inspection reports for PVI settings </w:t>
      </w:r>
    </w:p>
    <w:p w:rsidR="004F5BC2" w:rsidRPr="004F5BC2" w:rsidRDefault="004F5BC2" w:rsidP="004F5BC2">
      <w:pPr>
        <w:autoSpaceDE w:val="0"/>
        <w:autoSpaceDN w:val="0"/>
        <w:adjustRightInd w:val="0"/>
        <w:spacing w:after="0" w:line="240" w:lineRule="auto"/>
        <w:rPr>
          <w:rFonts w:ascii="Tahoma-Bold" w:hAnsi="Tahoma-Bold" w:cs="Tahoma-Bold"/>
          <w:b/>
          <w:bCs/>
          <w:sz w:val="24"/>
          <w:szCs w:val="24"/>
        </w:rPr>
      </w:pPr>
    </w:p>
    <w:p w:rsidR="004F5BC2" w:rsidRPr="004F5BC2" w:rsidRDefault="004F5BC2" w:rsidP="004F5BC2">
      <w:pPr>
        <w:autoSpaceDE w:val="0"/>
        <w:autoSpaceDN w:val="0"/>
        <w:adjustRightInd w:val="0"/>
        <w:spacing w:after="0" w:line="240" w:lineRule="auto"/>
        <w:rPr>
          <w:rFonts w:ascii="Tahoma-Bold" w:hAnsi="Tahoma-Bold" w:cs="Tahoma-Bold"/>
          <w:b/>
          <w:bCs/>
          <w:sz w:val="24"/>
          <w:szCs w:val="24"/>
        </w:rPr>
      </w:pPr>
      <w:r w:rsidRPr="004F5BC2">
        <w:rPr>
          <w:rFonts w:ascii="Tahoma-Bold" w:hAnsi="Tahoma-Bold" w:cs="Tahoma-Bold"/>
          <w:b/>
          <w:bCs/>
          <w:sz w:val="24"/>
          <w:szCs w:val="24"/>
        </w:rPr>
        <w:t>To further improve the quality of the early years provision the provider should:</w:t>
      </w:r>
    </w:p>
    <w:p w:rsidR="004F5BC2" w:rsidRPr="004F5BC2" w:rsidRDefault="004F5BC2" w:rsidP="00EA3DD3">
      <w:pPr>
        <w:autoSpaceDE w:val="0"/>
        <w:autoSpaceDN w:val="0"/>
        <w:adjustRightInd w:val="0"/>
        <w:spacing w:after="0" w:line="240" w:lineRule="auto"/>
        <w:rPr>
          <w:rFonts w:ascii="Arial" w:hAnsi="Arial" w:cs="Arial"/>
          <w:b/>
          <w:bCs/>
          <w:sz w:val="24"/>
          <w:szCs w:val="24"/>
          <w:u w:val="single"/>
        </w:rPr>
      </w:pPr>
    </w:p>
    <w:p w:rsidR="00B622D4" w:rsidRPr="004F5BC2" w:rsidRDefault="00B622D4" w:rsidP="00EA3DD3">
      <w:pPr>
        <w:pStyle w:val="ListParagraph"/>
        <w:numPr>
          <w:ilvl w:val="0"/>
          <w:numId w:val="1"/>
        </w:numPr>
        <w:autoSpaceDE w:val="0"/>
        <w:autoSpaceDN w:val="0"/>
        <w:adjustRightInd w:val="0"/>
        <w:spacing w:after="0" w:line="240" w:lineRule="auto"/>
        <w:rPr>
          <w:rFonts w:ascii="Arial" w:hAnsi="Arial" w:cs="Arial"/>
          <w:sz w:val="24"/>
          <w:szCs w:val="24"/>
        </w:rPr>
      </w:pPr>
      <w:r w:rsidRPr="004F5BC2">
        <w:rPr>
          <w:rFonts w:ascii="Arial" w:hAnsi="Arial" w:cs="Arial"/>
          <w:sz w:val="24"/>
          <w:szCs w:val="24"/>
        </w:rPr>
        <w:t>Strengthen the monitoring of staff performance to help set precise targets to raise the quality of practice to an outstanding level.</w:t>
      </w:r>
    </w:p>
    <w:p w:rsidR="00DE7C09" w:rsidRPr="004F5BC2" w:rsidRDefault="00B622D4" w:rsidP="00DE7C09">
      <w:pPr>
        <w:pStyle w:val="ListParagraph"/>
        <w:numPr>
          <w:ilvl w:val="0"/>
          <w:numId w:val="1"/>
        </w:numPr>
        <w:autoSpaceDE w:val="0"/>
        <w:autoSpaceDN w:val="0"/>
        <w:adjustRightInd w:val="0"/>
        <w:spacing w:after="0" w:line="240" w:lineRule="auto"/>
        <w:rPr>
          <w:rFonts w:ascii="Arial" w:hAnsi="Arial" w:cs="Arial"/>
          <w:b/>
          <w:bCs/>
          <w:sz w:val="24"/>
          <w:szCs w:val="24"/>
        </w:rPr>
      </w:pPr>
      <w:r w:rsidRPr="004F5BC2">
        <w:rPr>
          <w:rFonts w:ascii="Arial" w:hAnsi="Arial" w:cs="Arial"/>
          <w:sz w:val="24"/>
          <w:szCs w:val="24"/>
        </w:rPr>
        <w:t>Enhance ways to engage parents and staff in the self-evaluation of the nursery to help drive improvement and raise the quality of the provision to an even higher level.</w:t>
      </w:r>
    </w:p>
    <w:p w:rsidR="00DE7C09" w:rsidRPr="004F5BC2" w:rsidRDefault="00DE7C09" w:rsidP="00DE7C09">
      <w:pPr>
        <w:pStyle w:val="ListParagraph"/>
        <w:numPr>
          <w:ilvl w:val="0"/>
          <w:numId w:val="1"/>
        </w:numPr>
        <w:autoSpaceDE w:val="0"/>
        <w:autoSpaceDN w:val="0"/>
        <w:adjustRightInd w:val="0"/>
        <w:spacing w:after="0" w:line="240" w:lineRule="auto"/>
        <w:rPr>
          <w:rFonts w:ascii="Arial" w:hAnsi="Arial" w:cs="Arial"/>
          <w:sz w:val="24"/>
          <w:szCs w:val="24"/>
        </w:rPr>
      </w:pPr>
      <w:r w:rsidRPr="004F5BC2">
        <w:rPr>
          <w:rFonts w:ascii="Arial" w:hAnsi="Arial" w:cs="Arial"/>
          <w:sz w:val="24"/>
          <w:szCs w:val="24"/>
        </w:rPr>
        <w:t>Maintain the existing opportunities for staff to share skills and expertise to help continue to develop the outstanding practice.</w:t>
      </w:r>
    </w:p>
    <w:p w:rsidR="00752C88" w:rsidRPr="004F5BC2" w:rsidRDefault="00FC3216" w:rsidP="00EA3DD3">
      <w:pPr>
        <w:pStyle w:val="ListParagraph"/>
        <w:numPr>
          <w:ilvl w:val="0"/>
          <w:numId w:val="1"/>
        </w:numPr>
        <w:autoSpaceDE w:val="0"/>
        <w:autoSpaceDN w:val="0"/>
        <w:adjustRightInd w:val="0"/>
        <w:spacing w:after="0" w:line="240" w:lineRule="auto"/>
        <w:rPr>
          <w:rFonts w:ascii="Arial" w:hAnsi="Arial" w:cs="Arial"/>
          <w:sz w:val="24"/>
          <w:szCs w:val="24"/>
        </w:rPr>
      </w:pPr>
      <w:r w:rsidRPr="004F5BC2">
        <w:rPr>
          <w:rFonts w:ascii="Arial" w:hAnsi="Arial" w:cs="Arial"/>
          <w:sz w:val="24"/>
          <w:szCs w:val="24"/>
        </w:rPr>
        <w:t>Ensure</w:t>
      </w:r>
      <w:r w:rsidR="00752C88" w:rsidRPr="004F5BC2">
        <w:rPr>
          <w:rFonts w:ascii="Arial" w:hAnsi="Arial" w:cs="Arial"/>
          <w:sz w:val="24"/>
          <w:szCs w:val="24"/>
        </w:rPr>
        <w:t xml:space="preserve"> guidance, coaching and training is increased so that all staff</w:t>
      </w:r>
      <w:r w:rsidRPr="004F5BC2">
        <w:rPr>
          <w:rFonts w:ascii="Arial" w:hAnsi="Arial" w:cs="Arial"/>
          <w:sz w:val="24"/>
          <w:szCs w:val="24"/>
        </w:rPr>
        <w:t xml:space="preserve"> </w:t>
      </w:r>
      <w:r w:rsidR="00752C88" w:rsidRPr="004F5BC2">
        <w:rPr>
          <w:rFonts w:ascii="Arial" w:hAnsi="Arial" w:cs="Arial"/>
          <w:sz w:val="24"/>
          <w:szCs w:val="24"/>
        </w:rPr>
        <w:t>have a good</w:t>
      </w:r>
      <w:r w:rsidRPr="004F5BC2">
        <w:rPr>
          <w:rFonts w:ascii="Arial" w:hAnsi="Arial" w:cs="Arial"/>
          <w:sz w:val="24"/>
          <w:szCs w:val="24"/>
        </w:rPr>
        <w:t xml:space="preserve"> </w:t>
      </w:r>
      <w:r w:rsidR="00752C88" w:rsidRPr="004F5BC2">
        <w:rPr>
          <w:rFonts w:ascii="Arial" w:hAnsi="Arial" w:cs="Arial"/>
          <w:sz w:val="24"/>
          <w:szCs w:val="24"/>
        </w:rPr>
        <w:t>understanding of how to fully promote children's</w:t>
      </w:r>
      <w:r w:rsidRPr="004F5BC2">
        <w:rPr>
          <w:rFonts w:ascii="Arial" w:hAnsi="Arial" w:cs="Arial"/>
          <w:sz w:val="24"/>
          <w:szCs w:val="24"/>
        </w:rPr>
        <w:t xml:space="preserve"> </w:t>
      </w:r>
      <w:r w:rsidR="00752C88" w:rsidRPr="004F5BC2">
        <w:rPr>
          <w:rFonts w:ascii="Arial" w:hAnsi="Arial" w:cs="Arial"/>
          <w:sz w:val="24"/>
          <w:szCs w:val="24"/>
        </w:rPr>
        <w:t>learning</w:t>
      </w:r>
    </w:p>
    <w:p w:rsidR="00752C88" w:rsidRPr="004F5BC2" w:rsidRDefault="00FC3216" w:rsidP="00EA3DD3">
      <w:pPr>
        <w:pStyle w:val="ListParagraph"/>
        <w:numPr>
          <w:ilvl w:val="0"/>
          <w:numId w:val="1"/>
        </w:numPr>
        <w:autoSpaceDE w:val="0"/>
        <w:autoSpaceDN w:val="0"/>
        <w:adjustRightInd w:val="0"/>
        <w:spacing w:after="0" w:line="240" w:lineRule="auto"/>
        <w:rPr>
          <w:rFonts w:ascii="Arial" w:hAnsi="Arial" w:cs="Arial"/>
          <w:sz w:val="24"/>
          <w:szCs w:val="24"/>
        </w:rPr>
      </w:pPr>
      <w:r w:rsidRPr="004F5BC2">
        <w:rPr>
          <w:rFonts w:ascii="Arial" w:hAnsi="Arial" w:cs="Arial"/>
          <w:sz w:val="24"/>
          <w:szCs w:val="24"/>
        </w:rPr>
        <w:t>Ensure</w:t>
      </w:r>
      <w:r w:rsidR="00752C88" w:rsidRPr="004F5BC2">
        <w:rPr>
          <w:rFonts w:ascii="Arial" w:hAnsi="Arial" w:cs="Arial"/>
          <w:sz w:val="24"/>
          <w:szCs w:val="24"/>
        </w:rPr>
        <w:t xml:space="preserve"> that all staff use what they know about each child to</w:t>
      </w:r>
      <w:r w:rsidRPr="004F5BC2">
        <w:rPr>
          <w:rFonts w:ascii="Arial" w:hAnsi="Arial" w:cs="Arial"/>
          <w:sz w:val="24"/>
          <w:szCs w:val="24"/>
        </w:rPr>
        <w:t xml:space="preserve"> </w:t>
      </w:r>
      <w:r w:rsidR="00752C88" w:rsidRPr="004F5BC2">
        <w:rPr>
          <w:rFonts w:ascii="Arial" w:hAnsi="Arial" w:cs="Arial"/>
          <w:sz w:val="24"/>
          <w:szCs w:val="24"/>
        </w:rPr>
        <w:t>effectively plan</w:t>
      </w:r>
      <w:r w:rsidRPr="004F5BC2">
        <w:rPr>
          <w:rFonts w:ascii="Arial" w:hAnsi="Arial" w:cs="Arial"/>
          <w:sz w:val="24"/>
          <w:szCs w:val="24"/>
        </w:rPr>
        <w:t xml:space="preserve"> </w:t>
      </w:r>
      <w:r w:rsidR="00752C88" w:rsidRPr="004F5BC2">
        <w:rPr>
          <w:rFonts w:ascii="Arial" w:hAnsi="Arial" w:cs="Arial"/>
          <w:sz w:val="24"/>
          <w:szCs w:val="24"/>
        </w:rPr>
        <w:t>activities that are matched to each child's specific</w:t>
      </w:r>
      <w:r w:rsidRPr="004F5BC2">
        <w:rPr>
          <w:rFonts w:ascii="Arial" w:hAnsi="Arial" w:cs="Arial"/>
          <w:sz w:val="24"/>
          <w:szCs w:val="24"/>
        </w:rPr>
        <w:t xml:space="preserve"> </w:t>
      </w:r>
      <w:r w:rsidR="00752C88" w:rsidRPr="004F5BC2">
        <w:rPr>
          <w:rFonts w:ascii="Arial" w:hAnsi="Arial" w:cs="Arial"/>
          <w:sz w:val="24"/>
          <w:szCs w:val="24"/>
        </w:rPr>
        <w:t>learning needs</w:t>
      </w:r>
    </w:p>
    <w:p w:rsidR="00752C88" w:rsidRPr="004F5BC2" w:rsidRDefault="00FC3216" w:rsidP="00EA3DD3">
      <w:pPr>
        <w:pStyle w:val="ListParagraph"/>
        <w:numPr>
          <w:ilvl w:val="0"/>
          <w:numId w:val="1"/>
        </w:numPr>
        <w:autoSpaceDE w:val="0"/>
        <w:autoSpaceDN w:val="0"/>
        <w:adjustRightInd w:val="0"/>
        <w:spacing w:after="0" w:line="240" w:lineRule="auto"/>
        <w:rPr>
          <w:rFonts w:ascii="Arial" w:hAnsi="Arial" w:cs="Arial"/>
          <w:sz w:val="24"/>
          <w:szCs w:val="24"/>
        </w:rPr>
      </w:pPr>
      <w:r w:rsidRPr="004F5BC2">
        <w:rPr>
          <w:rFonts w:ascii="Arial" w:hAnsi="Arial" w:cs="Arial"/>
          <w:sz w:val="24"/>
          <w:szCs w:val="24"/>
        </w:rPr>
        <w:t>Improve</w:t>
      </w:r>
      <w:r w:rsidR="00752C88" w:rsidRPr="004F5BC2">
        <w:rPr>
          <w:rFonts w:ascii="Arial" w:hAnsi="Arial" w:cs="Arial"/>
          <w:sz w:val="24"/>
          <w:szCs w:val="24"/>
        </w:rPr>
        <w:t xml:space="preserve"> teaching and provide opportunities for children to explore</w:t>
      </w:r>
      <w:r w:rsidRPr="004F5BC2">
        <w:rPr>
          <w:rFonts w:ascii="Arial" w:hAnsi="Arial" w:cs="Arial"/>
          <w:sz w:val="24"/>
          <w:szCs w:val="24"/>
        </w:rPr>
        <w:t xml:space="preserve"> </w:t>
      </w:r>
      <w:r w:rsidR="00752C88" w:rsidRPr="004F5BC2">
        <w:rPr>
          <w:rFonts w:ascii="Arial" w:hAnsi="Arial" w:cs="Arial"/>
          <w:sz w:val="24"/>
          <w:szCs w:val="24"/>
        </w:rPr>
        <w:t>and investigate to help them develop their own ideas and find</w:t>
      </w:r>
      <w:r w:rsidRPr="004F5BC2">
        <w:rPr>
          <w:rFonts w:ascii="Arial" w:hAnsi="Arial" w:cs="Arial"/>
          <w:sz w:val="24"/>
          <w:szCs w:val="24"/>
        </w:rPr>
        <w:t xml:space="preserve"> </w:t>
      </w:r>
      <w:r w:rsidR="00752C88" w:rsidRPr="004F5BC2">
        <w:rPr>
          <w:rFonts w:ascii="Arial" w:hAnsi="Arial" w:cs="Arial"/>
          <w:sz w:val="24"/>
          <w:szCs w:val="24"/>
        </w:rPr>
        <w:t>things out for themselves.</w:t>
      </w:r>
    </w:p>
    <w:p w:rsidR="00DE7C09" w:rsidRPr="004F5BC2" w:rsidRDefault="00FC3216" w:rsidP="00DE7C09">
      <w:pPr>
        <w:pStyle w:val="ListParagraph"/>
        <w:numPr>
          <w:ilvl w:val="0"/>
          <w:numId w:val="1"/>
        </w:numPr>
        <w:autoSpaceDE w:val="0"/>
        <w:autoSpaceDN w:val="0"/>
        <w:adjustRightInd w:val="0"/>
        <w:spacing w:after="0" w:line="240" w:lineRule="auto"/>
        <w:rPr>
          <w:rFonts w:ascii="Arial" w:hAnsi="Arial" w:cs="Arial"/>
          <w:sz w:val="24"/>
          <w:szCs w:val="24"/>
        </w:rPr>
      </w:pPr>
      <w:r w:rsidRPr="004F5BC2">
        <w:rPr>
          <w:rFonts w:ascii="Arial" w:hAnsi="Arial" w:cs="Arial"/>
          <w:sz w:val="24"/>
          <w:szCs w:val="24"/>
        </w:rPr>
        <w:t>Improve</w:t>
      </w:r>
      <w:r w:rsidR="00752C88" w:rsidRPr="004F5BC2">
        <w:rPr>
          <w:rFonts w:ascii="Arial" w:hAnsi="Arial" w:cs="Arial"/>
          <w:sz w:val="24"/>
          <w:szCs w:val="24"/>
        </w:rPr>
        <w:t xml:space="preserve"> strategies for supporting young children's progression from saying single words</w:t>
      </w:r>
      <w:r w:rsidRPr="004F5BC2">
        <w:rPr>
          <w:rFonts w:ascii="Arial" w:hAnsi="Arial" w:cs="Arial"/>
          <w:sz w:val="24"/>
          <w:szCs w:val="24"/>
        </w:rPr>
        <w:t xml:space="preserve"> </w:t>
      </w:r>
      <w:r w:rsidR="00752C88" w:rsidRPr="004F5BC2">
        <w:rPr>
          <w:rFonts w:ascii="Arial" w:hAnsi="Arial" w:cs="Arial"/>
          <w:sz w:val="24"/>
          <w:szCs w:val="24"/>
        </w:rPr>
        <w:t>to</w:t>
      </w:r>
      <w:r w:rsidRPr="004F5BC2">
        <w:rPr>
          <w:rFonts w:ascii="Arial" w:hAnsi="Arial" w:cs="Arial"/>
          <w:sz w:val="24"/>
          <w:szCs w:val="24"/>
        </w:rPr>
        <w:t xml:space="preserve"> </w:t>
      </w:r>
      <w:r w:rsidR="00752C88" w:rsidRPr="004F5BC2">
        <w:rPr>
          <w:rFonts w:ascii="Arial" w:hAnsi="Arial" w:cs="Arial"/>
          <w:sz w:val="24"/>
          <w:szCs w:val="24"/>
        </w:rPr>
        <w:t>beginning to put words together.</w:t>
      </w:r>
    </w:p>
    <w:p w:rsidR="00DE7C09" w:rsidRPr="004F5BC2" w:rsidRDefault="00B622D4" w:rsidP="00EA3DD3">
      <w:pPr>
        <w:pStyle w:val="ListParagraph"/>
        <w:numPr>
          <w:ilvl w:val="0"/>
          <w:numId w:val="1"/>
        </w:numPr>
        <w:autoSpaceDE w:val="0"/>
        <w:autoSpaceDN w:val="0"/>
        <w:adjustRightInd w:val="0"/>
        <w:spacing w:after="0" w:line="240" w:lineRule="auto"/>
        <w:rPr>
          <w:rFonts w:ascii="Arial" w:hAnsi="Arial" w:cs="Arial"/>
          <w:sz w:val="24"/>
          <w:szCs w:val="24"/>
        </w:rPr>
      </w:pPr>
      <w:r w:rsidRPr="004F5BC2">
        <w:rPr>
          <w:rFonts w:ascii="Arial" w:hAnsi="Arial" w:cs="Arial"/>
          <w:sz w:val="24"/>
          <w:szCs w:val="24"/>
        </w:rPr>
        <w:t>Improve</w:t>
      </w:r>
      <w:r w:rsidR="00DE7C09" w:rsidRPr="004F5BC2">
        <w:rPr>
          <w:rFonts w:ascii="Arial" w:hAnsi="Arial" w:cs="Arial"/>
          <w:sz w:val="24"/>
          <w:szCs w:val="24"/>
        </w:rPr>
        <w:t xml:space="preserve"> the arrangements for nappy changing for children in the</w:t>
      </w:r>
      <w:r w:rsidRPr="004F5BC2">
        <w:rPr>
          <w:rFonts w:ascii="Arial" w:hAnsi="Arial" w:cs="Arial"/>
          <w:sz w:val="24"/>
          <w:szCs w:val="24"/>
        </w:rPr>
        <w:t xml:space="preserve"> </w:t>
      </w:r>
      <w:r w:rsidR="00DE7C09" w:rsidRPr="004F5BC2">
        <w:rPr>
          <w:rFonts w:ascii="Arial" w:hAnsi="Arial" w:cs="Arial"/>
          <w:sz w:val="24"/>
          <w:szCs w:val="24"/>
        </w:rPr>
        <w:t>nursery to protect</w:t>
      </w:r>
      <w:r w:rsidRPr="004F5BC2">
        <w:rPr>
          <w:rFonts w:ascii="Arial" w:hAnsi="Arial" w:cs="Arial"/>
          <w:sz w:val="24"/>
          <w:szCs w:val="24"/>
        </w:rPr>
        <w:t xml:space="preserve"> </w:t>
      </w:r>
      <w:r w:rsidR="00DE7C09" w:rsidRPr="004F5BC2">
        <w:rPr>
          <w:rFonts w:ascii="Arial" w:hAnsi="Arial" w:cs="Arial"/>
          <w:sz w:val="24"/>
          <w:szCs w:val="24"/>
        </w:rPr>
        <w:t>their privacy</w:t>
      </w:r>
    </w:p>
    <w:p w:rsidR="00DE7C09" w:rsidRPr="004F5BC2" w:rsidRDefault="00B622D4" w:rsidP="00EA3DD3">
      <w:pPr>
        <w:pStyle w:val="ListParagraph"/>
        <w:numPr>
          <w:ilvl w:val="0"/>
          <w:numId w:val="1"/>
        </w:numPr>
        <w:autoSpaceDE w:val="0"/>
        <w:autoSpaceDN w:val="0"/>
        <w:adjustRightInd w:val="0"/>
        <w:spacing w:after="0" w:line="240" w:lineRule="auto"/>
        <w:rPr>
          <w:rFonts w:ascii="Arial" w:hAnsi="Arial" w:cs="Arial"/>
          <w:sz w:val="24"/>
          <w:szCs w:val="24"/>
        </w:rPr>
      </w:pPr>
      <w:r w:rsidRPr="004F5BC2">
        <w:rPr>
          <w:rFonts w:ascii="Arial" w:hAnsi="Arial" w:cs="Arial"/>
          <w:sz w:val="24"/>
          <w:szCs w:val="24"/>
        </w:rPr>
        <w:t>Ensure</w:t>
      </w:r>
      <w:r w:rsidR="00DE7C09" w:rsidRPr="004F5BC2">
        <w:rPr>
          <w:rFonts w:ascii="Arial" w:hAnsi="Arial" w:cs="Arial"/>
          <w:sz w:val="24"/>
          <w:szCs w:val="24"/>
        </w:rPr>
        <w:t xml:space="preserve"> that the temperature of the nursery is maintained at an</w:t>
      </w:r>
      <w:r w:rsidRPr="004F5BC2">
        <w:rPr>
          <w:rFonts w:ascii="Arial" w:hAnsi="Arial" w:cs="Arial"/>
          <w:sz w:val="24"/>
          <w:szCs w:val="24"/>
        </w:rPr>
        <w:t xml:space="preserve"> </w:t>
      </w:r>
      <w:r w:rsidR="00DE7C09" w:rsidRPr="004F5BC2">
        <w:rPr>
          <w:rFonts w:ascii="Arial" w:hAnsi="Arial" w:cs="Arial"/>
          <w:sz w:val="24"/>
          <w:szCs w:val="24"/>
        </w:rPr>
        <w:t>appropriate level to meet children's needs</w:t>
      </w:r>
    </w:p>
    <w:p w:rsidR="00DE7C09" w:rsidRPr="004F5BC2" w:rsidRDefault="00B622D4" w:rsidP="00EA3DD3">
      <w:pPr>
        <w:pStyle w:val="ListParagraph"/>
        <w:numPr>
          <w:ilvl w:val="0"/>
          <w:numId w:val="1"/>
        </w:numPr>
        <w:autoSpaceDE w:val="0"/>
        <w:autoSpaceDN w:val="0"/>
        <w:adjustRightInd w:val="0"/>
        <w:spacing w:after="0" w:line="240" w:lineRule="auto"/>
        <w:rPr>
          <w:rFonts w:ascii="Arial" w:hAnsi="Arial" w:cs="Arial"/>
          <w:sz w:val="24"/>
          <w:szCs w:val="24"/>
        </w:rPr>
      </w:pPr>
      <w:r w:rsidRPr="004F5BC2">
        <w:rPr>
          <w:rFonts w:ascii="Arial" w:hAnsi="Arial" w:cs="Arial"/>
          <w:sz w:val="24"/>
          <w:szCs w:val="24"/>
        </w:rPr>
        <w:t>Ensure</w:t>
      </w:r>
      <w:r w:rsidR="00DE7C09" w:rsidRPr="004F5BC2">
        <w:rPr>
          <w:rFonts w:ascii="Arial" w:hAnsi="Arial" w:cs="Arial"/>
          <w:sz w:val="24"/>
          <w:szCs w:val="24"/>
        </w:rPr>
        <w:t xml:space="preserve"> that effective risk assessments are undertaken so that hazards</w:t>
      </w:r>
      <w:r w:rsidRPr="004F5BC2">
        <w:rPr>
          <w:rFonts w:ascii="Arial" w:hAnsi="Arial" w:cs="Arial"/>
          <w:sz w:val="24"/>
          <w:szCs w:val="24"/>
        </w:rPr>
        <w:t xml:space="preserve"> </w:t>
      </w:r>
      <w:r w:rsidR="00DE7C09" w:rsidRPr="004F5BC2">
        <w:rPr>
          <w:rFonts w:ascii="Arial" w:hAnsi="Arial" w:cs="Arial"/>
          <w:sz w:val="24"/>
          <w:szCs w:val="24"/>
        </w:rPr>
        <w:t>to children are minimised or removed, with particular regard to the</w:t>
      </w:r>
      <w:r w:rsidRPr="004F5BC2">
        <w:rPr>
          <w:rFonts w:ascii="Arial" w:hAnsi="Arial" w:cs="Arial"/>
          <w:sz w:val="24"/>
          <w:szCs w:val="24"/>
        </w:rPr>
        <w:t xml:space="preserve"> </w:t>
      </w:r>
      <w:r w:rsidR="00DE7C09" w:rsidRPr="004F5BC2">
        <w:rPr>
          <w:rFonts w:ascii="Arial" w:hAnsi="Arial" w:cs="Arial"/>
          <w:sz w:val="24"/>
          <w:szCs w:val="24"/>
        </w:rPr>
        <w:t>risk from hot radiators</w:t>
      </w:r>
    </w:p>
    <w:p w:rsidR="00DE7C09" w:rsidRPr="004F5BC2" w:rsidRDefault="00B622D4" w:rsidP="00EA3DD3">
      <w:pPr>
        <w:pStyle w:val="ListParagraph"/>
        <w:numPr>
          <w:ilvl w:val="0"/>
          <w:numId w:val="1"/>
        </w:numPr>
        <w:autoSpaceDE w:val="0"/>
        <w:autoSpaceDN w:val="0"/>
        <w:adjustRightInd w:val="0"/>
        <w:spacing w:after="0" w:line="240" w:lineRule="auto"/>
        <w:rPr>
          <w:rFonts w:ascii="Arial" w:hAnsi="Arial" w:cs="Arial"/>
          <w:sz w:val="24"/>
          <w:szCs w:val="24"/>
        </w:rPr>
      </w:pPr>
      <w:r w:rsidRPr="004F5BC2">
        <w:rPr>
          <w:rFonts w:ascii="Arial" w:hAnsi="Arial" w:cs="Arial"/>
          <w:sz w:val="24"/>
          <w:szCs w:val="24"/>
        </w:rPr>
        <w:t>Ensure</w:t>
      </w:r>
      <w:r w:rsidR="00DE7C09" w:rsidRPr="004F5BC2">
        <w:rPr>
          <w:rFonts w:ascii="Arial" w:hAnsi="Arial" w:cs="Arial"/>
          <w:sz w:val="24"/>
          <w:szCs w:val="24"/>
        </w:rPr>
        <w:t xml:space="preserve"> that all staff, including the manager, have up-to-date</w:t>
      </w:r>
      <w:r w:rsidRPr="004F5BC2">
        <w:rPr>
          <w:rFonts w:ascii="Arial" w:hAnsi="Arial" w:cs="Arial"/>
          <w:sz w:val="24"/>
          <w:szCs w:val="24"/>
        </w:rPr>
        <w:t xml:space="preserve"> </w:t>
      </w:r>
      <w:r w:rsidR="00DE7C09" w:rsidRPr="004F5BC2">
        <w:rPr>
          <w:rFonts w:ascii="Arial" w:hAnsi="Arial" w:cs="Arial"/>
          <w:sz w:val="24"/>
          <w:szCs w:val="24"/>
        </w:rPr>
        <w:t>knowledge and</w:t>
      </w:r>
      <w:r w:rsidRPr="004F5BC2">
        <w:rPr>
          <w:rFonts w:ascii="Arial" w:hAnsi="Arial" w:cs="Arial"/>
          <w:sz w:val="24"/>
          <w:szCs w:val="24"/>
        </w:rPr>
        <w:t xml:space="preserve"> </w:t>
      </w:r>
      <w:r w:rsidR="00DE7C09" w:rsidRPr="004F5BC2">
        <w:rPr>
          <w:rFonts w:ascii="Arial" w:hAnsi="Arial" w:cs="Arial"/>
          <w:sz w:val="24"/>
          <w:szCs w:val="24"/>
        </w:rPr>
        <w:t>understanding of safeguarding issues, with particular</w:t>
      </w:r>
      <w:r w:rsidRPr="004F5BC2">
        <w:rPr>
          <w:rFonts w:ascii="Arial" w:hAnsi="Arial" w:cs="Arial"/>
          <w:sz w:val="24"/>
          <w:szCs w:val="24"/>
        </w:rPr>
        <w:t xml:space="preserve"> </w:t>
      </w:r>
      <w:r w:rsidR="00DE7C09" w:rsidRPr="004F5BC2">
        <w:rPr>
          <w:rFonts w:ascii="Arial" w:hAnsi="Arial" w:cs="Arial"/>
          <w:sz w:val="24"/>
          <w:szCs w:val="24"/>
        </w:rPr>
        <w:t>regard to the government's statutory guidance 'Working Together to</w:t>
      </w:r>
      <w:r w:rsidRPr="004F5BC2">
        <w:rPr>
          <w:rFonts w:ascii="Arial" w:hAnsi="Arial" w:cs="Arial"/>
          <w:sz w:val="24"/>
          <w:szCs w:val="24"/>
        </w:rPr>
        <w:t xml:space="preserve"> </w:t>
      </w:r>
      <w:r w:rsidR="00DE7C09" w:rsidRPr="004F5BC2">
        <w:rPr>
          <w:rFonts w:ascii="Arial" w:hAnsi="Arial" w:cs="Arial"/>
          <w:sz w:val="24"/>
          <w:szCs w:val="24"/>
        </w:rPr>
        <w:t>Safeguard Children 2015' and to the 'Prevent' duty</w:t>
      </w:r>
    </w:p>
    <w:p w:rsidR="00DE7C09" w:rsidRPr="004F5BC2" w:rsidRDefault="00B622D4" w:rsidP="00EA3DD3">
      <w:pPr>
        <w:pStyle w:val="ListParagraph"/>
        <w:numPr>
          <w:ilvl w:val="0"/>
          <w:numId w:val="1"/>
        </w:numPr>
        <w:autoSpaceDE w:val="0"/>
        <w:autoSpaceDN w:val="0"/>
        <w:adjustRightInd w:val="0"/>
        <w:spacing w:after="0" w:line="240" w:lineRule="auto"/>
        <w:rPr>
          <w:rFonts w:ascii="Arial" w:hAnsi="Arial" w:cs="Arial"/>
          <w:sz w:val="24"/>
          <w:szCs w:val="24"/>
        </w:rPr>
      </w:pPr>
      <w:r w:rsidRPr="004F5BC2">
        <w:rPr>
          <w:rFonts w:ascii="Arial" w:hAnsi="Arial" w:cs="Arial"/>
          <w:sz w:val="24"/>
          <w:szCs w:val="24"/>
        </w:rPr>
        <w:t>Ensure</w:t>
      </w:r>
      <w:r w:rsidR="00DE7C09" w:rsidRPr="004F5BC2">
        <w:rPr>
          <w:rFonts w:ascii="Arial" w:hAnsi="Arial" w:cs="Arial"/>
          <w:sz w:val="24"/>
          <w:szCs w:val="24"/>
        </w:rPr>
        <w:t xml:space="preserve"> that the designated safeguarding lead has attended an</w:t>
      </w:r>
      <w:r w:rsidRPr="004F5BC2">
        <w:rPr>
          <w:rFonts w:ascii="Arial" w:hAnsi="Arial" w:cs="Arial"/>
          <w:sz w:val="24"/>
          <w:szCs w:val="24"/>
        </w:rPr>
        <w:t xml:space="preserve"> </w:t>
      </w:r>
      <w:r w:rsidR="00DE7C09" w:rsidRPr="004F5BC2">
        <w:rPr>
          <w:rFonts w:ascii="Arial" w:hAnsi="Arial" w:cs="Arial"/>
          <w:sz w:val="24"/>
          <w:szCs w:val="24"/>
        </w:rPr>
        <w:t>appropriate child</w:t>
      </w:r>
      <w:r w:rsidRPr="004F5BC2">
        <w:rPr>
          <w:rFonts w:ascii="Arial" w:hAnsi="Arial" w:cs="Arial"/>
          <w:sz w:val="24"/>
          <w:szCs w:val="24"/>
        </w:rPr>
        <w:t xml:space="preserve"> </w:t>
      </w:r>
      <w:r w:rsidR="00DE7C09" w:rsidRPr="004F5BC2">
        <w:rPr>
          <w:rFonts w:ascii="Arial" w:hAnsi="Arial" w:cs="Arial"/>
          <w:sz w:val="24"/>
          <w:szCs w:val="24"/>
        </w:rPr>
        <w:t>protection course to enable them to meet their</w:t>
      </w:r>
      <w:r w:rsidRPr="004F5BC2">
        <w:rPr>
          <w:rFonts w:ascii="Arial" w:hAnsi="Arial" w:cs="Arial"/>
          <w:sz w:val="24"/>
          <w:szCs w:val="24"/>
        </w:rPr>
        <w:t xml:space="preserve"> </w:t>
      </w:r>
      <w:r w:rsidR="00DE7C09" w:rsidRPr="004F5BC2">
        <w:rPr>
          <w:rFonts w:ascii="Arial" w:hAnsi="Arial" w:cs="Arial"/>
          <w:sz w:val="24"/>
          <w:szCs w:val="24"/>
        </w:rPr>
        <w:t>responsibilities and to provide support, advice and guidance to other</w:t>
      </w:r>
      <w:r w:rsidRPr="004F5BC2">
        <w:rPr>
          <w:rFonts w:ascii="Arial" w:hAnsi="Arial" w:cs="Arial"/>
          <w:sz w:val="24"/>
          <w:szCs w:val="24"/>
        </w:rPr>
        <w:t xml:space="preserve"> </w:t>
      </w:r>
      <w:r w:rsidR="00DE7C09" w:rsidRPr="004F5BC2">
        <w:rPr>
          <w:rFonts w:ascii="Arial" w:hAnsi="Arial" w:cs="Arial"/>
          <w:sz w:val="24"/>
          <w:szCs w:val="24"/>
        </w:rPr>
        <w:t>staff on safeguarding issues</w:t>
      </w:r>
    </w:p>
    <w:p w:rsidR="00DE7C09" w:rsidRPr="004F5BC2" w:rsidRDefault="00B622D4" w:rsidP="00EA3DD3">
      <w:pPr>
        <w:pStyle w:val="ListParagraph"/>
        <w:numPr>
          <w:ilvl w:val="0"/>
          <w:numId w:val="1"/>
        </w:numPr>
        <w:autoSpaceDE w:val="0"/>
        <w:autoSpaceDN w:val="0"/>
        <w:adjustRightInd w:val="0"/>
        <w:spacing w:after="0" w:line="240" w:lineRule="auto"/>
        <w:rPr>
          <w:rFonts w:ascii="Arial" w:hAnsi="Arial" w:cs="Arial"/>
          <w:sz w:val="24"/>
          <w:szCs w:val="24"/>
        </w:rPr>
      </w:pPr>
      <w:r w:rsidRPr="004F5BC2">
        <w:rPr>
          <w:rFonts w:ascii="Arial" w:hAnsi="Arial" w:cs="Arial"/>
          <w:sz w:val="24"/>
          <w:szCs w:val="24"/>
        </w:rPr>
        <w:t>Ensure</w:t>
      </w:r>
      <w:r w:rsidR="00DE7C09" w:rsidRPr="004F5BC2">
        <w:rPr>
          <w:rFonts w:ascii="Arial" w:hAnsi="Arial" w:cs="Arial"/>
          <w:sz w:val="24"/>
          <w:szCs w:val="24"/>
        </w:rPr>
        <w:t xml:space="preserve"> that robust recruitment procedures are implemented to check</w:t>
      </w:r>
      <w:r w:rsidRPr="004F5BC2">
        <w:rPr>
          <w:rFonts w:ascii="Arial" w:hAnsi="Arial" w:cs="Arial"/>
          <w:sz w:val="24"/>
          <w:szCs w:val="24"/>
        </w:rPr>
        <w:t xml:space="preserve"> </w:t>
      </w:r>
      <w:r w:rsidR="00DE7C09" w:rsidRPr="004F5BC2">
        <w:rPr>
          <w:rFonts w:ascii="Arial" w:hAnsi="Arial" w:cs="Arial"/>
          <w:sz w:val="24"/>
          <w:szCs w:val="24"/>
        </w:rPr>
        <w:t>the suitability of all people looking after children</w:t>
      </w:r>
      <w:r w:rsidRPr="004F5BC2">
        <w:rPr>
          <w:rFonts w:ascii="Arial" w:hAnsi="Arial" w:cs="Arial"/>
          <w:sz w:val="24"/>
          <w:szCs w:val="24"/>
        </w:rPr>
        <w:t xml:space="preserve"> </w:t>
      </w:r>
    </w:p>
    <w:p w:rsidR="00DE7C09" w:rsidRPr="004F5BC2" w:rsidRDefault="00B622D4" w:rsidP="00EA3DD3">
      <w:pPr>
        <w:pStyle w:val="ListParagraph"/>
        <w:numPr>
          <w:ilvl w:val="0"/>
          <w:numId w:val="1"/>
        </w:numPr>
        <w:autoSpaceDE w:val="0"/>
        <w:autoSpaceDN w:val="0"/>
        <w:adjustRightInd w:val="0"/>
        <w:spacing w:after="0" w:line="240" w:lineRule="auto"/>
        <w:rPr>
          <w:rFonts w:ascii="Arial" w:hAnsi="Arial" w:cs="Arial"/>
          <w:sz w:val="24"/>
          <w:szCs w:val="24"/>
        </w:rPr>
      </w:pPr>
      <w:r w:rsidRPr="004F5BC2">
        <w:rPr>
          <w:rFonts w:ascii="Arial" w:hAnsi="Arial" w:cs="Arial"/>
          <w:sz w:val="24"/>
          <w:szCs w:val="24"/>
        </w:rPr>
        <w:t>Implement</w:t>
      </w:r>
      <w:r w:rsidR="00DE7C09" w:rsidRPr="004F5BC2">
        <w:rPr>
          <w:rFonts w:ascii="Arial" w:hAnsi="Arial" w:cs="Arial"/>
          <w:sz w:val="24"/>
          <w:szCs w:val="24"/>
        </w:rPr>
        <w:t xml:space="preserve"> an effective key-person system so that each key person</w:t>
      </w:r>
      <w:r w:rsidRPr="004F5BC2">
        <w:rPr>
          <w:rFonts w:ascii="Arial" w:hAnsi="Arial" w:cs="Arial"/>
          <w:sz w:val="24"/>
          <w:szCs w:val="24"/>
        </w:rPr>
        <w:t xml:space="preserve"> </w:t>
      </w:r>
      <w:r w:rsidR="00DE7C09" w:rsidRPr="004F5BC2">
        <w:rPr>
          <w:rFonts w:ascii="Arial" w:hAnsi="Arial" w:cs="Arial"/>
          <w:sz w:val="24"/>
          <w:szCs w:val="24"/>
        </w:rPr>
        <w:t>fulfils their role in</w:t>
      </w:r>
      <w:r w:rsidRPr="004F5BC2">
        <w:rPr>
          <w:rFonts w:ascii="Arial" w:hAnsi="Arial" w:cs="Arial"/>
          <w:sz w:val="24"/>
          <w:szCs w:val="24"/>
        </w:rPr>
        <w:t xml:space="preserve"> </w:t>
      </w:r>
      <w:r w:rsidR="00DE7C09" w:rsidRPr="004F5BC2">
        <w:rPr>
          <w:rFonts w:ascii="Arial" w:hAnsi="Arial" w:cs="Arial"/>
          <w:sz w:val="24"/>
          <w:szCs w:val="24"/>
        </w:rPr>
        <w:t>ensuring that each child's learning experiences are</w:t>
      </w:r>
      <w:r w:rsidRPr="004F5BC2">
        <w:rPr>
          <w:rFonts w:ascii="Arial" w:hAnsi="Arial" w:cs="Arial"/>
          <w:sz w:val="24"/>
          <w:szCs w:val="24"/>
        </w:rPr>
        <w:t xml:space="preserve"> </w:t>
      </w:r>
      <w:r w:rsidR="00DE7C09" w:rsidRPr="004F5BC2">
        <w:rPr>
          <w:rFonts w:ascii="Arial" w:hAnsi="Arial" w:cs="Arial"/>
          <w:sz w:val="24"/>
          <w:szCs w:val="24"/>
        </w:rPr>
        <w:t>tailored to meet their individual</w:t>
      </w:r>
      <w:r w:rsidRPr="004F5BC2">
        <w:rPr>
          <w:rFonts w:ascii="Arial" w:hAnsi="Arial" w:cs="Arial"/>
          <w:sz w:val="24"/>
          <w:szCs w:val="24"/>
        </w:rPr>
        <w:t xml:space="preserve"> </w:t>
      </w:r>
      <w:r w:rsidR="00DE7C09" w:rsidRPr="004F5BC2">
        <w:rPr>
          <w:rFonts w:ascii="Arial" w:hAnsi="Arial" w:cs="Arial"/>
          <w:sz w:val="24"/>
          <w:szCs w:val="24"/>
        </w:rPr>
        <w:t>needs</w:t>
      </w:r>
    </w:p>
    <w:p w:rsidR="00DE7C09" w:rsidRPr="004F5BC2" w:rsidRDefault="00B622D4" w:rsidP="00EA3DD3">
      <w:pPr>
        <w:pStyle w:val="ListParagraph"/>
        <w:numPr>
          <w:ilvl w:val="0"/>
          <w:numId w:val="1"/>
        </w:numPr>
        <w:autoSpaceDE w:val="0"/>
        <w:autoSpaceDN w:val="0"/>
        <w:adjustRightInd w:val="0"/>
        <w:spacing w:after="0" w:line="240" w:lineRule="auto"/>
        <w:rPr>
          <w:rFonts w:ascii="Arial" w:hAnsi="Arial" w:cs="Arial"/>
          <w:sz w:val="24"/>
          <w:szCs w:val="24"/>
        </w:rPr>
      </w:pPr>
      <w:r w:rsidRPr="004F5BC2">
        <w:rPr>
          <w:rFonts w:ascii="Arial" w:hAnsi="Arial" w:cs="Arial"/>
          <w:sz w:val="24"/>
          <w:szCs w:val="24"/>
        </w:rPr>
        <w:t>Provide</w:t>
      </w:r>
      <w:r w:rsidR="00DE7C09" w:rsidRPr="004F5BC2">
        <w:rPr>
          <w:rFonts w:ascii="Arial" w:hAnsi="Arial" w:cs="Arial"/>
          <w:sz w:val="24"/>
          <w:szCs w:val="24"/>
        </w:rPr>
        <w:t xml:space="preserve"> effective support, supervision, coaching and training to</w:t>
      </w:r>
      <w:r w:rsidRPr="004F5BC2">
        <w:rPr>
          <w:rFonts w:ascii="Arial" w:hAnsi="Arial" w:cs="Arial"/>
          <w:sz w:val="24"/>
          <w:szCs w:val="24"/>
        </w:rPr>
        <w:t xml:space="preserve"> </w:t>
      </w:r>
      <w:r w:rsidR="00DE7C09" w:rsidRPr="004F5BC2">
        <w:rPr>
          <w:rFonts w:ascii="Arial" w:hAnsi="Arial" w:cs="Arial"/>
          <w:sz w:val="24"/>
          <w:szCs w:val="24"/>
        </w:rPr>
        <w:t>improve staff's teaching skills and performance so they deliver quality</w:t>
      </w:r>
      <w:r w:rsidRPr="004F5BC2">
        <w:rPr>
          <w:rFonts w:ascii="Arial" w:hAnsi="Arial" w:cs="Arial"/>
          <w:sz w:val="24"/>
          <w:szCs w:val="24"/>
        </w:rPr>
        <w:t xml:space="preserve"> </w:t>
      </w:r>
      <w:r w:rsidR="00DE7C09" w:rsidRPr="004F5BC2">
        <w:rPr>
          <w:rFonts w:ascii="Arial" w:hAnsi="Arial" w:cs="Arial"/>
          <w:sz w:val="24"/>
          <w:szCs w:val="24"/>
        </w:rPr>
        <w:t>learning experiences for children</w:t>
      </w:r>
    </w:p>
    <w:p w:rsidR="00DE7C09" w:rsidRPr="004F5BC2" w:rsidRDefault="00B622D4" w:rsidP="00EA3DD3">
      <w:pPr>
        <w:pStyle w:val="ListParagraph"/>
        <w:numPr>
          <w:ilvl w:val="0"/>
          <w:numId w:val="1"/>
        </w:numPr>
        <w:autoSpaceDE w:val="0"/>
        <w:autoSpaceDN w:val="0"/>
        <w:adjustRightInd w:val="0"/>
        <w:spacing w:after="0" w:line="240" w:lineRule="auto"/>
        <w:rPr>
          <w:rFonts w:ascii="Arial" w:hAnsi="Arial" w:cs="Arial"/>
          <w:sz w:val="24"/>
          <w:szCs w:val="24"/>
        </w:rPr>
      </w:pPr>
      <w:r w:rsidRPr="004F5BC2">
        <w:rPr>
          <w:rFonts w:ascii="Arial" w:hAnsi="Arial" w:cs="Arial"/>
          <w:sz w:val="24"/>
          <w:szCs w:val="24"/>
        </w:rPr>
        <w:t>Provide</w:t>
      </w:r>
      <w:r w:rsidR="00DE7C09" w:rsidRPr="004F5BC2">
        <w:rPr>
          <w:rFonts w:ascii="Arial" w:hAnsi="Arial" w:cs="Arial"/>
          <w:sz w:val="24"/>
          <w:szCs w:val="24"/>
        </w:rPr>
        <w:t xml:space="preserve"> parents with information about the activities, experiences and</w:t>
      </w:r>
      <w:r w:rsidRPr="004F5BC2">
        <w:rPr>
          <w:rFonts w:ascii="Arial" w:hAnsi="Arial" w:cs="Arial"/>
          <w:sz w:val="24"/>
          <w:szCs w:val="24"/>
        </w:rPr>
        <w:t xml:space="preserve"> </w:t>
      </w:r>
      <w:r w:rsidR="00DE7C09" w:rsidRPr="004F5BC2">
        <w:rPr>
          <w:rFonts w:ascii="Arial" w:hAnsi="Arial" w:cs="Arial"/>
          <w:sz w:val="24"/>
          <w:szCs w:val="24"/>
        </w:rPr>
        <w:t>learning delivered to their children in the setting and develop</w:t>
      </w:r>
      <w:r w:rsidRPr="004F5BC2">
        <w:rPr>
          <w:rFonts w:ascii="Arial" w:hAnsi="Arial" w:cs="Arial"/>
          <w:sz w:val="24"/>
          <w:szCs w:val="24"/>
        </w:rPr>
        <w:t xml:space="preserve"> </w:t>
      </w:r>
      <w:r w:rsidR="00DE7C09" w:rsidRPr="004F5BC2">
        <w:rPr>
          <w:rFonts w:ascii="Arial" w:hAnsi="Arial" w:cs="Arial"/>
          <w:sz w:val="24"/>
          <w:szCs w:val="24"/>
        </w:rPr>
        <w:t>partnerships with parents to enable them to help children continue</w:t>
      </w:r>
      <w:r w:rsidRPr="004F5BC2">
        <w:rPr>
          <w:rFonts w:ascii="Arial" w:hAnsi="Arial" w:cs="Arial"/>
          <w:sz w:val="24"/>
          <w:szCs w:val="24"/>
        </w:rPr>
        <w:t xml:space="preserve"> </w:t>
      </w:r>
      <w:r w:rsidR="00DE7C09" w:rsidRPr="004F5BC2">
        <w:rPr>
          <w:rFonts w:ascii="Arial" w:hAnsi="Arial" w:cs="Arial"/>
          <w:sz w:val="24"/>
          <w:szCs w:val="24"/>
        </w:rPr>
        <w:t>their learning at home.</w:t>
      </w:r>
    </w:p>
    <w:p w:rsidR="00DE7C09" w:rsidRPr="004F5BC2" w:rsidRDefault="00B622D4" w:rsidP="00DE7C09">
      <w:pPr>
        <w:pStyle w:val="ListParagraph"/>
        <w:numPr>
          <w:ilvl w:val="0"/>
          <w:numId w:val="1"/>
        </w:numPr>
        <w:autoSpaceDE w:val="0"/>
        <w:autoSpaceDN w:val="0"/>
        <w:adjustRightInd w:val="0"/>
        <w:spacing w:after="0" w:line="240" w:lineRule="auto"/>
        <w:rPr>
          <w:rFonts w:ascii="Arial" w:hAnsi="Arial" w:cs="Arial"/>
          <w:b/>
          <w:bCs/>
          <w:sz w:val="24"/>
          <w:szCs w:val="24"/>
        </w:rPr>
      </w:pPr>
      <w:r w:rsidRPr="004F5BC2">
        <w:rPr>
          <w:rFonts w:ascii="Arial" w:hAnsi="Arial" w:cs="Arial"/>
          <w:sz w:val="24"/>
          <w:szCs w:val="24"/>
        </w:rPr>
        <w:t>Ensure</w:t>
      </w:r>
      <w:r w:rsidR="00DE7C09" w:rsidRPr="004F5BC2">
        <w:rPr>
          <w:rFonts w:ascii="Arial" w:hAnsi="Arial" w:cs="Arial"/>
          <w:sz w:val="24"/>
          <w:szCs w:val="24"/>
        </w:rPr>
        <w:t xml:space="preserve"> methods of assessment accurately identify children's next</w:t>
      </w:r>
      <w:r w:rsidRPr="004F5BC2">
        <w:rPr>
          <w:rFonts w:ascii="Arial" w:hAnsi="Arial" w:cs="Arial"/>
          <w:sz w:val="24"/>
          <w:szCs w:val="24"/>
        </w:rPr>
        <w:t xml:space="preserve"> </w:t>
      </w:r>
      <w:r w:rsidR="00DE7C09" w:rsidRPr="004F5BC2">
        <w:rPr>
          <w:rFonts w:ascii="Arial" w:hAnsi="Arial" w:cs="Arial"/>
          <w:sz w:val="24"/>
          <w:szCs w:val="24"/>
        </w:rPr>
        <w:t>steps in learning</w:t>
      </w:r>
      <w:r w:rsidRPr="004F5BC2">
        <w:rPr>
          <w:rFonts w:ascii="Arial" w:hAnsi="Arial" w:cs="Arial"/>
          <w:sz w:val="24"/>
          <w:szCs w:val="24"/>
        </w:rPr>
        <w:t xml:space="preserve"> </w:t>
      </w:r>
      <w:r w:rsidR="00DE7C09" w:rsidRPr="004F5BC2">
        <w:rPr>
          <w:rFonts w:ascii="Arial" w:hAnsi="Arial" w:cs="Arial"/>
          <w:sz w:val="24"/>
          <w:szCs w:val="24"/>
        </w:rPr>
        <w:t>and plan to match children's learning needs, to</w:t>
      </w:r>
      <w:r w:rsidRPr="004F5BC2">
        <w:rPr>
          <w:rFonts w:ascii="Arial" w:hAnsi="Arial" w:cs="Arial"/>
          <w:sz w:val="24"/>
          <w:szCs w:val="24"/>
        </w:rPr>
        <w:t xml:space="preserve"> </w:t>
      </w:r>
      <w:r w:rsidR="00DE7C09" w:rsidRPr="004F5BC2">
        <w:rPr>
          <w:rFonts w:ascii="Arial" w:hAnsi="Arial" w:cs="Arial"/>
          <w:sz w:val="24"/>
          <w:szCs w:val="24"/>
        </w:rPr>
        <w:t>help them to make consistently good progress.</w:t>
      </w:r>
    </w:p>
    <w:p w:rsidR="00603394" w:rsidRPr="004F5BC2" w:rsidRDefault="00603394" w:rsidP="00603394">
      <w:pPr>
        <w:pStyle w:val="ListParagraph"/>
        <w:numPr>
          <w:ilvl w:val="0"/>
          <w:numId w:val="1"/>
        </w:numPr>
        <w:autoSpaceDE w:val="0"/>
        <w:autoSpaceDN w:val="0"/>
        <w:adjustRightInd w:val="0"/>
        <w:spacing w:after="0" w:line="240" w:lineRule="auto"/>
        <w:rPr>
          <w:rFonts w:ascii="Tahoma" w:hAnsi="Tahoma" w:cs="Tahoma"/>
          <w:sz w:val="24"/>
          <w:szCs w:val="24"/>
        </w:rPr>
      </w:pPr>
      <w:r w:rsidRPr="004F5BC2">
        <w:rPr>
          <w:rFonts w:ascii="Tahoma" w:hAnsi="Tahoma" w:cs="Tahoma"/>
          <w:sz w:val="24"/>
          <w:szCs w:val="24"/>
        </w:rPr>
        <w:t>make sure leadership and management are fully effective in providing all staff with the guidance, coaching and training they need so that they all have a good understanding of how to fully promote children's learning</w:t>
      </w:r>
    </w:p>
    <w:p w:rsidR="00603394" w:rsidRPr="004F5BC2" w:rsidRDefault="00603394" w:rsidP="00603394">
      <w:pPr>
        <w:pStyle w:val="ListParagraph"/>
        <w:numPr>
          <w:ilvl w:val="0"/>
          <w:numId w:val="1"/>
        </w:numPr>
        <w:autoSpaceDE w:val="0"/>
        <w:autoSpaceDN w:val="0"/>
        <w:adjustRightInd w:val="0"/>
        <w:spacing w:after="0" w:line="240" w:lineRule="auto"/>
        <w:rPr>
          <w:rFonts w:ascii="Tahoma" w:hAnsi="Tahoma" w:cs="Tahoma"/>
          <w:sz w:val="24"/>
          <w:szCs w:val="24"/>
        </w:rPr>
      </w:pPr>
      <w:r w:rsidRPr="004F5BC2">
        <w:rPr>
          <w:rFonts w:ascii="Tahoma" w:hAnsi="Tahoma" w:cs="Tahoma"/>
          <w:sz w:val="24"/>
          <w:szCs w:val="24"/>
        </w:rPr>
        <w:t>ensure that the quality of teaching is consistent and all staff make best use of information gained from assessments to provide each child with appropriate levels of challenge while they play so that they make as much progress as they can.</w:t>
      </w:r>
    </w:p>
    <w:p w:rsidR="00603394" w:rsidRPr="004F5BC2" w:rsidRDefault="00603394" w:rsidP="00603394">
      <w:pPr>
        <w:pStyle w:val="ListParagraph"/>
        <w:numPr>
          <w:ilvl w:val="0"/>
          <w:numId w:val="1"/>
        </w:numPr>
        <w:autoSpaceDE w:val="0"/>
        <w:autoSpaceDN w:val="0"/>
        <w:adjustRightInd w:val="0"/>
        <w:spacing w:after="0" w:line="240" w:lineRule="auto"/>
        <w:rPr>
          <w:rFonts w:ascii="Tahoma" w:hAnsi="Tahoma" w:cs="Tahoma"/>
          <w:sz w:val="24"/>
          <w:szCs w:val="24"/>
        </w:rPr>
      </w:pPr>
      <w:r w:rsidRPr="004F5BC2">
        <w:rPr>
          <w:rFonts w:ascii="Tahoma" w:hAnsi="Tahoma" w:cs="Tahoma"/>
          <w:sz w:val="24"/>
          <w:szCs w:val="24"/>
        </w:rPr>
        <w:t>implement clear and consistent strategies so that all children understand what is and is not acceptable behaviour</w:t>
      </w:r>
    </w:p>
    <w:p w:rsidR="00603394" w:rsidRPr="004F5BC2" w:rsidRDefault="00603394" w:rsidP="00603394">
      <w:pPr>
        <w:pStyle w:val="ListParagraph"/>
        <w:numPr>
          <w:ilvl w:val="0"/>
          <w:numId w:val="1"/>
        </w:numPr>
        <w:autoSpaceDE w:val="0"/>
        <w:autoSpaceDN w:val="0"/>
        <w:adjustRightInd w:val="0"/>
        <w:spacing w:after="0" w:line="240" w:lineRule="auto"/>
        <w:rPr>
          <w:rFonts w:ascii="Arial" w:hAnsi="Arial" w:cs="Arial"/>
          <w:b/>
          <w:bCs/>
          <w:sz w:val="24"/>
          <w:szCs w:val="24"/>
        </w:rPr>
      </w:pPr>
      <w:r w:rsidRPr="004F5BC2">
        <w:rPr>
          <w:rFonts w:ascii="Tahoma" w:hAnsi="Tahoma" w:cs="Tahoma"/>
          <w:sz w:val="24"/>
          <w:szCs w:val="24"/>
        </w:rPr>
        <w:t>develop links with other providers, to work in partnership and share information to identify all children's needs and help them to make best possible progress.</w:t>
      </w:r>
    </w:p>
    <w:p w:rsidR="004F5BC2" w:rsidRPr="004F5BC2" w:rsidRDefault="004F5BC2" w:rsidP="004F5BC2">
      <w:pPr>
        <w:autoSpaceDE w:val="0"/>
        <w:autoSpaceDN w:val="0"/>
        <w:adjustRightInd w:val="0"/>
        <w:spacing w:after="0" w:line="240" w:lineRule="auto"/>
        <w:rPr>
          <w:rFonts w:ascii="Arial" w:hAnsi="Arial" w:cs="Arial"/>
          <w:b/>
          <w:bCs/>
          <w:sz w:val="24"/>
          <w:szCs w:val="24"/>
        </w:rPr>
      </w:pPr>
    </w:p>
    <w:p w:rsidR="004F5BC2" w:rsidRPr="004F5BC2" w:rsidRDefault="004F5BC2" w:rsidP="004F5BC2">
      <w:pPr>
        <w:autoSpaceDE w:val="0"/>
        <w:autoSpaceDN w:val="0"/>
        <w:adjustRightInd w:val="0"/>
        <w:spacing w:after="0" w:line="240" w:lineRule="auto"/>
        <w:rPr>
          <w:rFonts w:ascii="Arial" w:hAnsi="Arial" w:cs="Arial"/>
          <w:b/>
          <w:bCs/>
          <w:sz w:val="24"/>
          <w:szCs w:val="24"/>
          <w:u w:val="single"/>
        </w:rPr>
      </w:pPr>
    </w:p>
    <w:p w:rsidR="004F5BC2" w:rsidRPr="004F5BC2" w:rsidRDefault="004F5BC2" w:rsidP="004F5BC2">
      <w:pPr>
        <w:autoSpaceDE w:val="0"/>
        <w:autoSpaceDN w:val="0"/>
        <w:adjustRightInd w:val="0"/>
        <w:spacing w:after="0" w:line="240" w:lineRule="auto"/>
        <w:rPr>
          <w:rFonts w:ascii="Arial" w:hAnsi="Arial" w:cs="Arial"/>
          <w:b/>
          <w:bCs/>
          <w:sz w:val="24"/>
          <w:szCs w:val="24"/>
          <w:u w:val="single"/>
        </w:rPr>
      </w:pPr>
    </w:p>
    <w:p w:rsidR="004F5BC2" w:rsidRPr="004F5BC2" w:rsidRDefault="004F5BC2" w:rsidP="004F5BC2">
      <w:pPr>
        <w:autoSpaceDE w:val="0"/>
        <w:autoSpaceDN w:val="0"/>
        <w:adjustRightInd w:val="0"/>
        <w:spacing w:after="0" w:line="240" w:lineRule="auto"/>
        <w:rPr>
          <w:rFonts w:ascii="Arial" w:hAnsi="Arial" w:cs="Arial"/>
          <w:b/>
          <w:bCs/>
          <w:sz w:val="24"/>
          <w:szCs w:val="24"/>
          <w:u w:val="single"/>
        </w:rPr>
      </w:pPr>
      <w:r w:rsidRPr="004F5BC2">
        <w:rPr>
          <w:rFonts w:ascii="Arial" w:hAnsi="Arial" w:cs="Arial"/>
          <w:b/>
          <w:bCs/>
          <w:sz w:val="24"/>
          <w:szCs w:val="24"/>
          <w:u w:val="single"/>
        </w:rPr>
        <w:t xml:space="preserve">Recommendations and requirements to further improve from Ofsted inspection reports for </w:t>
      </w:r>
      <w:r w:rsidRPr="004F5BC2">
        <w:rPr>
          <w:rFonts w:ascii="Arial" w:hAnsi="Arial" w:cs="Arial"/>
          <w:b/>
          <w:bCs/>
          <w:sz w:val="24"/>
          <w:szCs w:val="24"/>
          <w:u w:val="single"/>
        </w:rPr>
        <w:t>childminders</w:t>
      </w:r>
    </w:p>
    <w:p w:rsidR="004F5BC2" w:rsidRPr="004F5BC2" w:rsidRDefault="004F5BC2" w:rsidP="004F5BC2">
      <w:pPr>
        <w:autoSpaceDE w:val="0"/>
        <w:autoSpaceDN w:val="0"/>
        <w:adjustRightInd w:val="0"/>
        <w:spacing w:after="0" w:line="240" w:lineRule="auto"/>
        <w:rPr>
          <w:rFonts w:ascii="Tahoma-Bold" w:hAnsi="Tahoma-Bold" w:cs="Tahoma-Bold"/>
          <w:b/>
          <w:bCs/>
          <w:sz w:val="24"/>
          <w:szCs w:val="24"/>
        </w:rPr>
      </w:pPr>
    </w:p>
    <w:p w:rsidR="004F5BC2" w:rsidRPr="004F5BC2" w:rsidRDefault="004F5BC2" w:rsidP="004F5BC2">
      <w:pPr>
        <w:autoSpaceDE w:val="0"/>
        <w:autoSpaceDN w:val="0"/>
        <w:adjustRightInd w:val="0"/>
        <w:spacing w:after="0" w:line="240" w:lineRule="auto"/>
        <w:rPr>
          <w:rFonts w:ascii="Tahoma-Bold" w:hAnsi="Tahoma-Bold" w:cs="Tahoma-Bold"/>
          <w:b/>
          <w:bCs/>
          <w:sz w:val="24"/>
          <w:szCs w:val="24"/>
        </w:rPr>
      </w:pPr>
      <w:bookmarkStart w:id="0" w:name="_GoBack"/>
      <w:bookmarkEnd w:id="0"/>
      <w:r w:rsidRPr="004F5BC2">
        <w:rPr>
          <w:rFonts w:ascii="Tahoma-Bold" w:hAnsi="Tahoma-Bold" w:cs="Tahoma-Bold"/>
          <w:b/>
          <w:bCs/>
          <w:sz w:val="24"/>
          <w:szCs w:val="24"/>
        </w:rPr>
        <w:t>To further improve the quality of the early years provision the provider should:</w:t>
      </w:r>
    </w:p>
    <w:p w:rsidR="004F5BC2" w:rsidRPr="004F5BC2" w:rsidRDefault="004F5BC2" w:rsidP="004F5BC2">
      <w:pPr>
        <w:pStyle w:val="ListParagraph"/>
        <w:numPr>
          <w:ilvl w:val="0"/>
          <w:numId w:val="5"/>
        </w:numPr>
        <w:autoSpaceDE w:val="0"/>
        <w:autoSpaceDN w:val="0"/>
        <w:adjustRightInd w:val="0"/>
        <w:spacing w:after="0" w:line="240" w:lineRule="auto"/>
        <w:rPr>
          <w:rFonts w:ascii="Tahoma" w:hAnsi="Tahoma" w:cs="Tahoma"/>
          <w:sz w:val="24"/>
          <w:szCs w:val="24"/>
        </w:rPr>
      </w:pPr>
      <w:r w:rsidRPr="004F5BC2">
        <w:rPr>
          <w:rFonts w:ascii="Tahoma" w:hAnsi="Tahoma" w:cs="Tahoma"/>
          <w:sz w:val="24"/>
          <w:szCs w:val="24"/>
        </w:rPr>
        <w:t>provide more opportunities for children to develop their understanding and use of</w:t>
      </w:r>
    </w:p>
    <w:p w:rsidR="004F5BC2" w:rsidRPr="004F5BC2" w:rsidRDefault="004F5BC2" w:rsidP="004F5BC2">
      <w:pPr>
        <w:pStyle w:val="ListParagraph"/>
        <w:numPr>
          <w:ilvl w:val="0"/>
          <w:numId w:val="5"/>
        </w:numPr>
        <w:autoSpaceDE w:val="0"/>
        <w:autoSpaceDN w:val="0"/>
        <w:adjustRightInd w:val="0"/>
        <w:spacing w:after="0" w:line="240" w:lineRule="auto"/>
        <w:rPr>
          <w:rFonts w:ascii="Tahoma" w:hAnsi="Tahoma" w:cs="Tahoma"/>
          <w:sz w:val="24"/>
          <w:szCs w:val="24"/>
        </w:rPr>
      </w:pPr>
      <w:r w:rsidRPr="004F5BC2">
        <w:rPr>
          <w:rFonts w:ascii="Tahoma" w:hAnsi="Tahoma" w:cs="Tahoma"/>
          <w:sz w:val="24"/>
          <w:szCs w:val="24"/>
        </w:rPr>
        <w:t>mathematical language</w:t>
      </w:r>
    </w:p>
    <w:p w:rsidR="004F5BC2" w:rsidRPr="004F5BC2" w:rsidRDefault="004F5BC2" w:rsidP="004F5BC2">
      <w:pPr>
        <w:pStyle w:val="ListParagraph"/>
        <w:numPr>
          <w:ilvl w:val="0"/>
          <w:numId w:val="5"/>
        </w:numPr>
        <w:autoSpaceDE w:val="0"/>
        <w:autoSpaceDN w:val="0"/>
        <w:adjustRightInd w:val="0"/>
        <w:spacing w:after="0" w:line="240" w:lineRule="auto"/>
        <w:rPr>
          <w:rFonts w:ascii="Tahoma" w:hAnsi="Tahoma" w:cs="Tahoma"/>
          <w:sz w:val="24"/>
          <w:szCs w:val="24"/>
        </w:rPr>
      </w:pPr>
      <w:r w:rsidRPr="004F5BC2">
        <w:rPr>
          <w:rFonts w:ascii="Tahoma" w:hAnsi="Tahoma" w:cs="Tahoma"/>
          <w:sz w:val="24"/>
          <w:szCs w:val="24"/>
        </w:rPr>
        <w:t>enhance opportunities for parents to share information about what children are learning at</w:t>
      </w:r>
    </w:p>
    <w:p w:rsidR="004F5BC2" w:rsidRPr="004F5BC2"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4F5BC2">
        <w:rPr>
          <w:rFonts w:ascii="Tahoma" w:hAnsi="Tahoma" w:cs="Tahoma"/>
          <w:color w:val="000000"/>
          <w:sz w:val="24"/>
          <w:szCs w:val="24"/>
        </w:rPr>
        <w:t>monitor the assistant's teaching skills more precisely and identify where further support is needed to extend the quality of children's learning experiences</w:t>
      </w:r>
    </w:p>
    <w:p w:rsidR="004F5BC2" w:rsidRPr="004F5BC2"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4F5BC2">
        <w:rPr>
          <w:rFonts w:ascii="Tahoma" w:hAnsi="Tahoma" w:cs="Tahoma"/>
          <w:color w:val="000000"/>
          <w:sz w:val="24"/>
          <w:szCs w:val="24"/>
        </w:rPr>
        <w:t>review planning for adult-led activities that include the best possible learning opportunities for the youngest children.</w:t>
      </w:r>
    </w:p>
    <w:p w:rsidR="004F5BC2" w:rsidRPr="004F5BC2"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4F5BC2">
        <w:rPr>
          <w:rFonts w:ascii="Tahoma" w:hAnsi="Tahoma" w:cs="Tahoma"/>
          <w:color w:val="000000"/>
          <w:sz w:val="24"/>
          <w:szCs w:val="24"/>
        </w:rPr>
        <w:t xml:space="preserve">use self-evaluation more effectively to help identify specific areas for professional development and review the impact of this on children's learning. </w:t>
      </w:r>
    </w:p>
    <w:p w:rsidR="004F5BC2" w:rsidRPr="004F5BC2" w:rsidRDefault="004F5BC2" w:rsidP="004F5BC2">
      <w:pPr>
        <w:pStyle w:val="ListParagraph"/>
        <w:numPr>
          <w:ilvl w:val="0"/>
          <w:numId w:val="5"/>
        </w:numPr>
        <w:autoSpaceDE w:val="0"/>
        <w:autoSpaceDN w:val="0"/>
        <w:adjustRightInd w:val="0"/>
        <w:spacing w:after="0" w:line="240" w:lineRule="auto"/>
        <w:rPr>
          <w:rFonts w:ascii="Tahoma" w:hAnsi="Tahoma" w:cs="Tahoma"/>
          <w:sz w:val="24"/>
          <w:szCs w:val="24"/>
        </w:rPr>
      </w:pPr>
      <w:r w:rsidRPr="004F5BC2">
        <w:rPr>
          <w:rFonts w:ascii="Tahoma" w:hAnsi="Tahoma" w:cs="Tahoma"/>
          <w:sz w:val="24"/>
          <w:szCs w:val="24"/>
        </w:rPr>
        <w:t>plan even more precisely for children's next steps in learning to help secure more rapid progress in all areas of their development</w:t>
      </w:r>
    </w:p>
    <w:p w:rsidR="004F5BC2" w:rsidRPr="004F5BC2" w:rsidRDefault="004F5BC2" w:rsidP="004F5BC2">
      <w:pPr>
        <w:pStyle w:val="ListParagraph"/>
        <w:numPr>
          <w:ilvl w:val="0"/>
          <w:numId w:val="5"/>
        </w:numPr>
        <w:autoSpaceDE w:val="0"/>
        <w:autoSpaceDN w:val="0"/>
        <w:adjustRightInd w:val="0"/>
        <w:spacing w:after="0" w:line="240" w:lineRule="auto"/>
        <w:rPr>
          <w:rFonts w:ascii="Tahoma" w:hAnsi="Tahoma" w:cs="Tahoma"/>
          <w:sz w:val="24"/>
          <w:szCs w:val="24"/>
        </w:rPr>
      </w:pPr>
      <w:r w:rsidRPr="004F5BC2">
        <w:rPr>
          <w:rFonts w:ascii="Tahoma" w:hAnsi="Tahoma" w:cs="Tahoma"/>
          <w:sz w:val="24"/>
          <w:szCs w:val="24"/>
        </w:rPr>
        <w:t>simplify teaching for younger children to help them to develop their understanding at an even faster rate.</w:t>
      </w:r>
    </w:p>
    <w:p w:rsidR="004F5BC2" w:rsidRPr="004F5BC2" w:rsidRDefault="004F5BC2" w:rsidP="004F5BC2">
      <w:pPr>
        <w:pStyle w:val="ListParagraph"/>
        <w:numPr>
          <w:ilvl w:val="0"/>
          <w:numId w:val="5"/>
        </w:numPr>
        <w:autoSpaceDE w:val="0"/>
        <w:autoSpaceDN w:val="0"/>
        <w:adjustRightInd w:val="0"/>
        <w:spacing w:after="0" w:line="240" w:lineRule="auto"/>
        <w:rPr>
          <w:rFonts w:ascii="Tahoma" w:hAnsi="Tahoma" w:cs="Tahoma"/>
          <w:sz w:val="24"/>
          <w:szCs w:val="24"/>
        </w:rPr>
      </w:pPr>
      <w:r w:rsidRPr="004F5BC2">
        <w:rPr>
          <w:rFonts w:ascii="Tahoma" w:hAnsi="Tahoma" w:cs="Tahoma"/>
          <w:sz w:val="24"/>
          <w:szCs w:val="24"/>
        </w:rPr>
        <w:t>help children to develop an even greater understanding of the cultural diversity which exists in the wider community to extend their learning even further</w:t>
      </w:r>
    </w:p>
    <w:p w:rsidR="004F5BC2" w:rsidRPr="004F5BC2"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4F5BC2">
        <w:rPr>
          <w:rFonts w:ascii="Tahoma" w:hAnsi="Tahoma" w:cs="Tahoma"/>
          <w:sz w:val="24"/>
          <w:szCs w:val="24"/>
        </w:rPr>
        <w:t>encourage parents to share more information about their children's achievements at home.</w:t>
      </w:r>
    </w:p>
    <w:p w:rsidR="004F5BC2" w:rsidRPr="004F5BC2"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4F5BC2">
        <w:rPr>
          <w:rFonts w:ascii="Tahoma" w:hAnsi="Tahoma" w:cs="Tahoma"/>
          <w:color w:val="000000"/>
          <w:sz w:val="24"/>
          <w:szCs w:val="24"/>
        </w:rPr>
        <w:t>make the most of all opportunities for children to learn to do things for themselves and support their growing independence</w:t>
      </w:r>
    </w:p>
    <w:p w:rsidR="004F5BC2" w:rsidRPr="004F5BC2"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4F5BC2">
        <w:rPr>
          <w:rFonts w:ascii="Tahoma" w:hAnsi="Tahoma" w:cs="Tahoma"/>
          <w:color w:val="000000"/>
          <w:sz w:val="24"/>
          <w:szCs w:val="24"/>
        </w:rPr>
        <w:t>focus self-evaluation more sharply in identifying ways of raising the overall quality of the provision to the highest level.</w:t>
      </w:r>
    </w:p>
    <w:p w:rsidR="004F5BC2" w:rsidRPr="004F5BC2"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4F5BC2">
        <w:rPr>
          <w:rFonts w:ascii="Tahoma" w:hAnsi="Tahoma" w:cs="Tahoma"/>
          <w:color w:val="000000"/>
          <w:sz w:val="24"/>
          <w:szCs w:val="24"/>
        </w:rPr>
        <w:t>extend support for children to maintain a focus on activities that interest them while they play</w:t>
      </w:r>
    </w:p>
    <w:p w:rsidR="004F5BC2" w:rsidRPr="004F5BC2"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4F5BC2">
        <w:rPr>
          <w:rFonts w:ascii="Tahoma" w:hAnsi="Tahoma" w:cs="Tahoma"/>
          <w:color w:val="000000"/>
          <w:sz w:val="24"/>
          <w:szCs w:val="24"/>
        </w:rPr>
        <w:t>make the most of opportunities to teach children that print carries meaning, for example, in books and in the environment.</w:t>
      </w:r>
    </w:p>
    <w:p w:rsidR="004F5BC2" w:rsidRPr="004F5BC2"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4F5BC2">
        <w:rPr>
          <w:rFonts w:ascii="Tahoma" w:hAnsi="Tahoma" w:cs="Tahoma"/>
          <w:color w:val="000000"/>
          <w:sz w:val="24"/>
          <w:szCs w:val="24"/>
        </w:rPr>
        <w:t>increase support for children to maintain a focus on activities that interest them</w:t>
      </w:r>
    </w:p>
    <w:p w:rsidR="004F5BC2" w:rsidRPr="004F5BC2"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4F5BC2">
        <w:rPr>
          <w:rFonts w:ascii="Tahoma" w:hAnsi="Tahoma" w:cs="Tahoma"/>
          <w:color w:val="000000"/>
          <w:sz w:val="24"/>
          <w:szCs w:val="24"/>
        </w:rPr>
        <w:t>make the most of opportunities to support children in comparing quantities and understand that a group of objects changes when something is added or taken</w:t>
      </w:r>
    </w:p>
    <w:p w:rsidR="004F5BC2" w:rsidRPr="004F5BC2"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4F5BC2">
        <w:rPr>
          <w:rFonts w:ascii="Tahoma" w:hAnsi="Tahoma" w:cs="Tahoma"/>
          <w:color w:val="000000"/>
          <w:sz w:val="24"/>
          <w:szCs w:val="24"/>
        </w:rPr>
        <w:t>provide more opportunities for children to express their creative ideas during planned activities</w:t>
      </w:r>
    </w:p>
    <w:p w:rsidR="004F5BC2" w:rsidRPr="004F5BC2"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4F5BC2">
        <w:rPr>
          <w:rFonts w:ascii="Tahoma" w:hAnsi="Tahoma" w:cs="Tahoma"/>
          <w:color w:val="000000"/>
          <w:sz w:val="24"/>
          <w:szCs w:val="24"/>
        </w:rPr>
        <w:t>identify further ways to share more-detailed information with other settings children attend to help children make even better progress in their learning.</w:t>
      </w:r>
    </w:p>
    <w:p w:rsidR="004F5BC2" w:rsidRPr="004F5BC2"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4F5BC2">
        <w:rPr>
          <w:rFonts w:ascii="Tahoma" w:hAnsi="Tahoma" w:cs="Tahoma"/>
          <w:color w:val="000000"/>
          <w:sz w:val="24"/>
          <w:szCs w:val="24"/>
        </w:rPr>
        <w:t xml:space="preserve">strengthen partnerships with parents even further to encourage them all to share information about their children's achievements at home and to enhance children's learning even more effectively. </w:t>
      </w:r>
    </w:p>
    <w:p w:rsidR="004F5BC2" w:rsidRPr="004F5BC2" w:rsidRDefault="004F5BC2" w:rsidP="004F5BC2">
      <w:pPr>
        <w:pStyle w:val="ListParagraph"/>
        <w:numPr>
          <w:ilvl w:val="0"/>
          <w:numId w:val="5"/>
        </w:numPr>
        <w:autoSpaceDE w:val="0"/>
        <w:autoSpaceDN w:val="0"/>
        <w:adjustRightInd w:val="0"/>
        <w:spacing w:after="0" w:line="240" w:lineRule="auto"/>
        <w:rPr>
          <w:rFonts w:ascii="Tahoma" w:hAnsi="Tahoma" w:cs="Tahoma"/>
          <w:sz w:val="24"/>
          <w:szCs w:val="24"/>
        </w:rPr>
      </w:pPr>
      <w:r w:rsidRPr="004F5BC2">
        <w:rPr>
          <w:rFonts w:ascii="Tahoma" w:hAnsi="Tahoma" w:cs="Tahoma"/>
          <w:sz w:val="24"/>
          <w:szCs w:val="24"/>
        </w:rPr>
        <w:t>strengthen the use of observations and assessments and use the information to sharply focus planning on what children need to learn next</w:t>
      </w:r>
    </w:p>
    <w:p w:rsidR="004F5BC2" w:rsidRPr="004F5BC2"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4F5BC2">
        <w:rPr>
          <w:rFonts w:ascii="Tahoma" w:hAnsi="Tahoma" w:cs="Tahoma"/>
          <w:sz w:val="24"/>
          <w:szCs w:val="24"/>
        </w:rPr>
        <w:t>gather more detailed information from parents about the skills and abilities children already have when they first start.</w:t>
      </w:r>
    </w:p>
    <w:p w:rsidR="004F5BC2" w:rsidRPr="004F5BC2" w:rsidRDefault="004F5BC2" w:rsidP="004F5BC2">
      <w:pPr>
        <w:autoSpaceDE w:val="0"/>
        <w:autoSpaceDN w:val="0"/>
        <w:adjustRightInd w:val="0"/>
        <w:spacing w:after="0" w:line="240" w:lineRule="auto"/>
        <w:rPr>
          <w:rFonts w:ascii="Arial" w:hAnsi="Arial" w:cs="Arial"/>
          <w:b/>
          <w:bCs/>
          <w:sz w:val="24"/>
          <w:szCs w:val="24"/>
        </w:rPr>
      </w:pPr>
    </w:p>
    <w:sectPr w:rsidR="004F5BC2" w:rsidRPr="004F5BC2" w:rsidSect="004F5BC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806A5"/>
    <w:multiLevelType w:val="hybridMultilevel"/>
    <w:tmpl w:val="53DCB130"/>
    <w:lvl w:ilvl="0" w:tplc="D232626C">
      <w:start w:val="1"/>
      <w:numFmt w:val="bullet"/>
      <w:lvlText w:val=""/>
      <w:lvlJc w:val="left"/>
      <w:pPr>
        <w:ind w:left="720" w:hanging="360"/>
      </w:pPr>
      <w:rPr>
        <w:rFonts w:ascii="Symbol" w:hAnsi="Symbol" w:hint="default"/>
        <w:sz w:val="2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664F68"/>
    <w:multiLevelType w:val="hybridMultilevel"/>
    <w:tmpl w:val="AB4A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FD6994"/>
    <w:multiLevelType w:val="hybridMultilevel"/>
    <w:tmpl w:val="75A2337E"/>
    <w:lvl w:ilvl="0" w:tplc="C50850F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F120A2F"/>
    <w:multiLevelType w:val="hybridMultilevel"/>
    <w:tmpl w:val="20E0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000583"/>
    <w:multiLevelType w:val="hybridMultilevel"/>
    <w:tmpl w:val="D1CE7408"/>
    <w:lvl w:ilvl="0" w:tplc="C45C8E3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C09"/>
    <w:rsid w:val="000E6C83"/>
    <w:rsid w:val="004F5BC2"/>
    <w:rsid w:val="00603394"/>
    <w:rsid w:val="00631571"/>
    <w:rsid w:val="00752C88"/>
    <w:rsid w:val="00803937"/>
    <w:rsid w:val="00986B37"/>
    <w:rsid w:val="00B622D4"/>
    <w:rsid w:val="00B63869"/>
    <w:rsid w:val="00DE7C09"/>
    <w:rsid w:val="00EA3DD3"/>
    <w:rsid w:val="00F479A0"/>
    <w:rsid w:val="00FC3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3DD3"/>
    <w:pPr>
      <w:ind w:left="720"/>
      <w:contextualSpacing/>
    </w:pPr>
  </w:style>
  <w:style w:type="paragraph" w:customStyle="1" w:styleId="Default">
    <w:name w:val="Default"/>
    <w:rsid w:val="00803937"/>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3DD3"/>
    <w:pPr>
      <w:ind w:left="720"/>
      <w:contextualSpacing/>
    </w:pPr>
  </w:style>
  <w:style w:type="paragraph" w:customStyle="1" w:styleId="Default">
    <w:name w:val="Default"/>
    <w:rsid w:val="0080393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945</Words>
  <Characters>5391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Draper, Jayne (Childrens Services - Solihull MBC)</dc:creator>
  <cp:lastModifiedBy>Hillier, Wendy (Childrens Services - Solihull MBC)</cp:lastModifiedBy>
  <cp:revision>2</cp:revision>
  <dcterms:created xsi:type="dcterms:W3CDTF">2019-01-11T08:58:00Z</dcterms:created>
  <dcterms:modified xsi:type="dcterms:W3CDTF">2019-01-11T08:58:00Z</dcterms:modified>
</cp:coreProperties>
</file>