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6D" w:rsidRDefault="00A95C6D" w:rsidP="00A95C6D">
      <w:pPr>
        <w:keepNext/>
        <w:jc w:val="center"/>
        <w:outlineLvl w:val="0"/>
        <w:rPr>
          <w:rFonts w:ascii="Arial" w:hAnsi="Arial" w:cs="Arial"/>
          <w:b/>
          <w:sz w:val="28"/>
          <w:szCs w:val="28"/>
          <w:lang w:eastAsia="en-US"/>
        </w:rPr>
      </w:pPr>
      <w:bookmarkStart w:id="0" w:name="_GoBack"/>
      <w:bookmarkEnd w:id="0"/>
      <w:r w:rsidRPr="00A95C6D">
        <w:rPr>
          <w:rFonts w:ascii="Arial" w:hAnsi="Arial" w:cs="Arial"/>
          <w:b/>
          <w:sz w:val="28"/>
          <w:szCs w:val="28"/>
          <w:highlight w:val="yellow"/>
          <w:lang w:eastAsia="en-US"/>
        </w:rPr>
        <w:t>INSERT NAME OF SETTING/SETTING LOGO HERE</w:t>
      </w:r>
    </w:p>
    <w:p w:rsidR="00A95C6D" w:rsidRPr="00A95C6D" w:rsidRDefault="00A95C6D" w:rsidP="00A95C6D">
      <w:pPr>
        <w:keepNext/>
        <w:jc w:val="center"/>
        <w:outlineLvl w:val="0"/>
        <w:rPr>
          <w:rFonts w:ascii="Arial" w:hAnsi="Arial" w:cs="Arial"/>
          <w:b/>
          <w:sz w:val="28"/>
          <w:szCs w:val="28"/>
          <w:lang w:eastAsia="en-US"/>
        </w:rPr>
      </w:pPr>
      <w:r w:rsidRPr="00A95C6D">
        <w:rPr>
          <w:rFonts w:ascii="Arial" w:hAnsi="Arial" w:cs="Arial"/>
          <w:b/>
          <w:sz w:val="28"/>
          <w:szCs w:val="28"/>
          <w:lang w:eastAsia="en-US"/>
        </w:rPr>
        <w:t xml:space="preserve">SAFEGUARDING </w:t>
      </w:r>
      <w:r>
        <w:rPr>
          <w:rFonts w:ascii="Arial" w:hAnsi="Arial" w:cs="Arial"/>
          <w:b/>
          <w:sz w:val="28"/>
          <w:szCs w:val="28"/>
          <w:lang w:eastAsia="en-US"/>
        </w:rPr>
        <w:t xml:space="preserve">CHILDREN </w:t>
      </w:r>
      <w:r w:rsidRPr="00A95C6D">
        <w:rPr>
          <w:rFonts w:ascii="Arial" w:hAnsi="Arial" w:cs="Arial"/>
          <w:b/>
          <w:sz w:val="28"/>
          <w:szCs w:val="28"/>
          <w:lang w:eastAsia="en-US"/>
        </w:rPr>
        <w:t xml:space="preserve">CONCERNS </w:t>
      </w:r>
      <w:r>
        <w:rPr>
          <w:rFonts w:ascii="Arial" w:hAnsi="Arial" w:cs="Arial"/>
          <w:b/>
          <w:sz w:val="28"/>
          <w:szCs w:val="28"/>
          <w:lang w:eastAsia="en-US"/>
        </w:rPr>
        <w:t>FORM</w:t>
      </w:r>
    </w:p>
    <w:p w:rsidR="00A95C6D" w:rsidRPr="00A95C6D" w:rsidRDefault="00A95C6D" w:rsidP="00A95C6D">
      <w:pPr>
        <w:rPr>
          <w:rFonts w:ascii="Arial" w:hAnsi="Arial" w:cs="Arial"/>
          <w:lang w:eastAsia="en-US"/>
        </w:rPr>
      </w:pPr>
      <w:r w:rsidRPr="00A95C6D">
        <w:rPr>
          <w:rFonts w:ascii="Arial" w:hAnsi="Arial" w:cs="Arial"/>
          <w:lang w:eastAsia="en-US"/>
        </w:rPr>
        <w:t xml:space="preserve">To be completed by staff or volunteers when they become aware of any child welfare or child protection concern.  The completed form should be handed to the Setting’s Designated Safeguarding Lead (DSL) without delay. </w:t>
      </w:r>
      <w:r w:rsidR="00191364">
        <w:rPr>
          <w:rFonts w:ascii="Arial" w:hAnsi="Arial" w:cs="Arial"/>
          <w:lang w:eastAsia="en-US"/>
        </w:rPr>
        <w:t xml:space="preserve">Consider escalation to MASH if DSL is unavailable. </w:t>
      </w:r>
    </w:p>
    <w:p w:rsidR="00A95C6D" w:rsidRPr="00A95C6D" w:rsidRDefault="00A95C6D" w:rsidP="00A95C6D">
      <w:pPr>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361"/>
        <w:gridCol w:w="4053"/>
      </w:tblGrid>
      <w:tr w:rsidR="00A95C6D" w:rsidRPr="00A95C6D" w:rsidTr="00C7201C">
        <w:tc>
          <w:tcPr>
            <w:tcW w:w="2934"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Name of child  :</w:t>
            </w:r>
          </w:p>
        </w:tc>
        <w:tc>
          <w:tcPr>
            <w:tcW w:w="2066" w:type="pct"/>
            <w:gridSpan w:val="2"/>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DOB of child:</w:t>
            </w:r>
          </w:p>
        </w:tc>
      </w:tr>
      <w:tr w:rsidR="00A95C6D" w:rsidRPr="00A95C6D" w:rsidTr="00C7201C">
        <w:tc>
          <w:tcPr>
            <w:tcW w:w="2934"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Name and role of person making this record :</w:t>
            </w:r>
          </w:p>
          <w:p w:rsidR="00A95C6D" w:rsidRPr="00A95C6D" w:rsidRDefault="00A95C6D" w:rsidP="00C7201C">
            <w:pPr>
              <w:rPr>
                <w:rFonts w:ascii="Arial" w:hAnsi="Arial" w:cs="Arial"/>
                <w:b/>
                <w:lang w:eastAsia="en-US"/>
              </w:rPr>
            </w:pPr>
          </w:p>
        </w:tc>
        <w:tc>
          <w:tcPr>
            <w:tcW w:w="2066" w:type="pct"/>
            <w:gridSpan w:val="2"/>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Key Person :</w:t>
            </w:r>
          </w:p>
        </w:tc>
      </w:tr>
      <w:tr w:rsidR="00A95C6D" w:rsidRPr="00A95C6D" w:rsidTr="00C7201C">
        <w:tc>
          <w:tcPr>
            <w:tcW w:w="2934"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Date:</w:t>
            </w:r>
          </w:p>
        </w:tc>
        <w:tc>
          <w:tcPr>
            <w:tcW w:w="2066" w:type="pct"/>
            <w:gridSpan w:val="2"/>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Time:</w:t>
            </w:r>
          </w:p>
        </w:tc>
      </w:tr>
      <w:tr w:rsidR="00A95C6D" w:rsidRPr="00A95C6D" w:rsidTr="00C7201C">
        <w:trPr>
          <w:trHeight w:val="10782"/>
        </w:trPr>
        <w:tc>
          <w:tcPr>
            <w:tcW w:w="5000" w:type="pct"/>
            <w:gridSpan w:val="3"/>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Nature of incident/concern/disclosure:</w:t>
            </w:r>
          </w:p>
          <w:p w:rsidR="00A95C6D" w:rsidRPr="00A95C6D" w:rsidRDefault="00A95C6D" w:rsidP="00C7201C">
            <w:pPr>
              <w:rPr>
                <w:rFonts w:ascii="Arial" w:hAnsi="Arial" w:cs="Arial"/>
                <w:b/>
                <w:lang w:eastAsia="en-US"/>
              </w:rPr>
            </w:pPr>
            <w:r w:rsidRPr="00A95C6D">
              <w:rPr>
                <w:rFonts w:ascii="Arial" w:hAnsi="Arial" w:cs="Arial"/>
                <w:lang w:eastAsia="en-US"/>
              </w:rPr>
              <w:t>(Include any relevant background and any injuries or marks. Injuries or marks should also be recorded on the body map sheet). Record what the child said or did, using the same wo</w:t>
            </w:r>
            <w:r>
              <w:rPr>
                <w:rFonts w:ascii="Arial" w:hAnsi="Arial" w:cs="Arial"/>
                <w:lang w:eastAsia="en-US"/>
              </w:rPr>
              <w:t>rds that the child used (if any)</w:t>
            </w: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Default="00A95C6D" w:rsidP="00C7201C">
            <w:pPr>
              <w:rPr>
                <w:rFonts w:ascii="Arial" w:hAnsi="Arial" w:cs="Arial"/>
                <w:lang w:eastAsia="en-US"/>
              </w:rPr>
            </w:pPr>
          </w:p>
          <w:p w:rsidR="00191364" w:rsidRDefault="00191364" w:rsidP="00C7201C">
            <w:pPr>
              <w:rPr>
                <w:rFonts w:ascii="Arial" w:hAnsi="Arial" w:cs="Arial"/>
                <w:lang w:eastAsia="en-US"/>
              </w:rPr>
            </w:pPr>
          </w:p>
          <w:p w:rsidR="00191364" w:rsidRPr="00A95C6D" w:rsidRDefault="00191364"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tabs>
                <w:tab w:val="left" w:pos="2880"/>
              </w:tabs>
              <w:rPr>
                <w:rFonts w:ascii="Arial" w:hAnsi="Arial" w:cs="Arial"/>
                <w:lang w:eastAsia="en-US"/>
              </w:rPr>
            </w:pPr>
          </w:p>
        </w:tc>
      </w:tr>
      <w:tr w:rsidR="00A95C6D" w:rsidRPr="00A95C6D" w:rsidTr="00C7201C">
        <w:trPr>
          <w:trHeight w:val="286"/>
        </w:trPr>
        <w:tc>
          <w:tcPr>
            <w:tcW w:w="5000" w:type="pct"/>
            <w:gridSpan w:val="3"/>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 xml:space="preserve">Signature:                                                                             Date :             </w:t>
            </w:r>
          </w:p>
          <w:p w:rsidR="00A95C6D" w:rsidRPr="00A95C6D" w:rsidRDefault="00A95C6D" w:rsidP="00C7201C">
            <w:pPr>
              <w:rPr>
                <w:rFonts w:ascii="Arial" w:hAnsi="Arial" w:cs="Arial"/>
                <w:b/>
                <w:lang w:eastAsia="en-US"/>
              </w:rPr>
            </w:pPr>
            <w:r w:rsidRPr="00A95C6D">
              <w:rPr>
                <w:rFonts w:ascii="Arial" w:hAnsi="Arial" w:cs="Arial"/>
                <w:b/>
                <w:lang w:eastAsia="en-US"/>
              </w:rPr>
              <w:lastRenderedPageBreak/>
              <w:t xml:space="preserve">     </w:t>
            </w:r>
          </w:p>
        </w:tc>
      </w:tr>
      <w:tr w:rsidR="00A95C6D" w:rsidRPr="00A95C6D" w:rsidTr="00C7201C">
        <w:tc>
          <w:tcPr>
            <w:tcW w:w="3103" w:type="pct"/>
            <w:gridSpan w:val="2"/>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lastRenderedPageBreak/>
              <w:t>Name of child  :</w:t>
            </w:r>
          </w:p>
        </w:tc>
        <w:tc>
          <w:tcPr>
            <w:tcW w:w="1897"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DOB of child:</w:t>
            </w:r>
          </w:p>
        </w:tc>
      </w:tr>
    </w:tbl>
    <w:p w:rsidR="00A95C6D" w:rsidRPr="00A95C6D" w:rsidRDefault="00A95C6D" w:rsidP="00A95C6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978"/>
        <w:gridCol w:w="2318"/>
        <w:gridCol w:w="4014"/>
      </w:tblGrid>
      <w:tr w:rsidR="00A95C6D" w:rsidRPr="00A95C6D" w:rsidTr="00C7201C">
        <w:tc>
          <w:tcPr>
            <w:tcW w:w="1110" w:type="pct"/>
            <w:shd w:val="clear" w:color="auto" w:fill="auto"/>
          </w:tcPr>
          <w:p w:rsidR="00A95C6D" w:rsidRPr="00A95C6D" w:rsidRDefault="00A95C6D" w:rsidP="00C7201C">
            <w:pPr>
              <w:jc w:val="center"/>
              <w:rPr>
                <w:rFonts w:ascii="Arial" w:hAnsi="Arial" w:cs="Arial"/>
                <w:b/>
                <w:lang w:eastAsia="en-US"/>
              </w:rPr>
            </w:pPr>
            <w:r w:rsidRPr="00A95C6D">
              <w:rPr>
                <w:rFonts w:ascii="Arial" w:hAnsi="Arial" w:cs="Arial"/>
                <w:b/>
                <w:lang w:eastAsia="en-US"/>
              </w:rPr>
              <w:t>Actions taken</w:t>
            </w:r>
          </w:p>
        </w:tc>
        <w:tc>
          <w:tcPr>
            <w:tcW w:w="926" w:type="pct"/>
            <w:shd w:val="clear" w:color="auto" w:fill="auto"/>
          </w:tcPr>
          <w:p w:rsidR="00A95C6D" w:rsidRPr="00A95C6D" w:rsidRDefault="00A95C6D" w:rsidP="00C7201C">
            <w:pPr>
              <w:jc w:val="center"/>
              <w:rPr>
                <w:rFonts w:ascii="Arial" w:hAnsi="Arial" w:cs="Arial"/>
                <w:b/>
                <w:lang w:eastAsia="en-US"/>
              </w:rPr>
            </w:pPr>
            <w:r w:rsidRPr="00A95C6D">
              <w:rPr>
                <w:rFonts w:ascii="Arial" w:hAnsi="Arial" w:cs="Arial"/>
                <w:b/>
                <w:lang w:eastAsia="en-US"/>
              </w:rPr>
              <w:t>Who</w:t>
            </w:r>
          </w:p>
        </w:tc>
        <w:tc>
          <w:tcPr>
            <w:tcW w:w="1085" w:type="pct"/>
          </w:tcPr>
          <w:p w:rsidR="00A95C6D" w:rsidRPr="00A95C6D" w:rsidRDefault="00A95C6D" w:rsidP="00C7201C">
            <w:pPr>
              <w:jc w:val="center"/>
              <w:rPr>
                <w:rFonts w:ascii="Arial" w:hAnsi="Arial" w:cs="Arial"/>
                <w:b/>
                <w:lang w:eastAsia="en-US"/>
              </w:rPr>
            </w:pPr>
            <w:r w:rsidRPr="00A95C6D">
              <w:rPr>
                <w:rFonts w:ascii="Arial" w:hAnsi="Arial" w:cs="Arial"/>
                <w:b/>
                <w:lang w:eastAsia="en-US"/>
              </w:rPr>
              <w:t>Date &amp; Time</w:t>
            </w:r>
          </w:p>
        </w:tc>
        <w:tc>
          <w:tcPr>
            <w:tcW w:w="1879" w:type="pct"/>
          </w:tcPr>
          <w:p w:rsidR="00A95C6D" w:rsidRPr="00A95C6D" w:rsidRDefault="00A95C6D" w:rsidP="00C7201C">
            <w:pPr>
              <w:jc w:val="center"/>
              <w:rPr>
                <w:rFonts w:ascii="Arial" w:hAnsi="Arial" w:cs="Arial"/>
                <w:b/>
                <w:lang w:eastAsia="en-US"/>
              </w:rPr>
            </w:pPr>
            <w:r w:rsidRPr="00A95C6D">
              <w:rPr>
                <w:rFonts w:ascii="Arial" w:hAnsi="Arial" w:cs="Arial"/>
                <w:b/>
                <w:lang w:eastAsia="en-US"/>
              </w:rPr>
              <w:t>Notes</w:t>
            </w:r>
          </w:p>
        </w:tc>
      </w:tr>
      <w:tr w:rsidR="00A95C6D" w:rsidRPr="00A95C6D" w:rsidTr="00C7201C">
        <w:tc>
          <w:tcPr>
            <w:tcW w:w="1110" w:type="pct"/>
            <w:shd w:val="clear" w:color="auto" w:fill="auto"/>
          </w:tcPr>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r w:rsidRPr="00A95C6D">
              <w:rPr>
                <w:rFonts w:ascii="Arial" w:hAnsi="Arial" w:cs="Arial"/>
                <w:b/>
                <w:lang w:eastAsia="en-US"/>
              </w:rPr>
              <w:t>Discussed with DSL</w:t>
            </w: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r w:rsidRPr="00A95C6D">
              <w:rPr>
                <w:rFonts w:ascii="Arial" w:hAnsi="Arial" w:cs="Arial"/>
                <w:b/>
                <w:lang w:eastAsia="en-US"/>
              </w:rPr>
              <w:t>Information reviewed</w:t>
            </w: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r w:rsidRPr="00A95C6D">
              <w:rPr>
                <w:rFonts w:ascii="Arial" w:hAnsi="Arial" w:cs="Arial"/>
                <w:b/>
                <w:lang w:eastAsia="en-US"/>
              </w:rPr>
              <w:t>Discussed with Parent(s):</w:t>
            </w: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r w:rsidRPr="00A95C6D">
              <w:rPr>
                <w:rFonts w:ascii="Arial" w:hAnsi="Arial" w:cs="Arial"/>
                <w:b/>
                <w:lang w:eastAsia="en-US"/>
              </w:rPr>
              <w:t>Discussed with MASH (if necessary)</w:t>
            </w: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r w:rsidRPr="00A95C6D">
              <w:rPr>
                <w:rFonts w:ascii="Arial" w:hAnsi="Arial" w:cs="Arial"/>
                <w:b/>
                <w:lang w:eastAsia="en-US"/>
              </w:rPr>
              <w:t>Referral made to MASH (if necessary)</w:t>
            </w: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r w:rsidRPr="00A95C6D">
              <w:rPr>
                <w:rFonts w:ascii="Arial" w:hAnsi="Arial" w:cs="Arial"/>
                <w:b/>
                <w:lang w:eastAsia="en-US"/>
              </w:rPr>
              <w:t xml:space="preserve">Other: </w:t>
            </w: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tc>
        <w:tc>
          <w:tcPr>
            <w:tcW w:w="926" w:type="pct"/>
            <w:shd w:val="clear" w:color="auto" w:fill="auto"/>
          </w:tcPr>
          <w:p w:rsidR="00A95C6D" w:rsidRPr="00A95C6D" w:rsidRDefault="00A95C6D" w:rsidP="00C7201C">
            <w:pPr>
              <w:keepNext/>
              <w:outlineLvl w:val="0"/>
              <w:rPr>
                <w:rFonts w:ascii="Arial" w:hAnsi="Arial" w:cs="Arial"/>
                <w:b/>
                <w:lang w:eastAsia="en-US"/>
              </w:rPr>
            </w:pPr>
          </w:p>
          <w:p w:rsidR="00A95C6D" w:rsidRPr="00A95C6D" w:rsidRDefault="00A95C6D" w:rsidP="00C7201C">
            <w:pPr>
              <w:keepNext/>
              <w:jc w:val="center"/>
              <w:outlineLvl w:val="0"/>
              <w:rPr>
                <w:rFonts w:ascii="Arial" w:hAnsi="Arial" w:cs="Arial"/>
                <w:b/>
                <w:lang w:eastAsia="en-US"/>
              </w:rPr>
            </w:pPr>
          </w:p>
          <w:p w:rsidR="00A95C6D" w:rsidRPr="00A95C6D" w:rsidRDefault="00A95C6D" w:rsidP="00C7201C">
            <w:pPr>
              <w:keepNext/>
              <w:jc w:val="center"/>
              <w:outlineLvl w:val="0"/>
              <w:rPr>
                <w:rFonts w:ascii="Arial" w:hAnsi="Arial" w:cs="Arial"/>
                <w:b/>
                <w:lang w:eastAsia="en-US"/>
              </w:rPr>
            </w:pPr>
          </w:p>
          <w:p w:rsidR="00A95C6D" w:rsidRPr="00A95C6D" w:rsidRDefault="00A95C6D" w:rsidP="00C7201C">
            <w:pPr>
              <w:keepNext/>
              <w:jc w:val="center"/>
              <w:outlineLvl w:val="0"/>
              <w:rPr>
                <w:rFonts w:ascii="Arial" w:hAnsi="Arial" w:cs="Arial"/>
                <w:b/>
                <w:lang w:eastAsia="en-US"/>
              </w:rPr>
            </w:pPr>
          </w:p>
          <w:p w:rsidR="00A95C6D" w:rsidRPr="00A95C6D" w:rsidRDefault="00A95C6D" w:rsidP="00C7201C">
            <w:pPr>
              <w:keepNext/>
              <w:outlineLvl w:val="0"/>
              <w:rPr>
                <w:rFonts w:ascii="Arial" w:hAnsi="Arial" w:cs="Arial"/>
                <w:b/>
                <w:lang w:eastAsia="en-US"/>
              </w:rPr>
            </w:pPr>
          </w:p>
          <w:p w:rsidR="00A95C6D" w:rsidRPr="00A95C6D" w:rsidRDefault="00A95C6D" w:rsidP="00C7201C">
            <w:pPr>
              <w:keepNext/>
              <w:jc w:val="center"/>
              <w:outlineLvl w:val="0"/>
              <w:rPr>
                <w:rFonts w:ascii="Arial" w:hAnsi="Arial" w:cs="Arial"/>
                <w:b/>
                <w:lang w:eastAsia="en-US"/>
              </w:rPr>
            </w:pPr>
            <w:r w:rsidRPr="00A95C6D">
              <w:rPr>
                <w:rFonts w:ascii="Arial" w:hAnsi="Arial" w:cs="Arial"/>
                <w:b/>
                <w:lang w:eastAsia="en-US"/>
              </w:rPr>
              <w:t>DSL</w:t>
            </w:r>
          </w:p>
          <w:p w:rsidR="00A95C6D" w:rsidRPr="00A95C6D" w:rsidRDefault="00A95C6D" w:rsidP="00C7201C">
            <w:pPr>
              <w:keepNext/>
              <w:outlineLvl w:val="0"/>
              <w:rPr>
                <w:rFonts w:ascii="Arial" w:hAnsi="Arial" w:cs="Arial"/>
                <w:b/>
                <w:u w:val="single"/>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r w:rsidRPr="00A95C6D">
              <w:rPr>
                <w:rFonts w:ascii="Arial" w:hAnsi="Arial" w:cs="Arial"/>
                <w:lang w:eastAsia="en-US"/>
              </w:rPr>
              <w:t xml:space="preserve">                                                      </w:t>
            </w:r>
          </w:p>
        </w:tc>
        <w:tc>
          <w:tcPr>
            <w:tcW w:w="1085" w:type="pct"/>
          </w:tcPr>
          <w:p w:rsidR="00A95C6D" w:rsidRPr="00A95C6D" w:rsidRDefault="00A95C6D" w:rsidP="00C7201C">
            <w:pPr>
              <w:rPr>
                <w:rFonts w:ascii="Arial" w:hAnsi="Arial" w:cs="Arial"/>
                <w:b/>
                <w:lang w:eastAsia="en-US"/>
              </w:rPr>
            </w:pPr>
          </w:p>
        </w:tc>
        <w:tc>
          <w:tcPr>
            <w:tcW w:w="1879" w:type="pct"/>
          </w:tcPr>
          <w:p w:rsidR="00A95C6D" w:rsidRPr="00A95C6D" w:rsidRDefault="00A95C6D" w:rsidP="00C7201C">
            <w:pPr>
              <w:rPr>
                <w:rFonts w:ascii="Arial" w:hAnsi="Arial" w:cs="Arial"/>
                <w:b/>
                <w:lang w:eastAsia="en-US"/>
              </w:rPr>
            </w:pPr>
          </w:p>
        </w:tc>
      </w:tr>
      <w:tr w:rsidR="00A95C6D" w:rsidRPr="00A95C6D" w:rsidTr="00C7201C">
        <w:tc>
          <w:tcPr>
            <w:tcW w:w="5000" w:type="pct"/>
            <w:gridSpan w:val="4"/>
          </w:tcPr>
          <w:p w:rsidR="00A95C6D" w:rsidRPr="00A95C6D" w:rsidRDefault="00A95C6D" w:rsidP="00C7201C">
            <w:pPr>
              <w:rPr>
                <w:rFonts w:ascii="Arial" w:hAnsi="Arial" w:cs="Arial"/>
                <w:b/>
                <w:lang w:eastAsia="en-US"/>
              </w:rPr>
            </w:pPr>
            <w:r w:rsidRPr="00A95C6D">
              <w:rPr>
                <w:rFonts w:ascii="Arial" w:hAnsi="Arial" w:cs="Arial"/>
                <w:b/>
                <w:lang w:eastAsia="en-US"/>
              </w:rPr>
              <w:t>DSL:</w:t>
            </w: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r w:rsidRPr="00A95C6D">
              <w:rPr>
                <w:rFonts w:ascii="Arial" w:hAnsi="Arial" w:cs="Arial"/>
                <w:b/>
                <w:lang w:eastAsia="en-US"/>
              </w:rPr>
              <w:t>Signature:                                                                                Date:</w:t>
            </w:r>
          </w:p>
        </w:tc>
      </w:tr>
    </w:tbl>
    <w:p w:rsidR="00A95C6D" w:rsidRPr="00A95C6D" w:rsidRDefault="00A95C6D" w:rsidP="00A95C6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95C6D" w:rsidRPr="00A95C6D" w:rsidTr="00C7201C">
        <w:tc>
          <w:tcPr>
            <w:tcW w:w="5000" w:type="pct"/>
          </w:tcPr>
          <w:p w:rsidR="00A95C6D" w:rsidRPr="00A95C6D" w:rsidRDefault="00A95C6D" w:rsidP="00C7201C">
            <w:pPr>
              <w:rPr>
                <w:rFonts w:ascii="Arial" w:hAnsi="Arial" w:cs="Arial"/>
                <w:b/>
                <w:lang w:eastAsia="en-US"/>
              </w:rPr>
            </w:pPr>
            <w:r w:rsidRPr="00A95C6D">
              <w:rPr>
                <w:rFonts w:ascii="Arial" w:hAnsi="Arial" w:cs="Arial"/>
                <w:b/>
                <w:lang w:eastAsia="en-US"/>
              </w:rPr>
              <w:t>Final outcome:</w:t>
            </w:r>
          </w:p>
          <w:p w:rsidR="00A95C6D" w:rsidRPr="00A95C6D" w:rsidRDefault="00A95C6D" w:rsidP="00C7201C">
            <w:pPr>
              <w:rPr>
                <w:rFonts w:ascii="Arial" w:hAnsi="Arial" w:cs="Arial"/>
                <w:lang w:eastAsia="en-US"/>
              </w:rPr>
            </w:pPr>
            <w:r w:rsidRPr="00A95C6D">
              <w:rPr>
                <w:rFonts w:ascii="Arial" w:hAnsi="Arial" w:cs="Arial"/>
                <w:lang w:eastAsia="en-US"/>
              </w:rPr>
              <w:t>( feedback should be given to  the person who raised the concern unless advised otherwise by MASH or another agency)</w:t>
            </w: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Pr="00A95C6D" w:rsidRDefault="00A95C6D" w:rsidP="00C7201C">
            <w:pPr>
              <w:rPr>
                <w:rFonts w:ascii="Arial" w:hAnsi="Arial" w:cs="Arial"/>
                <w:b/>
                <w:lang w:eastAsia="en-US"/>
              </w:rPr>
            </w:pPr>
          </w:p>
          <w:p w:rsidR="00A95C6D" w:rsidRDefault="00A95C6D" w:rsidP="00C7201C">
            <w:pPr>
              <w:rPr>
                <w:rFonts w:ascii="Arial" w:hAnsi="Arial" w:cs="Arial"/>
                <w:b/>
                <w:lang w:eastAsia="en-US"/>
              </w:rPr>
            </w:pPr>
          </w:p>
          <w:p w:rsidR="00C9165D" w:rsidRPr="00A95C6D" w:rsidRDefault="00C9165D" w:rsidP="00C7201C">
            <w:pPr>
              <w:rPr>
                <w:rFonts w:ascii="Arial" w:hAnsi="Arial" w:cs="Arial"/>
                <w:b/>
                <w:lang w:eastAsia="en-US"/>
              </w:rPr>
            </w:pPr>
          </w:p>
          <w:p w:rsidR="00A95C6D" w:rsidRPr="00A95C6D" w:rsidRDefault="00A95C6D" w:rsidP="00C7201C">
            <w:pPr>
              <w:rPr>
                <w:rFonts w:ascii="Arial" w:hAnsi="Arial" w:cs="Arial"/>
                <w:b/>
                <w:lang w:eastAsia="en-US"/>
              </w:rPr>
            </w:pPr>
          </w:p>
        </w:tc>
      </w:tr>
      <w:tr w:rsidR="00A95C6D" w:rsidRPr="00A95C6D" w:rsidTr="00C7201C">
        <w:tc>
          <w:tcPr>
            <w:tcW w:w="5000" w:type="pct"/>
          </w:tcPr>
          <w:p w:rsidR="00A95C6D" w:rsidRPr="00A95C6D" w:rsidRDefault="00A95C6D" w:rsidP="00C7201C">
            <w:pPr>
              <w:rPr>
                <w:rFonts w:ascii="Arial" w:hAnsi="Arial" w:cs="Arial"/>
                <w:b/>
                <w:lang w:eastAsia="en-US"/>
              </w:rPr>
            </w:pPr>
            <w:r w:rsidRPr="00A95C6D">
              <w:rPr>
                <w:rFonts w:ascii="Arial" w:hAnsi="Arial" w:cs="Arial"/>
                <w:b/>
                <w:lang w:eastAsia="en-US"/>
              </w:rPr>
              <w:t>DSL:</w:t>
            </w:r>
          </w:p>
          <w:p w:rsidR="00C9165D" w:rsidRDefault="00C9165D" w:rsidP="00C7201C">
            <w:pPr>
              <w:rPr>
                <w:rFonts w:ascii="Arial" w:hAnsi="Arial" w:cs="Arial"/>
                <w:b/>
                <w:lang w:eastAsia="en-US"/>
              </w:rPr>
            </w:pPr>
          </w:p>
          <w:p w:rsidR="00A95C6D" w:rsidRPr="00A95C6D" w:rsidRDefault="00A95C6D" w:rsidP="00C7201C">
            <w:pPr>
              <w:rPr>
                <w:rFonts w:ascii="Arial" w:hAnsi="Arial" w:cs="Arial"/>
                <w:b/>
                <w:lang w:eastAsia="en-US"/>
              </w:rPr>
            </w:pPr>
            <w:r w:rsidRPr="00A95C6D">
              <w:rPr>
                <w:rFonts w:ascii="Arial" w:hAnsi="Arial" w:cs="Arial"/>
                <w:b/>
                <w:lang w:eastAsia="en-US"/>
              </w:rPr>
              <w:t xml:space="preserve">Signature:                                                                             Date :                  </w:t>
            </w:r>
          </w:p>
        </w:tc>
      </w:tr>
    </w:tbl>
    <w:p w:rsidR="00E8428D" w:rsidRDefault="00E842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4414"/>
      </w:tblGrid>
      <w:tr w:rsidR="00A95C6D" w:rsidRPr="00A95C6D" w:rsidTr="00A95C6D">
        <w:tc>
          <w:tcPr>
            <w:tcW w:w="5000" w:type="pct"/>
            <w:gridSpan w:val="2"/>
            <w:shd w:val="clear" w:color="auto" w:fill="auto"/>
          </w:tcPr>
          <w:p w:rsidR="00A95C6D" w:rsidRPr="00A95C6D" w:rsidRDefault="00A95C6D" w:rsidP="00A95C6D">
            <w:pPr>
              <w:jc w:val="center"/>
              <w:rPr>
                <w:rFonts w:ascii="Arial" w:hAnsi="Arial" w:cs="Arial"/>
                <w:b/>
                <w:lang w:eastAsia="en-US"/>
              </w:rPr>
            </w:pPr>
            <w:r w:rsidRPr="00A95C6D">
              <w:rPr>
                <w:rFonts w:ascii="Arial" w:hAnsi="Arial" w:cs="Arial"/>
                <w:b/>
                <w:lang w:eastAsia="en-US"/>
              </w:rPr>
              <w:t>BODY MAP</w:t>
            </w:r>
            <w:r w:rsidR="00E8428D">
              <w:rPr>
                <w:rFonts w:ascii="Arial" w:hAnsi="Arial" w:cs="Arial"/>
                <w:b/>
                <w:lang w:eastAsia="en-US"/>
              </w:rPr>
              <w:t xml:space="preserve"> 1</w:t>
            </w:r>
          </w:p>
        </w:tc>
      </w:tr>
      <w:tr w:rsidR="00A95C6D" w:rsidRPr="00A95C6D" w:rsidTr="00C7201C">
        <w:tc>
          <w:tcPr>
            <w:tcW w:w="2934"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Name of child  :</w:t>
            </w:r>
          </w:p>
        </w:tc>
        <w:tc>
          <w:tcPr>
            <w:tcW w:w="2066"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DOB of child:</w:t>
            </w:r>
          </w:p>
        </w:tc>
      </w:tr>
      <w:tr w:rsidR="00A95C6D" w:rsidRPr="00A95C6D" w:rsidTr="00C7201C">
        <w:trPr>
          <w:trHeight w:val="573"/>
        </w:trPr>
        <w:tc>
          <w:tcPr>
            <w:tcW w:w="2934" w:type="pct"/>
            <w:vMerge w:val="restar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Name and role of person completing body map record:</w:t>
            </w:r>
          </w:p>
          <w:p w:rsidR="00A95C6D" w:rsidRPr="00A95C6D" w:rsidRDefault="00A95C6D" w:rsidP="00C7201C">
            <w:pPr>
              <w:rPr>
                <w:rFonts w:ascii="Arial" w:hAnsi="Arial" w:cs="Arial"/>
                <w:b/>
                <w:lang w:eastAsia="en-US"/>
              </w:rPr>
            </w:pPr>
          </w:p>
        </w:tc>
        <w:tc>
          <w:tcPr>
            <w:tcW w:w="2066"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Date:</w:t>
            </w:r>
          </w:p>
        </w:tc>
      </w:tr>
      <w:tr w:rsidR="00A95C6D" w:rsidRPr="00A95C6D" w:rsidTr="00C7201C">
        <w:trPr>
          <w:trHeight w:val="358"/>
        </w:trPr>
        <w:tc>
          <w:tcPr>
            <w:tcW w:w="2934" w:type="pct"/>
            <w:vMerge/>
            <w:shd w:val="clear" w:color="auto" w:fill="auto"/>
          </w:tcPr>
          <w:p w:rsidR="00A95C6D" w:rsidRPr="00A95C6D" w:rsidRDefault="00A95C6D" w:rsidP="00C7201C">
            <w:pPr>
              <w:rPr>
                <w:rFonts w:ascii="Arial" w:hAnsi="Arial" w:cs="Arial"/>
                <w:b/>
                <w:lang w:eastAsia="en-US"/>
              </w:rPr>
            </w:pPr>
          </w:p>
        </w:tc>
        <w:tc>
          <w:tcPr>
            <w:tcW w:w="2066" w:type="pct"/>
            <w:shd w:val="clear" w:color="auto" w:fill="auto"/>
          </w:tcPr>
          <w:p w:rsidR="00A95C6D" w:rsidRPr="00A95C6D" w:rsidRDefault="00A95C6D" w:rsidP="00C7201C">
            <w:pPr>
              <w:rPr>
                <w:rFonts w:ascii="Arial" w:hAnsi="Arial" w:cs="Arial"/>
                <w:b/>
                <w:lang w:eastAsia="en-US"/>
              </w:rPr>
            </w:pPr>
            <w:r w:rsidRPr="00A95C6D">
              <w:rPr>
                <w:rFonts w:ascii="Arial" w:hAnsi="Arial" w:cs="Arial"/>
                <w:b/>
                <w:lang w:eastAsia="en-US"/>
              </w:rPr>
              <w:t>Time:</w:t>
            </w:r>
          </w:p>
        </w:tc>
      </w:tr>
    </w:tbl>
    <w:p w:rsidR="00A95C6D" w:rsidRDefault="00A95C6D" w:rsidP="00A95C6D">
      <w:pPr>
        <w:rPr>
          <w:rFonts w:ascii="Arial" w:hAnsi="Arial" w:cs="Arial"/>
          <w:noProof/>
        </w:rPr>
      </w:pPr>
    </w:p>
    <w:p w:rsidR="00A95C6D" w:rsidRDefault="00A95C6D" w:rsidP="00A95C6D">
      <w:pPr>
        <w:rPr>
          <w:rFonts w:ascii="Arial" w:hAnsi="Arial" w:cs="Arial"/>
          <w:noProof/>
        </w:rPr>
      </w:pPr>
    </w:p>
    <w:p w:rsidR="00A95C6D" w:rsidRDefault="00A95C6D" w:rsidP="00A95C6D">
      <w:pPr>
        <w:rPr>
          <w:rFonts w:ascii="Arial" w:hAnsi="Arial" w:cs="Arial"/>
          <w:noProof/>
        </w:rPr>
      </w:pPr>
    </w:p>
    <w:p w:rsidR="00A95C6D" w:rsidRDefault="00A95C6D" w:rsidP="00A95C6D">
      <w:pPr>
        <w:rPr>
          <w:rFonts w:ascii="Arial" w:hAnsi="Arial" w:cs="Arial"/>
          <w:noProof/>
        </w:rPr>
      </w:pPr>
    </w:p>
    <w:p w:rsidR="00A95C6D" w:rsidRDefault="00E8428D" w:rsidP="00E8428D">
      <w:pPr>
        <w:jc w:val="center"/>
        <w:rPr>
          <w:rFonts w:ascii="Arial" w:hAnsi="Arial" w:cs="Arial"/>
          <w:noProof/>
        </w:rPr>
      </w:pPr>
      <w:r>
        <w:rPr>
          <w:rFonts w:ascii="Arial" w:hAnsi="Arial" w:cs="Arial"/>
          <w:noProof/>
        </w:rPr>
        <w:lastRenderedPageBreak/>
        <w:drawing>
          <wp:inline distT="0" distB="0" distL="0" distR="0" wp14:anchorId="341DD920" wp14:editId="781F681A">
            <wp:extent cx="7142863" cy="4103758"/>
            <wp:effectExtent l="0" t="4445"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145020" cy="4104997"/>
                    </a:xfrm>
                    <a:prstGeom prst="rect">
                      <a:avLst/>
                    </a:prstGeom>
                    <a:noFill/>
                    <a:ln>
                      <a:noFill/>
                    </a:ln>
                  </pic:spPr>
                </pic:pic>
              </a:graphicData>
            </a:graphic>
          </wp:inline>
        </w:drawing>
      </w:r>
    </w:p>
    <w:p w:rsidR="00E8428D" w:rsidRDefault="00E8428D" w:rsidP="00E8428D">
      <w:pPr>
        <w:jc w:val="center"/>
        <w:rPr>
          <w:rFonts w:ascii="Arial" w:hAnsi="Arial" w:cs="Arial"/>
          <w:noProof/>
        </w:rPr>
      </w:pPr>
    </w:p>
    <w:p w:rsidR="00E8428D" w:rsidRDefault="00E8428D" w:rsidP="00A95C6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4414"/>
      </w:tblGrid>
      <w:tr w:rsidR="00E8428D" w:rsidRPr="00A95C6D" w:rsidTr="00394D48">
        <w:tc>
          <w:tcPr>
            <w:tcW w:w="5000" w:type="pct"/>
            <w:gridSpan w:val="2"/>
            <w:shd w:val="clear" w:color="auto" w:fill="auto"/>
          </w:tcPr>
          <w:p w:rsidR="00E8428D" w:rsidRPr="00A95C6D" w:rsidRDefault="00E8428D" w:rsidP="00394D48">
            <w:pPr>
              <w:jc w:val="center"/>
              <w:rPr>
                <w:rFonts w:ascii="Arial" w:hAnsi="Arial" w:cs="Arial"/>
                <w:b/>
                <w:lang w:eastAsia="en-US"/>
              </w:rPr>
            </w:pPr>
            <w:r w:rsidRPr="00A95C6D">
              <w:rPr>
                <w:rFonts w:ascii="Arial" w:hAnsi="Arial" w:cs="Arial"/>
                <w:b/>
                <w:lang w:eastAsia="en-US"/>
              </w:rPr>
              <w:t>BODY MAP</w:t>
            </w:r>
            <w:r>
              <w:rPr>
                <w:rFonts w:ascii="Arial" w:hAnsi="Arial" w:cs="Arial"/>
                <w:b/>
                <w:lang w:eastAsia="en-US"/>
              </w:rPr>
              <w:t xml:space="preserve"> 2</w:t>
            </w:r>
          </w:p>
        </w:tc>
      </w:tr>
      <w:tr w:rsidR="00E8428D" w:rsidRPr="00A95C6D" w:rsidTr="00394D48">
        <w:tc>
          <w:tcPr>
            <w:tcW w:w="2934" w:type="pct"/>
            <w:shd w:val="clear" w:color="auto" w:fill="auto"/>
          </w:tcPr>
          <w:p w:rsidR="00E8428D" w:rsidRPr="00A95C6D" w:rsidRDefault="00E8428D" w:rsidP="00394D48">
            <w:pPr>
              <w:rPr>
                <w:rFonts w:ascii="Arial" w:hAnsi="Arial" w:cs="Arial"/>
                <w:b/>
                <w:lang w:eastAsia="en-US"/>
              </w:rPr>
            </w:pPr>
            <w:r w:rsidRPr="00A95C6D">
              <w:rPr>
                <w:rFonts w:ascii="Arial" w:hAnsi="Arial" w:cs="Arial"/>
                <w:b/>
                <w:lang w:eastAsia="en-US"/>
              </w:rPr>
              <w:t>Name of child  :</w:t>
            </w:r>
          </w:p>
        </w:tc>
        <w:tc>
          <w:tcPr>
            <w:tcW w:w="2066" w:type="pct"/>
            <w:shd w:val="clear" w:color="auto" w:fill="auto"/>
          </w:tcPr>
          <w:p w:rsidR="00E8428D" w:rsidRPr="00A95C6D" w:rsidRDefault="00E8428D" w:rsidP="00394D48">
            <w:pPr>
              <w:rPr>
                <w:rFonts w:ascii="Arial" w:hAnsi="Arial" w:cs="Arial"/>
                <w:b/>
                <w:lang w:eastAsia="en-US"/>
              </w:rPr>
            </w:pPr>
            <w:r w:rsidRPr="00A95C6D">
              <w:rPr>
                <w:rFonts w:ascii="Arial" w:hAnsi="Arial" w:cs="Arial"/>
                <w:b/>
                <w:lang w:eastAsia="en-US"/>
              </w:rPr>
              <w:t>DOB of child:</w:t>
            </w:r>
          </w:p>
        </w:tc>
      </w:tr>
      <w:tr w:rsidR="00E8428D" w:rsidRPr="00A95C6D" w:rsidTr="00394D48">
        <w:trPr>
          <w:trHeight w:val="573"/>
        </w:trPr>
        <w:tc>
          <w:tcPr>
            <w:tcW w:w="2934" w:type="pct"/>
            <w:vMerge w:val="restart"/>
            <w:shd w:val="clear" w:color="auto" w:fill="auto"/>
          </w:tcPr>
          <w:p w:rsidR="00E8428D" w:rsidRPr="00A95C6D" w:rsidRDefault="00E8428D" w:rsidP="00394D48">
            <w:pPr>
              <w:rPr>
                <w:rFonts w:ascii="Arial" w:hAnsi="Arial" w:cs="Arial"/>
                <w:b/>
                <w:lang w:eastAsia="en-US"/>
              </w:rPr>
            </w:pPr>
            <w:r w:rsidRPr="00A95C6D">
              <w:rPr>
                <w:rFonts w:ascii="Arial" w:hAnsi="Arial" w:cs="Arial"/>
                <w:b/>
                <w:lang w:eastAsia="en-US"/>
              </w:rPr>
              <w:t>Name and role of person completing body map record:</w:t>
            </w:r>
          </w:p>
          <w:p w:rsidR="00E8428D" w:rsidRPr="00A95C6D" w:rsidRDefault="00E8428D" w:rsidP="00394D48">
            <w:pPr>
              <w:rPr>
                <w:rFonts w:ascii="Arial" w:hAnsi="Arial" w:cs="Arial"/>
                <w:b/>
                <w:lang w:eastAsia="en-US"/>
              </w:rPr>
            </w:pPr>
          </w:p>
        </w:tc>
        <w:tc>
          <w:tcPr>
            <w:tcW w:w="2066" w:type="pct"/>
            <w:shd w:val="clear" w:color="auto" w:fill="auto"/>
          </w:tcPr>
          <w:p w:rsidR="00E8428D" w:rsidRPr="00A95C6D" w:rsidRDefault="00E8428D" w:rsidP="00394D48">
            <w:pPr>
              <w:rPr>
                <w:rFonts w:ascii="Arial" w:hAnsi="Arial" w:cs="Arial"/>
                <w:b/>
                <w:lang w:eastAsia="en-US"/>
              </w:rPr>
            </w:pPr>
            <w:r w:rsidRPr="00A95C6D">
              <w:rPr>
                <w:rFonts w:ascii="Arial" w:hAnsi="Arial" w:cs="Arial"/>
                <w:b/>
                <w:lang w:eastAsia="en-US"/>
              </w:rPr>
              <w:t>Date:</w:t>
            </w:r>
          </w:p>
        </w:tc>
      </w:tr>
      <w:tr w:rsidR="00E8428D" w:rsidRPr="00A95C6D" w:rsidTr="00394D48">
        <w:trPr>
          <w:trHeight w:val="358"/>
        </w:trPr>
        <w:tc>
          <w:tcPr>
            <w:tcW w:w="2934" w:type="pct"/>
            <w:vMerge/>
            <w:shd w:val="clear" w:color="auto" w:fill="auto"/>
          </w:tcPr>
          <w:p w:rsidR="00E8428D" w:rsidRPr="00A95C6D" w:rsidRDefault="00E8428D" w:rsidP="00394D48">
            <w:pPr>
              <w:rPr>
                <w:rFonts w:ascii="Arial" w:hAnsi="Arial" w:cs="Arial"/>
                <w:b/>
                <w:lang w:eastAsia="en-US"/>
              </w:rPr>
            </w:pPr>
          </w:p>
        </w:tc>
        <w:tc>
          <w:tcPr>
            <w:tcW w:w="2066" w:type="pct"/>
            <w:shd w:val="clear" w:color="auto" w:fill="auto"/>
          </w:tcPr>
          <w:p w:rsidR="00E8428D" w:rsidRPr="00A95C6D" w:rsidRDefault="00E8428D" w:rsidP="00394D48">
            <w:pPr>
              <w:rPr>
                <w:rFonts w:ascii="Arial" w:hAnsi="Arial" w:cs="Arial"/>
                <w:b/>
                <w:lang w:eastAsia="en-US"/>
              </w:rPr>
            </w:pPr>
            <w:r w:rsidRPr="00A95C6D">
              <w:rPr>
                <w:rFonts w:ascii="Arial" w:hAnsi="Arial" w:cs="Arial"/>
                <w:b/>
                <w:lang w:eastAsia="en-US"/>
              </w:rPr>
              <w:t>Time:</w:t>
            </w:r>
          </w:p>
        </w:tc>
      </w:tr>
      <w:tr w:rsidR="007F29A9" w:rsidRPr="00A95C6D" w:rsidTr="00394D48">
        <w:trPr>
          <w:trHeight w:val="358"/>
        </w:trPr>
        <w:tc>
          <w:tcPr>
            <w:tcW w:w="2934" w:type="pct"/>
            <w:shd w:val="clear" w:color="auto" w:fill="auto"/>
          </w:tcPr>
          <w:p w:rsidR="007F29A9" w:rsidRPr="00A95C6D" w:rsidRDefault="007F29A9" w:rsidP="00394D48">
            <w:pPr>
              <w:rPr>
                <w:rFonts w:ascii="Arial" w:hAnsi="Arial" w:cs="Arial"/>
                <w:b/>
                <w:lang w:eastAsia="en-US"/>
              </w:rPr>
            </w:pPr>
          </w:p>
        </w:tc>
        <w:tc>
          <w:tcPr>
            <w:tcW w:w="2066" w:type="pct"/>
            <w:shd w:val="clear" w:color="auto" w:fill="auto"/>
          </w:tcPr>
          <w:p w:rsidR="007F29A9" w:rsidRPr="00A95C6D" w:rsidRDefault="007F29A9" w:rsidP="00394D48">
            <w:pPr>
              <w:rPr>
                <w:rFonts w:ascii="Arial" w:hAnsi="Arial" w:cs="Arial"/>
                <w:b/>
                <w:lang w:eastAsia="en-US"/>
              </w:rPr>
            </w:pPr>
          </w:p>
        </w:tc>
      </w:tr>
    </w:tbl>
    <w:p w:rsidR="007F29A9" w:rsidRDefault="007F29A9" w:rsidP="007F29A9">
      <w:pPr>
        <w:jc w:val="right"/>
        <w:rPr>
          <w:rFonts w:ascii="Arial" w:hAnsi="Arial" w:cs="Arial"/>
          <w:noProof/>
        </w:rPr>
      </w:pPr>
    </w:p>
    <w:p w:rsidR="007F29A9" w:rsidRDefault="007F29A9" w:rsidP="007F29A9">
      <w:pPr>
        <w:jc w:val="right"/>
        <w:rPr>
          <w:rFonts w:ascii="Arial" w:hAnsi="Arial" w:cs="Arial"/>
          <w:noProof/>
        </w:rPr>
      </w:pPr>
    </w:p>
    <w:p w:rsidR="007F29A9" w:rsidRDefault="007F29A9" w:rsidP="007F29A9">
      <w:pPr>
        <w:jc w:val="right"/>
        <w:rPr>
          <w:rFonts w:ascii="Arial" w:hAnsi="Arial" w:cs="Arial"/>
          <w:noProof/>
        </w:rPr>
      </w:pPr>
    </w:p>
    <w:p w:rsidR="007F29A9" w:rsidRDefault="007F29A9" w:rsidP="007F29A9">
      <w:pPr>
        <w:jc w:val="right"/>
        <w:rPr>
          <w:rFonts w:ascii="Arial" w:hAnsi="Arial" w:cs="Arial"/>
          <w:noProof/>
        </w:rPr>
      </w:pPr>
      <w:r>
        <w:rPr>
          <w:rFonts w:ascii="Arial" w:hAnsi="Arial" w:cs="Arial"/>
          <w:noProof/>
        </w:rPr>
        <w:lastRenderedPageBreak/>
        <w:drawing>
          <wp:inline distT="0" distB="0" distL="0" distR="0" wp14:anchorId="6CA2222F" wp14:editId="230668F3">
            <wp:extent cx="3580311" cy="7924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311" cy="792480"/>
                    </a:xfrm>
                    <a:prstGeom prst="rect">
                      <a:avLst/>
                    </a:prstGeom>
                    <a:noFill/>
                    <a:ln>
                      <a:noFill/>
                    </a:ln>
                  </pic:spPr>
                </pic:pic>
              </a:graphicData>
            </a:graphic>
          </wp:inline>
        </w:drawing>
      </w:r>
      <w:r>
        <w:rPr>
          <w:noProof/>
        </w:rPr>
        <w:drawing>
          <wp:inline distT="0" distB="0" distL="0" distR="0" wp14:anchorId="792D9F8A" wp14:editId="664E5ADB">
            <wp:extent cx="1428249" cy="73342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28249" cy="733425"/>
                    </a:xfrm>
                    <a:prstGeom prst="rect">
                      <a:avLst/>
                    </a:prstGeom>
                  </pic:spPr>
                </pic:pic>
              </a:graphicData>
            </a:graphic>
          </wp:inline>
        </w:drawing>
      </w:r>
      <w:r>
        <w:rPr>
          <w:rFonts w:ascii="Arial" w:hAnsi="Arial" w:cs="Arial"/>
          <w:noProof/>
        </w:rPr>
        <w:drawing>
          <wp:inline distT="0" distB="0" distL="0" distR="0" wp14:anchorId="547098C0" wp14:editId="7EA0D4BD">
            <wp:extent cx="1483895" cy="7620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895" cy="762000"/>
                    </a:xfrm>
                    <a:prstGeom prst="rect">
                      <a:avLst/>
                    </a:prstGeom>
                    <a:noFill/>
                    <a:ln>
                      <a:noFill/>
                    </a:ln>
                  </pic:spPr>
                </pic:pic>
              </a:graphicData>
            </a:graphic>
          </wp:inline>
        </w:drawing>
      </w:r>
      <w:r>
        <w:rPr>
          <w:rFonts w:ascii="Arial" w:hAnsi="Arial" w:cs="Arial"/>
          <w:noProof/>
        </w:rPr>
        <w:t xml:space="preserve">  </w:t>
      </w:r>
    </w:p>
    <w:p w:rsidR="007F29A9" w:rsidRDefault="007F29A9" w:rsidP="007F29A9">
      <w:pPr>
        <w:jc w:val="right"/>
        <w:rPr>
          <w:rFonts w:ascii="Arial" w:hAnsi="Arial" w:cs="Arial"/>
          <w:noProof/>
        </w:rPr>
      </w:pPr>
    </w:p>
    <w:p w:rsidR="007F29A9" w:rsidRDefault="00191364" w:rsidP="00191364">
      <w:pPr>
        <w:rPr>
          <w:rFonts w:ascii="Arial" w:hAnsi="Arial" w:cs="Arial"/>
          <w:noProof/>
        </w:rPr>
      </w:pPr>
      <w:r>
        <w:rPr>
          <w:rFonts w:ascii="Arial" w:hAnsi="Arial" w:cs="Arial"/>
          <w:noProof/>
        </w:rPr>
        <w:t xml:space="preserve">                                              Outer                                                                  Inner</w:t>
      </w:r>
    </w:p>
    <w:p w:rsidR="00EF6802" w:rsidRDefault="00EF6802" w:rsidP="00191364">
      <w:pPr>
        <w:rPr>
          <w:rFonts w:ascii="Arial" w:hAnsi="Arial" w:cs="Arial"/>
          <w:noProof/>
        </w:rPr>
      </w:pPr>
    </w:p>
    <w:p w:rsidR="007F29A9" w:rsidRDefault="007F29A9" w:rsidP="007F29A9">
      <w:pPr>
        <w:jc w:val="center"/>
        <w:rPr>
          <w:rFonts w:ascii="Arial" w:hAnsi="Arial" w:cs="Arial"/>
          <w:noProof/>
        </w:rPr>
      </w:pPr>
      <w:r>
        <w:rPr>
          <w:noProof/>
        </w:rPr>
        <w:drawing>
          <wp:inline distT="0" distB="0" distL="0" distR="0" wp14:anchorId="2B2CA562" wp14:editId="6AD16E73">
            <wp:extent cx="1278128" cy="1381760"/>
            <wp:effectExtent l="0" t="0" r="0" b="8890"/>
            <wp:docPr id="8" name="Picture 8" descr="http://sr.photos3.fotosearch.com/bthumb/CSP/CSP992/k14299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photos3.fotosearch.com/bthumb/CSP/CSP992/k142999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128" cy="1381760"/>
                    </a:xfrm>
                    <a:prstGeom prst="rect">
                      <a:avLst/>
                    </a:prstGeom>
                    <a:noFill/>
                    <a:ln>
                      <a:noFill/>
                    </a:ln>
                  </pic:spPr>
                </pic:pic>
              </a:graphicData>
            </a:graphic>
          </wp:inline>
        </w:drawing>
      </w:r>
      <w:r>
        <w:rPr>
          <w:noProof/>
        </w:rPr>
        <w:drawing>
          <wp:inline distT="0" distB="0" distL="0" distR="0" wp14:anchorId="1725B866" wp14:editId="1D1FD296">
            <wp:extent cx="1341120" cy="1437318"/>
            <wp:effectExtent l="0" t="0" r="0" b="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120" cy="1437318"/>
                    </a:xfrm>
                    <a:prstGeom prst="rect">
                      <a:avLst/>
                    </a:prstGeom>
                    <a:noFill/>
                    <a:ln>
                      <a:noFill/>
                    </a:ln>
                  </pic:spPr>
                </pic:pic>
              </a:graphicData>
            </a:graphic>
          </wp:inline>
        </w:drawing>
      </w:r>
    </w:p>
    <w:p w:rsidR="007F29A9" w:rsidRDefault="00CB7586" w:rsidP="007F29A9">
      <w:pPr>
        <w:jc w:val="center"/>
        <w:rPr>
          <w:rFonts w:ascii="Arial" w:hAnsi="Arial" w:cs="Arial"/>
          <w:noProof/>
        </w:rPr>
      </w:pPr>
      <w:r>
        <w:rPr>
          <w:rFonts w:ascii="Arial" w:hAnsi="Arial" w:cs="Arial"/>
          <w:noProof/>
        </w:rPr>
        <w:t xml:space="preserve">         </w:t>
      </w:r>
    </w:p>
    <w:p w:rsidR="007F29A9" w:rsidRDefault="007F29A9" w:rsidP="007F29A9">
      <w:pPr>
        <w:jc w:val="center"/>
        <w:rPr>
          <w:rFonts w:ascii="Arial" w:hAnsi="Arial" w:cs="Arial"/>
          <w:noProof/>
        </w:rPr>
      </w:pPr>
    </w:p>
    <w:p w:rsidR="007F29A9" w:rsidRDefault="007F29A9" w:rsidP="007F29A9">
      <w:pPr>
        <w:jc w:val="center"/>
        <w:rPr>
          <w:rFonts w:ascii="Arial" w:hAnsi="Arial" w:cs="Arial"/>
          <w:noProof/>
        </w:rPr>
      </w:pPr>
      <w:r>
        <w:rPr>
          <w:noProof/>
        </w:rPr>
        <w:drawing>
          <wp:inline distT="0" distB="0" distL="0" distR="0" wp14:anchorId="48DA7699" wp14:editId="0004B7EF">
            <wp:extent cx="3660173"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28004" cy="1268909"/>
                    </a:xfrm>
                    <a:prstGeom prst="rect">
                      <a:avLst/>
                    </a:prstGeom>
                  </pic:spPr>
                </pic:pic>
              </a:graphicData>
            </a:graphic>
          </wp:inline>
        </w:drawing>
      </w:r>
    </w:p>
    <w:p w:rsidR="007F29A9" w:rsidRDefault="007F29A9" w:rsidP="00CB7586">
      <w:pPr>
        <w:rPr>
          <w:rFonts w:ascii="Arial" w:hAnsi="Arial" w:cs="Arial"/>
          <w:noProof/>
        </w:rPr>
      </w:pPr>
    </w:p>
    <w:p w:rsidR="007F29A9" w:rsidRDefault="007F29A9" w:rsidP="007F29A9">
      <w:pPr>
        <w:tabs>
          <w:tab w:val="left" w:pos="2528"/>
        </w:tabs>
        <w:rPr>
          <w:rFonts w:ascii="Arial" w:hAnsi="Arial" w:cs="Arial"/>
          <w:noProof/>
        </w:rPr>
      </w:pPr>
      <w:r>
        <w:rPr>
          <w:rFonts w:ascii="Arial" w:hAnsi="Arial" w:cs="Arial"/>
          <w:noProof/>
        </w:rPr>
        <w:tab/>
      </w:r>
    </w:p>
    <w:p w:rsidR="00D22BFA" w:rsidRDefault="007F29A9" w:rsidP="007F29A9">
      <w:pPr>
        <w:jc w:val="center"/>
        <w:rPr>
          <w:rFonts w:ascii="Arial" w:hAnsi="Arial" w:cs="Arial"/>
          <w:noProof/>
        </w:rPr>
      </w:pPr>
      <w:r>
        <w:rPr>
          <w:rFonts w:ascii="Arial" w:hAnsi="Arial" w:cs="Arial"/>
          <w:noProof/>
        </w:rPr>
        <w:drawing>
          <wp:inline distT="0" distB="0" distL="0" distR="0" wp14:anchorId="25CFA09F" wp14:editId="2951B999">
            <wp:extent cx="5172248" cy="27838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3507" cy="2784518"/>
                    </a:xfrm>
                    <a:prstGeom prst="rect">
                      <a:avLst/>
                    </a:prstGeom>
                    <a:noFill/>
                    <a:ln>
                      <a:noFill/>
                    </a:ln>
                  </pic:spPr>
                </pic:pic>
              </a:graphicData>
            </a:graphic>
          </wp:inline>
        </w:drawing>
      </w:r>
    </w:p>
    <w:p w:rsidR="00D22BFA" w:rsidRDefault="00D22BFA" w:rsidP="00E8428D">
      <w:pPr>
        <w:rPr>
          <w:rFonts w:ascii="Arial" w:hAnsi="Arial" w:cs="Arial"/>
          <w:noProof/>
        </w:rPr>
      </w:pPr>
    </w:p>
    <w:p w:rsidR="00A95C6D" w:rsidRPr="00A95C6D" w:rsidRDefault="00A95C6D" w:rsidP="00E8428D">
      <w:pPr>
        <w:rPr>
          <w:rFonts w:ascii="Arial" w:hAnsi="Arial" w:cs="Arial"/>
          <w:noProof/>
        </w:rPr>
        <w:sectPr w:rsidR="00A95C6D" w:rsidRPr="00A95C6D" w:rsidSect="00A303D0">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709" w:gutter="0"/>
          <w:cols w:space="708"/>
          <w:docGrid w:linePitch="360"/>
        </w:sectPr>
      </w:pPr>
    </w:p>
    <w:p w:rsidR="00A95C6D" w:rsidRPr="00A303D0" w:rsidRDefault="00A95C6D" w:rsidP="00A95C6D">
      <w:pPr>
        <w:rPr>
          <w:rFonts w:ascii="Arial" w:hAnsi="Arial" w:cs="Arial"/>
          <w:b/>
          <w:noProof/>
        </w:rPr>
      </w:pPr>
      <w:r w:rsidRPr="00A303D0">
        <w:rPr>
          <w:rFonts w:ascii="Arial" w:hAnsi="Arial" w:cs="Arial"/>
          <w:b/>
          <w:noProof/>
        </w:rPr>
        <w:lastRenderedPageBreak/>
        <w:t>ACCIDENTAL INJURIES</w:t>
      </w:r>
      <w:r>
        <w:rPr>
          <w:rFonts w:ascii="Arial" w:hAnsi="Arial" w:cs="Arial"/>
          <w:b/>
          <w:noProof/>
        </w:rPr>
        <w:t xml:space="preserve">                                                                               NON-ACCIDENTAL INJURIES</w:t>
      </w:r>
    </w:p>
    <w:p w:rsidR="00A95C6D" w:rsidRDefault="00A95C6D" w:rsidP="00A95C6D">
      <w:pPr>
        <w:rPr>
          <w:noProof/>
        </w:rPr>
      </w:pPr>
      <w:r>
        <w:rPr>
          <w:noProof/>
        </w:rPr>
        <w:drawing>
          <wp:inline distT="0" distB="0" distL="0" distR="0" wp14:anchorId="3A459F6A" wp14:editId="1C016CEB">
            <wp:extent cx="3962400" cy="5080000"/>
            <wp:effectExtent l="0" t="0" r="0" b="6350"/>
            <wp:docPr id="4" name="Picture 4" descr="https://s-media-cache-ak0.pinimg.com/736x/e2/b6/64/e2b664dd406e2dfe5ac159138264c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e2/b6/64/e2b664dd406e2dfe5ac159138264cf8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62400" cy="5080000"/>
                    </a:xfrm>
                    <a:prstGeom prst="rect">
                      <a:avLst/>
                    </a:prstGeom>
                    <a:noFill/>
                    <a:ln>
                      <a:noFill/>
                    </a:ln>
                  </pic:spPr>
                </pic:pic>
              </a:graphicData>
            </a:graphic>
          </wp:inline>
        </w:drawing>
      </w:r>
      <w:r>
        <w:rPr>
          <w:noProof/>
        </w:rPr>
        <w:t xml:space="preserve">                              </w:t>
      </w:r>
      <w:r>
        <w:rPr>
          <w:noProof/>
        </w:rPr>
        <w:drawing>
          <wp:inline distT="0" distB="0" distL="0" distR="0" wp14:anchorId="7DBC2AD1" wp14:editId="36C37DA7">
            <wp:extent cx="3799840" cy="5019040"/>
            <wp:effectExtent l="0" t="0" r="0" b="0"/>
            <wp:docPr id="3" name="Picture 3" descr="https://s-media-cache-ak0.pinimg.com/originals/e0/75/4f/e0754ff74bf0463f927f2a6cb9065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media-cache-ak0.pinimg.com/originals/e0/75/4f/e0754ff74bf0463f927f2a6cb90654c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9840" cy="5019040"/>
                    </a:xfrm>
                    <a:prstGeom prst="rect">
                      <a:avLst/>
                    </a:prstGeom>
                    <a:noFill/>
                    <a:ln>
                      <a:noFill/>
                    </a:ln>
                  </pic:spPr>
                </pic:pic>
              </a:graphicData>
            </a:graphic>
          </wp:inline>
        </w:drawing>
      </w:r>
    </w:p>
    <w:p w:rsidR="00A95C6D" w:rsidRDefault="00A95C6D" w:rsidP="00A95C6D">
      <w:pPr>
        <w:rPr>
          <w:rFonts w:ascii="Arial" w:hAnsi="Arial" w:cs="Arial"/>
          <w:lang w:eastAsia="en-US"/>
        </w:rPr>
      </w:pPr>
    </w:p>
    <w:p w:rsidR="00A95C6D" w:rsidRDefault="00A95C6D" w:rsidP="00A95C6D">
      <w:pPr>
        <w:rPr>
          <w:rFonts w:ascii="Arial" w:hAnsi="Arial" w:cs="Arial"/>
          <w:lang w:eastAsia="en-US"/>
        </w:rPr>
      </w:pPr>
    </w:p>
    <w:p w:rsidR="00A95C6D" w:rsidRDefault="00A95C6D" w:rsidP="00A95C6D"/>
    <w:p w:rsidR="00715319" w:rsidRPr="00A95C6D" w:rsidRDefault="00715319">
      <w:pPr>
        <w:rPr>
          <w:rFonts w:ascii="Arial" w:hAnsi="Arial" w:cs="Arial"/>
        </w:rPr>
      </w:pPr>
    </w:p>
    <w:sectPr w:rsidR="00715319" w:rsidRPr="00A95C6D" w:rsidSect="005725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09" w:rsidRDefault="00966409" w:rsidP="00A95C6D">
      <w:r>
        <w:separator/>
      </w:r>
    </w:p>
  </w:endnote>
  <w:endnote w:type="continuationSeparator" w:id="0">
    <w:p w:rsidR="00966409" w:rsidRDefault="00966409" w:rsidP="00A9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C8" w:rsidRDefault="00AA4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6D" w:rsidRDefault="00A95C6D">
    <w:pPr>
      <w:pStyle w:val="Footer"/>
    </w:pPr>
  </w:p>
  <w:p w:rsidR="003F063B" w:rsidRPr="00C9165D" w:rsidRDefault="00A95C6D" w:rsidP="00C9165D">
    <w:pPr>
      <w:pStyle w:val="Footer"/>
      <w:ind w:right="360"/>
      <w:rPr>
        <w:sz w:val="20"/>
        <w:szCs w:val="20"/>
      </w:rPr>
    </w:pPr>
    <w:r w:rsidRPr="00C9165D">
      <w:rPr>
        <w:sz w:val="20"/>
        <w:szCs w:val="20"/>
      </w:rPr>
      <w:t>S</w:t>
    </w:r>
    <w:r w:rsidR="00AA48C8">
      <w:rPr>
        <w:sz w:val="20"/>
        <w:szCs w:val="20"/>
      </w:rPr>
      <w:t xml:space="preserve">olihull </w:t>
    </w:r>
    <w:r w:rsidRPr="00C9165D">
      <w:rPr>
        <w:sz w:val="20"/>
        <w:szCs w:val="20"/>
      </w:rPr>
      <w:t>EY</w:t>
    </w:r>
    <w:r w:rsidR="00AA48C8">
      <w:rPr>
        <w:sz w:val="20"/>
        <w:szCs w:val="20"/>
      </w:rPr>
      <w:t>&amp;</w:t>
    </w:r>
    <w:r w:rsidRPr="00C9165D">
      <w:rPr>
        <w:sz w:val="20"/>
        <w:szCs w:val="20"/>
      </w:rPr>
      <w:t>E</w:t>
    </w:r>
    <w:r w:rsidR="00AA48C8">
      <w:rPr>
        <w:sz w:val="20"/>
        <w:szCs w:val="20"/>
      </w:rPr>
      <w:t xml:space="preserve">IS </w:t>
    </w:r>
    <w:r w:rsidR="00C9165D" w:rsidRPr="00C9165D">
      <w:rPr>
        <w:sz w:val="20"/>
        <w:szCs w:val="20"/>
      </w:rPr>
      <w:t>Safeguard</w:t>
    </w:r>
    <w:r w:rsidRPr="00C9165D">
      <w:rPr>
        <w:sz w:val="20"/>
        <w:szCs w:val="20"/>
      </w:rPr>
      <w:t>ing</w:t>
    </w:r>
    <w:r w:rsidR="00AA48C8">
      <w:rPr>
        <w:sz w:val="20"/>
        <w:szCs w:val="20"/>
      </w:rPr>
      <w:t xml:space="preserve"> </w:t>
    </w:r>
    <w:r w:rsidRPr="00C9165D">
      <w:rPr>
        <w:sz w:val="20"/>
        <w:szCs w:val="20"/>
      </w:rPr>
      <w:t>Concerns</w:t>
    </w:r>
    <w:r w:rsidR="00AA48C8">
      <w:rPr>
        <w:sz w:val="20"/>
        <w:szCs w:val="20"/>
      </w:rPr>
      <w:t xml:space="preserve"> </w:t>
    </w:r>
    <w:r w:rsidRPr="00C9165D">
      <w:rPr>
        <w:sz w:val="20"/>
        <w:szCs w:val="20"/>
      </w:rPr>
      <w:t>Form</w:t>
    </w:r>
    <w:r w:rsidR="00AA48C8">
      <w:rPr>
        <w:sz w:val="20"/>
        <w:szCs w:val="20"/>
      </w:rPr>
      <w:t xml:space="preserve"> for </w:t>
    </w:r>
    <w:r w:rsidR="00AA48C8" w:rsidRPr="00C9165D">
      <w:rPr>
        <w:sz w:val="20"/>
        <w:szCs w:val="20"/>
      </w:rPr>
      <w:t>Early</w:t>
    </w:r>
    <w:r w:rsidR="00AA48C8">
      <w:rPr>
        <w:sz w:val="20"/>
        <w:szCs w:val="20"/>
      </w:rPr>
      <w:t xml:space="preserve"> </w:t>
    </w:r>
    <w:r w:rsidR="00AA48C8" w:rsidRPr="00C9165D">
      <w:rPr>
        <w:sz w:val="20"/>
        <w:szCs w:val="20"/>
      </w:rPr>
      <w:t>Years</w:t>
    </w:r>
    <w:r w:rsidR="00AA48C8">
      <w:rPr>
        <w:sz w:val="20"/>
        <w:szCs w:val="20"/>
      </w:rPr>
      <w:t xml:space="preserve"> </w:t>
    </w:r>
    <w:r w:rsidR="00AA48C8" w:rsidRPr="00C9165D">
      <w:rPr>
        <w:sz w:val="20"/>
        <w:szCs w:val="20"/>
      </w:rPr>
      <w:t>&amp;</w:t>
    </w:r>
    <w:r w:rsidR="00AA48C8">
      <w:rPr>
        <w:sz w:val="20"/>
        <w:szCs w:val="20"/>
      </w:rPr>
      <w:t xml:space="preserve"> </w:t>
    </w:r>
    <w:r w:rsidR="00AA48C8" w:rsidRPr="00C9165D">
      <w:rPr>
        <w:sz w:val="20"/>
        <w:szCs w:val="20"/>
      </w:rPr>
      <w:t>Childcare</w:t>
    </w:r>
    <w:r w:rsidR="00AA48C8">
      <w:rPr>
        <w:sz w:val="20"/>
        <w:szCs w:val="20"/>
      </w:rPr>
      <w:t xml:space="preserve"> Settings 28/04/2017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3B" w:rsidRDefault="00CB3292">
    <w:pPr>
      <w:pStyle w:val="Footer"/>
    </w:pPr>
    <w:r>
      <w:t>Solihull Education Improvement Service.  Updated 8th December 2016. LL</w:t>
    </w:r>
  </w:p>
  <w:p w:rsidR="003F063B" w:rsidRDefault="00966409">
    <w:pPr>
      <w:pStyle w:val="Footer"/>
    </w:pPr>
  </w:p>
  <w:p w:rsidR="003F063B" w:rsidRDefault="00966409">
    <w:pPr>
      <w:pStyle w:val="Footer"/>
    </w:pPr>
  </w:p>
  <w:p w:rsidR="003F063B" w:rsidRDefault="00966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09" w:rsidRDefault="00966409" w:rsidP="00A95C6D">
      <w:r>
        <w:separator/>
      </w:r>
    </w:p>
  </w:footnote>
  <w:footnote w:type="continuationSeparator" w:id="0">
    <w:p w:rsidR="00966409" w:rsidRDefault="00966409" w:rsidP="00A95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C8" w:rsidRDefault="00AA4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C8" w:rsidRDefault="00AA4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C8" w:rsidRDefault="00AA4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6D"/>
    <w:rsid w:val="00000F1F"/>
    <w:rsid w:val="000C11A0"/>
    <w:rsid w:val="00191364"/>
    <w:rsid w:val="00254F5B"/>
    <w:rsid w:val="003756C3"/>
    <w:rsid w:val="006345AF"/>
    <w:rsid w:val="00654791"/>
    <w:rsid w:val="00715319"/>
    <w:rsid w:val="0072082A"/>
    <w:rsid w:val="007B6649"/>
    <w:rsid w:val="007F29A9"/>
    <w:rsid w:val="008322C0"/>
    <w:rsid w:val="008C46EB"/>
    <w:rsid w:val="00966409"/>
    <w:rsid w:val="00A95C6D"/>
    <w:rsid w:val="00AA48C8"/>
    <w:rsid w:val="00AF2C45"/>
    <w:rsid w:val="00B0540C"/>
    <w:rsid w:val="00BF3F68"/>
    <w:rsid w:val="00C07C7B"/>
    <w:rsid w:val="00C775C0"/>
    <w:rsid w:val="00C9165D"/>
    <w:rsid w:val="00CB3292"/>
    <w:rsid w:val="00CB7586"/>
    <w:rsid w:val="00D22BFA"/>
    <w:rsid w:val="00E14743"/>
    <w:rsid w:val="00E7490C"/>
    <w:rsid w:val="00E8428D"/>
    <w:rsid w:val="00EF6802"/>
    <w:rsid w:val="00F6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C6D"/>
    <w:pPr>
      <w:tabs>
        <w:tab w:val="center" w:pos="4153"/>
        <w:tab w:val="right" w:pos="8306"/>
      </w:tabs>
    </w:pPr>
    <w:rPr>
      <w:rFonts w:ascii="Arial" w:hAnsi="Arial"/>
      <w:lang w:eastAsia="en-US"/>
    </w:rPr>
  </w:style>
  <w:style w:type="character" w:customStyle="1" w:styleId="FooterChar">
    <w:name w:val="Footer Char"/>
    <w:basedOn w:val="DefaultParagraphFont"/>
    <w:link w:val="Footer"/>
    <w:uiPriority w:val="99"/>
    <w:rsid w:val="00A95C6D"/>
    <w:rPr>
      <w:rFonts w:ascii="Arial" w:eastAsia="Times New Roman" w:hAnsi="Arial" w:cs="Times New Roman"/>
      <w:sz w:val="24"/>
      <w:szCs w:val="24"/>
    </w:rPr>
  </w:style>
  <w:style w:type="paragraph" w:styleId="Header">
    <w:name w:val="header"/>
    <w:basedOn w:val="Normal"/>
    <w:link w:val="HeaderChar"/>
    <w:rsid w:val="00A95C6D"/>
    <w:pPr>
      <w:tabs>
        <w:tab w:val="center" w:pos="4153"/>
        <w:tab w:val="right" w:pos="8306"/>
      </w:tabs>
    </w:pPr>
  </w:style>
  <w:style w:type="character" w:customStyle="1" w:styleId="HeaderChar">
    <w:name w:val="Header Char"/>
    <w:basedOn w:val="DefaultParagraphFont"/>
    <w:link w:val="Header"/>
    <w:rsid w:val="00A95C6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5C6D"/>
    <w:rPr>
      <w:rFonts w:ascii="Tahoma" w:hAnsi="Tahoma" w:cs="Tahoma"/>
      <w:sz w:val="16"/>
      <w:szCs w:val="16"/>
    </w:rPr>
  </w:style>
  <w:style w:type="character" w:customStyle="1" w:styleId="BalloonTextChar">
    <w:name w:val="Balloon Text Char"/>
    <w:basedOn w:val="DefaultParagraphFont"/>
    <w:link w:val="BalloonText"/>
    <w:uiPriority w:val="99"/>
    <w:semiHidden/>
    <w:rsid w:val="00A95C6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C6D"/>
    <w:pPr>
      <w:tabs>
        <w:tab w:val="center" w:pos="4153"/>
        <w:tab w:val="right" w:pos="8306"/>
      </w:tabs>
    </w:pPr>
    <w:rPr>
      <w:rFonts w:ascii="Arial" w:hAnsi="Arial"/>
      <w:lang w:eastAsia="en-US"/>
    </w:rPr>
  </w:style>
  <w:style w:type="character" w:customStyle="1" w:styleId="FooterChar">
    <w:name w:val="Footer Char"/>
    <w:basedOn w:val="DefaultParagraphFont"/>
    <w:link w:val="Footer"/>
    <w:uiPriority w:val="99"/>
    <w:rsid w:val="00A95C6D"/>
    <w:rPr>
      <w:rFonts w:ascii="Arial" w:eastAsia="Times New Roman" w:hAnsi="Arial" w:cs="Times New Roman"/>
      <w:sz w:val="24"/>
      <w:szCs w:val="24"/>
    </w:rPr>
  </w:style>
  <w:style w:type="paragraph" w:styleId="Header">
    <w:name w:val="header"/>
    <w:basedOn w:val="Normal"/>
    <w:link w:val="HeaderChar"/>
    <w:rsid w:val="00A95C6D"/>
    <w:pPr>
      <w:tabs>
        <w:tab w:val="center" w:pos="4153"/>
        <w:tab w:val="right" w:pos="8306"/>
      </w:tabs>
    </w:pPr>
  </w:style>
  <w:style w:type="character" w:customStyle="1" w:styleId="HeaderChar">
    <w:name w:val="Header Char"/>
    <w:basedOn w:val="DefaultParagraphFont"/>
    <w:link w:val="Header"/>
    <w:rsid w:val="00A95C6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5C6D"/>
    <w:rPr>
      <w:rFonts w:ascii="Tahoma" w:hAnsi="Tahoma" w:cs="Tahoma"/>
      <w:sz w:val="16"/>
      <w:szCs w:val="16"/>
    </w:rPr>
  </w:style>
  <w:style w:type="character" w:customStyle="1" w:styleId="BalloonTextChar">
    <w:name w:val="Balloon Text Char"/>
    <w:basedOn w:val="DefaultParagraphFont"/>
    <w:link w:val="BalloonText"/>
    <w:uiPriority w:val="99"/>
    <w:semiHidden/>
    <w:rsid w:val="00A95C6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Exchange Admin</dc:creator>
  <cp:lastModifiedBy>MS Exchange Admin</cp:lastModifiedBy>
  <cp:revision>2</cp:revision>
  <cp:lastPrinted>2017-04-28T08:45:00Z</cp:lastPrinted>
  <dcterms:created xsi:type="dcterms:W3CDTF">2017-05-18T13:06:00Z</dcterms:created>
  <dcterms:modified xsi:type="dcterms:W3CDTF">2017-05-18T13:06:00Z</dcterms:modified>
</cp:coreProperties>
</file>