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58" w:rsidRPr="00A24CB8" w:rsidRDefault="001757C2" w:rsidP="001757C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24CB8">
        <w:rPr>
          <w:rFonts w:ascii="Arial" w:hAnsi="Arial" w:cs="Arial"/>
          <w:b/>
          <w:sz w:val="24"/>
          <w:szCs w:val="24"/>
        </w:rPr>
        <w:t>Monitoring visits for pupils in off-site alternative provision</w:t>
      </w:r>
    </w:p>
    <w:p w:rsidR="00233D9C" w:rsidRPr="00A24CB8" w:rsidRDefault="00233D9C" w:rsidP="00662AC4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34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78"/>
        <w:gridCol w:w="4898"/>
      </w:tblGrid>
      <w:tr w:rsidR="00233D9C" w:rsidRPr="00A24CB8" w:rsidTr="008A7BAA">
        <w:tc>
          <w:tcPr>
            <w:tcW w:w="4378" w:type="dxa"/>
          </w:tcPr>
          <w:p w:rsidR="00233D9C" w:rsidRPr="00A24CB8" w:rsidRDefault="00233D9C" w:rsidP="001757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4CB8">
              <w:rPr>
                <w:rFonts w:ascii="Arial" w:hAnsi="Arial" w:cs="Arial"/>
                <w:b/>
                <w:sz w:val="24"/>
                <w:szCs w:val="24"/>
              </w:rPr>
              <w:t>Name of pupil:</w:t>
            </w:r>
          </w:p>
          <w:p w:rsidR="00233D9C" w:rsidRPr="00A24CB8" w:rsidRDefault="00233D9C" w:rsidP="001757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3D9C" w:rsidRPr="00A24CB8" w:rsidRDefault="00233D9C" w:rsidP="001757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3D9C" w:rsidRPr="00A24CB8" w:rsidRDefault="00233D9C" w:rsidP="001757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7BAA" w:rsidRPr="00A24CB8" w:rsidRDefault="008A7BAA" w:rsidP="001757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98" w:type="dxa"/>
          </w:tcPr>
          <w:p w:rsidR="00233D9C" w:rsidRDefault="00233D9C" w:rsidP="00233D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4CB8">
              <w:rPr>
                <w:rFonts w:ascii="Arial" w:hAnsi="Arial" w:cs="Arial"/>
                <w:b/>
                <w:sz w:val="24"/>
                <w:szCs w:val="24"/>
              </w:rPr>
              <w:t>Provider</w:t>
            </w:r>
            <w:r w:rsidR="00662AC4" w:rsidRPr="00A24C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62AC4" w:rsidRPr="00A24CB8">
              <w:rPr>
                <w:rFonts w:ascii="Arial" w:hAnsi="Arial" w:cs="Arial"/>
                <w:sz w:val="24"/>
                <w:szCs w:val="24"/>
              </w:rPr>
              <w:t>(name and address)</w:t>
            </w:r>
            <w:r w:rsidRPr="00A24CB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A24CB8" w:rsidRPr="00A24CB8" w:rsidRDefault="00A24CB8" w:rsidP="00233D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BAA" w:rsidRPr="00A24CB8" w:rsidTr="008A7BAA">
        <w:tc>
          <w:tcPr>
            <w:tcW w:w="9276" w:type="dxa"/>
            <w:gridSpan w:val="2"/>
          </w:tcPr>
          <w:p w:rsidR="00F80F6B" w:rsidRDefault="008A7BAA" w:rsidP="001757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4CB8">
              <w:rPr>
                <w:rFonts w:ascii="Arial" w:hAnsi="Arial" w:cs="Arial"/>
                <w:b/>
                <w:sz w:val="24"/>
                <w:szCs w:val="24"/>
              </w:rPr>
              <w:t xml:space="preserve">Rationale for pupil attending this off-site provider: </w:t>
            </w:r>
          </w:p>
          <w:p w:rsidR="008A7BAA" w:rsidRPr="00A24CB8" w:rsidRDefault="008A7BAA" w:rsidP="001757C2">
            <w:pPr>
              <w:rPr>
                <w:rFonts w:ascii="Arial" w:hAnsi="Arial" w:cs="Arial"/>
                <w:sz w:val="24"/>
                <w:szCs w:val="24"/>
              </w:rPr>
            </w:pPr>
            <w:r w:rsidRPr="00A24CB8">
              <w:rPr>
                <w:rFonts w:ascii="Arial" w:hAnsi="Arial" w:cs="Arial"/>
                <w:sz w:val="24"/>
                <w:szCs w:val="24"/>
              </w:rPr>
              <w:t>(including how you know that this placement is in the best interests of the pupil)</w:t>
            </w:r>
          </w:p>
          <w:p w:rsidR="008A7BAA" w:rsidRPr="00A24CB8" w:rsidRDefault="008A7BAA" w:rsidP="001757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7BAA" w:rsidRPr="00A24CB8" w:rsidRDefault="008A7BAA" w:rsidP="001757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7BAA" w:rsidRPr="00A24CB8" w:rsidRDefault="008A7BAA" w:rsidP="001757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7BAA" w:rsidRPr="00A24CB8" w:rsidRDefault="008A7BAA" w:rsidP="00233D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3D9C" w:rsidRPr="00A24CB8" w:rsidTr="008A7BAA">
        <w:tc>
          <w:tcPr>
            <w:tcW w:w="4378" w:type="dxa"/>
          </w:tcPr>
          <w:p w:rsidR="00233D9C" w:rsidRPr="00A24CB8" w:rsidRDefault="00233D9C" w:rsidP="00233D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4CB8">
              <w:rPr>
                <w:rFonts w:ascii="Arial" w:hAnsi="Arial" w:cs="Arial"/>
                <w:b/>
                <w:sz w:val="24"/>
                <w:szCs w:val="24"/>
              </w:rPr>
              <w:t xml:space="preserve">Registration status of provider </w:t>
            </w:r>
            <w:r w:rsidRPr="00A24CB8">
              <w:rPr>
                <w:rFonts w:ascii="Arial" w:hAnsi="Arial" w:cs="Arial"/>
                <w:sz w:val="24"/>
                <w:szCs w:val="24"/>
              </w:rPr>
              <w:t>(Please circle)</w:t>
            </w:r>
            <w:r w:rsidRPr="00A24CB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33D9C" w:rsidRPr="00A24CB8" w:rsidRDefault="00233D9C" w:rsidP="001757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3D9C" w:rsidRPr="00A24CB8" w:rsidRDefault="00233D9C" w:rsidP="001757C2">
            <w:pPr>
              <w:rPr>
                <w:rFonts w:ascii="Arial" w:hAnsi="Arial" w:cs="Arial"/>
                <w:sz w:val="24"/>
                <w:szCs w:val="24"/>
              </w:rPr>
            </w:pPr>
            <w:r w:rsidRPr="00A24CB8">
              <w:rPr>
                <w:rFonts w:ascii="Arial" w:hAnsi="Arial" w:cs="Arial"/>
                <w:sz w:val="24"/>
                <w:szCs w:val="24"/>
              </w:rPr>
              <w:t>Registered</w:t>
            </w:r>
          </w:p>
          <w:p w:rsidR="00233D9C" w:rsidRPr="00A24CB8" w:rsidRDefault="00233D9C" w:rsidP="00175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233D9C" w:rsidRPr="00A24CB8" w:rsidRDefault="00233D9C" w:rsidP="001757C2">
            <w:pPr>
              <w:rPr>
                <w:rFonts w:ascii="Arial" w:hAnsi="Arial" w:cs="Arial"/>
                <w:sz w:val="24"/>
                <w:szCs w:val="24"/>
              </w:rPr>
            </w:pPr>
            <w:r w:rsidRPr="00A24CB8">
              <w:rPr>
                <w:rFonts w:ascii="Arial" w:hAnsi="Arial" w:cs="Arial"/>
                <w:sz w:val="24"/>
                <w:szCs w:val="24"/>
              </w:rPr>
              <w:t>Unregistered</w:t>
            </w:r>
          </w:p>
          <w:p w:rsidR="008A7BAA" w:rsidRPr="00A24CB8" w:rsidRDefault="008A7BAA" w:rsidP="00175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AA" w:rsidRPr="00A24CB8" w:rsidRDefault="008A7BAA" w:rsidP="001757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98" w:type="dxa"/>
          </w:tcPr>
          <w:p w:rsidR="008A7BAA" w:rsidRPr="00A24CB8" w:rsidRDefault="008A7BAA" w:rsidP="008A7B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4CB8">
              <w:rPr>
                <w:rFonts w:ascii="Arial" w:hAnsi="Arial" w:cs="Arial"/>
                <w:b/>
                <w:sz w:val="24"/>
                <w:szCs w:val="24"/>
              </w:rPr>
              <w:t>Date of Quality Assurance visit to provider:</w:t>
            </w:r>
          </w:p>
          <w:p w:rsidR="00233D9C" w:rsidRPr="00A24CB8" w:rsidRDefault="00233D9C" w:rsidP="001757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3D9C" w:rsidRPr="00A24CB8" w:rsidRDefault="00233D9C" w:rsidP="001757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3D9C" w:rsidRPr="00A24CB8" w:rsidRDefault="00233D9C" w:rsidP="001757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3D9C" w:rsidRPr="00A24CB8" w:rsidRDefault="00233D9C" w:rsidP="001757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3D9C" w:rsidRPr="00A24CB8" w:rsidTr="008A7BAA">
        <w:tc>
          <w:tcPr>
            <w:tcW w:w="4378" w:type="dxa"/>
          </w:tcPr>
          <w:p w:rsidR="00233D9C" w:rsidRPr="00A24CB8" w:rsidRDefault="00233D9C" w:rsidP="001757C2">
            <w:pPr>
              <w:rPr>
                <w:rFonts w:ascii="Arial" w:hAnsi="Arial" w:cs="Arial"/>
                <w:sz w:val="24"/>
                <w:szCs w:val="24"/>
              </w:rPr>
            </w:pPr>
            <w:r w:rsidRPr="00A24CB8">
              <w:rPr>
                <w:rFonts w:ascii="Arial" w:hAnsi="Arial" w:cs="Arial"/>
                <w:b/>
                <w:sz w:val="24"/>
                <w:szCs w:val="24"/>
              </w:rPr>
              <w:t xml:space="preserve">Part-time or full-time  </w:t>
            </w:r>
            <w:r w:rsidRPr="00A24CB8">
              <w:rPr>
                <w:rFonts w:ascii="Arial" w:hAnsi="Arial" w:cs="Arial"/>
                <w:sz w:val="24"/>
                <w:szCs w:val="24"/>
              </w:rPr>
              <w:t>(Please circle):</w:t>
            </w:r>
          </w:p>
          <w:p w:rsidR="00233D9C" w:rsidRPr="00A24CB8" w:rsidRDefault="00233D9C" w:rsidP="00175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233D9C" w:rsidRPr="00A24CB8" w:rsidRDefault="00097177" w:rsidP="001757C2">
            <w:pPr>
              <w:rPr>
                <w:rFonts w:ascii="Arial" w:hAnsi="Arial" w:cs="Arial"/>
                <w:sz w:val="24"/>
                <w:szCs w:val="24"/>
              </w:rPr>
            </w:pPr>
            <w:r w:rsidRPr="00A24CB8">
              <w:rPr>
                <w:rFonts w:ascii="Arial" w:hAnsi="Arial" w:cs="Arial"/>
                <w:sz w:val="24"/>
                <w:szCs w:val="24"/>
              </w:rPr>
              <w:t>Number of hours per day:___</w:t>
            </w:r>
          </w:p>
          <w:p w:rsidR="00233D9C" w:rsidRPr="00A24CB8" w:rsidRDefault="00233D9C" w:rsidP="00175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233D9C" w:rsidRPr="00A24CB8" w:rsidRDefault="00233D9C" w:rsidP="001757C2">
            <w:pPr>
              <w:rPr>
                <w:rFonts w:ascii="Arial" w:hAnsi="Arial" w:cs="Arial"/>
                <w:sz w:val="24"/>
                <w:szCs w:val="24"/>
              </w:rPr>
            </w:pPr>
            <w:r w:rsidRPr="00A24CB8">
              <w:rPr>
                <w:rFonts w:ascii="Arial" w:hAnsi="Arial" w:cs="Arial"/>
                <w:sz w:val="24"/>
                <w:szCs w:val="24"/>
              </w:rPr>
              <w:t xml:space="preserve">Number of hours per week </w:t>
            </w:r>
            <w:r w:rsidR="00F80F6B">
              <w:rPr>
                <w:rFonts w:ascii="Arial" w:hAnsi="Arial" w:cs="Arial"/>
                <w:sz w:val="24"/>
                <w:szCs w:val="24"/>
              </w:rPr>
              <w:t>:</w:t>
            </w:r>
            <w:r w:rsidR="00097177" w:rsidRPr="00A24CB8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233D9C" w:rsidRPr="00A24CB8" w:rsidRDefault="00233D9C" w:rsidP="001757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98" w:type="dxa"/>
          </w:tcPr>
          <w:p w:rsidR="008A7BAA" w:rsidRPr="00A24CB8" w:rsidRDefault="008A7BAA" w:rsidP="008A7B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4CB8">
              <w:rPr>
                <w:rFonts w:ascii="Arial" w:hAnsi="Arial" w:cs="Arial"/>
                <w:b/>
                <w:sz w:val="24"/>
                <w:szCs w:val="24"/>
              </w:rPr>
              <w:t>Date written assurance provided about appropriate  checks having been made on all staff:</w:t>
            </w:r>
          </w:p>
          <w:p w:rsidR="008A7BAA" w:rsidRPr="00A24CB8" w:rsidRDefault="008A7BAA" w:rsidP="001757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7BAA" w:rsidRPr="00A24CB8" w:rsidRDefault="008A7BAA" w:rsidP="001757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7BAA" w:rsidRPr="00A24CB8" w:rsidRDefault="008A7BAA" w:rsidP="001757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7BAA" w:rsidRPr="00A24CB8" w:rsidRDefault="008A7BAA" w:rsidP="001757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7BAA" w:rsidRPr="00A24CB8" w:rsidRDefault="008A7BAA" w:rsidP="001757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3D9C" w:rsidRPr="00A24CB8" w:rsidTr="008A7BAA">
        <w:tc>
          <w:tcPr>
            <w:tcW w:w="9276" w:type="dxa"/>
            <w:gridSpan w:val="2"/>
          </w:tcPr>
          <w:p w:rsidR="00233D9C" w:rsidRPr="00A24CB8" w:rsidRDefault="00233D9C" w:rsidP="001757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4CB8">
              <w:rPr>
                <w:rFonts w:ascii="Arial" w:hAnsi="Arial" w:cs="Arial"/>
                <w:b/>
                <w:sz w:val="24"/>
                <w:szCs w:val="24"/>
              </w:rPr>
              <w:t>Courses being taken, including qualifications/accreditation:</w:t>
            </w:r>
          </w:p>
          <w:p w:rsidR="00662AC4" w:rsidRPr="00A24CB8" w:rsidRDefault="00662AC4" w:rsidP="001757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3D9C" w:rsidRPr="00A24CB8" w:rsidRDefault="00233D9C" w:rsidP="001757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3D9C" w:rsidRPr="00A24CB8" w:rsidRDefault="00233D9C" w:rsidP="001757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3D9C" w:rsidRPr="00A24CB8" w:rsidRDefault="00233D9C" w:rsidP="001757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3D9C" w:rsidRPr="00A24CB8" w:rsidRDefault="00233D9C" w:rsidP="001757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3D9C" w:rsidRPr="00A24CB8" w:rsidRDefault="00233D9C" w:rsidP="001757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7BAA" w:rsidRPr="00A24CB8" w:rsidRDefault="008A7BAA" w:rsidP="001757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57C2" w:rsidRPr="00A24CB8" w:rsidTr="008A7BAA">
        <w:tc>
          <w:tcPr>
            <w:tcW w:w="9276" w:type="dxa"/>
            <w:gridSpan w:val="2"/>
          </w:tcPr>
          <w:p w:rsidR="001757C2" w:rsidRPr="00A24CB8" w:rsidRDefault="008A7BAA" w:rsidP="001757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4CB8">
              <w:rPr>
                <w:rFonts w:ascii="Arial" w:hAnsi="Arial" w:cs="Arial"/>
                <w:b/>
                <w:sz w:val="24"/>
                <w:szCs w:val="24"/>
              </w:rPr>
              <w:t>Any key information about the pupil:</w:t>
            </w:r>
          </w:p>
          <w:p w:rsidR="001757C2" w:rsidRPr="00A24CB8" w:rsidRDefault="001757C2" w:rsidP="001757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7BAA" w:rsidRPr="00A24CB8" w:rsidRDefault="008A7BAA" w:rsidP="001757C2">
            <w:pPr>
              <w:rPr>
                <w:rFonts w:ascii="Arial" w:hAnsi="Arial" w:cs="Arial"/>
                <w:sz w:val="24"/>
                <w:szCs w:val="24"/>
              </w:rPr>
            </w:pPr>
            <w:r w:rsidRPr="00A24CB8">
              <w:rPr>
                <w:rFonts w:ascii="Arial" w:hAnsi="Arial" w:cs="Arial"/>
                <w:sz w:val="24"/>
                <w:szCs w:val="24"/>
              </w:rPr>
              <w:t>EHCP</w:t>
            </w:r>
          </w:p>
          <w:p w:rsidR="008A7BAA" w:rsidRPr="00A24CB8" w:rsidRDefault="008A7BAA" w:rsidP="00175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AA" w:rsidRPr="00A24CB8" w:rsidRDefault="008A7BAA" w:rsidP="001757C2">
            <w:pPr>
              <w:rPr>
                <w:rFonts w:ascii="Arial" w:hAnsi="Arial" w:cs="Arial"/>
                <w:sz w:val="24"/>
                <w:szCs w:val="24"/>
              </w:rPr>
            </w:pPr>
            <w:r w:rsidRPr="00A24CB8">
              <w:rPr>
                <w:rFonts w:ascii="Arial" w:hAnsi="Arial" w:cs="Arial"/>
                <w:sz w:val="24"/>
                <w:szCs w:val="24"/>
              </w:rPr>
              <w:t>Safeguarding issues</w:t>
            </w:r>
          </w:p>
          <w:p w:rsidR="008A7BAA" w:rsidRPr="00A24CB8" w:rsidRDefault="008A7BAA" w:rsidP="00175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AA" w:rsidRPr="00A24CB8" w:rsidRDefault="008A7BAA" w:rsidP="001757C2">
            <w:pPr>
              <w:rPr>
                <w:rFonts w:ascii="Arial" w:hAnsi="Arial" w:cs="Arial"/>
                <w:sz w:val="24"/>
                <w:szCs w:val="24"/>
              </w:rPr>
            </w:pPr>
            <w:r w:rsidRPr="00A24CB8">
              <w:rPr>
                <w:rFonts w:ascii="Arial" w:hAnsi="Arial" w:cs="Arial"/>
                <w:sz w:val="24"/>
                <w:szCs w:val="24"/>
              </w:rPr>
              <w:t>Additional health conditions</w:t>
            </w:r>
          </w:p>
          <w:p w:rsidR="008A7BAA" w:rsidRPr="00A24CB8" w:rsidRDefault="008A7BAA" w:rsidP="00175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AA" w:rsidRPr="00A24CB8" w:rsidRDefault="008A7BAA" w:rsidP="001757C2">
            <w:pPr>
              <w:rPr>
                <w:rFonts w:ascii="Arial" w:hAnsi="Arial" w:cs="Arial"/>
                <w:sz w:val="24"/>
                <w:szCs w:val="24"/>
              </w:rPr>
            </w:pPr>
            <w:r w:rsidRPr="00A24CB8">
              <w:rPr>
                <w:rFonts w:ascii="Arial" w:hAnsi="Arial" w:cs="Arial"/>
                <w:sz w:val="24"/>
                <w:szCs w:val="24"/>
              </w:rPr>
              <w:t xml:space="preserve">Other </w:t>
            </w:r>
          </w:p>
          <w:p w:rsidR="001757C2" w:rsidRPr="00A24CB8" w:rsidRDefault="001757C2" w:rsidP="001757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80F6B" w:rsidRDefault="00F80F6B">
      <w:pPr>
        <w:rPr>
          <w:rFonts w:ascii="Arial" w:hAnsi="Arial" w:cs="Arial"/>
          <w:b/>
          <w:sz w:val="24"/>
          <w:szCs w:val="24"/>
        </w:rPr>
      </w:pPr>
    </w:p>
    <w:p w:rsidR="00662AC4" w:rsidRPr="00A24CB8" w:rsidRDefault="00662AC4">
      <w:pPr>
        <w:rPr>
          <w:rFonts w:ascii="Arial" w:hAnsi="Arial" w:cs="Arial"/>
          <w:b/>
          <w:sz w:val="24"/>
          <w:szCs w:val="24"/>
        </w:rPr>
      </w:pPr>
      <w:r w:rsidRPr="00A24CB8">
        <w:rPr>
          <w:rFonts w:ascii="Arial" w:hAnsi="Arial" w:cs="Arial"/>
          <w:b/>
          <w:sz w:val="24"/>
          <w:szCs w:val="24"/>
        </w:rPr>
        <w:lastRenderedPageBreak/>
        <w:t>Record of regular and sufficiently frequent visits to pupil: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6096"/>
        <w:gridCol w:w="1904"/>
      </w:tblGrid>
      <w:tr w:rsidR="00662AC4" w:rsidRPr="00A24CB8" w:rsidTr="00662AC4">
        <w:tc>
          <w:tcPr>
            <w:tcW w:w="1242" w:type="dxa"/>
          </w:tcPr>
          <w:p w:rsidR="00662AC4" w:rsidRPr="00A24CB8" w:rsidRDefault="00662A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4CB8">
              <w:rPr>
                <w:rFonts w:ascii="Arial" w:hAnsi="Arial" w:cs="Arial"/>
                <w:b/>
                <w:sz w:val="24"/>
                <w:szCs w:val="24"/>
              </w:rPr>
              <w:t>Visit date:</w:t>
            </w:r>
          </w:p>
        </w:tc>
        <w:tc>
          <w:tcPr>
            <w:tcW w:w="6096" w:type="dxa"/>
          </w:tcPr>
          <w:p w:rsidR="00662AC4" w:rsidRPr="00A24CB8" w:rsidRDefault="00662A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4CB8">
              <w:rPr>
                <w:rFonts w:ascii="Arial" w:hAnsi="Arial" w:cs="Arial"/>
                <w:b/>
                <w:sz w:val="24"/>
                <w:szCs w:val="24"/>
              </w:rPr>
              <w:t xml:space="preserve">Notes: </w:t>
            </w:r>
            <w:r w:rsidRPr="00A24CB8">
              <w:rPr>
                <w:rFonts w:ascii="Arial" w:hAnsi="Arial" w:cs="Arial"/>
                <w:sz w:val="24"/>
                <w:szCs w:val="24"/>
              </w:rPr>
              <w:t>(please include voice of the learner, safety and progress)</w:t>
            </w:r>
            <w:r w:rsidRPr="00A24C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4" w:type="dxa"/>
          </w:tcPr>
          <w:p w:rsidR="00662AC4" w:rsidRDefault="00662A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4CB8">
              <w:rPr>
                <w:rFonts w:ascii="Arial" w:hAnsi="Arial" w:cs="Arial"/>
                <w:b/>
                <w:sz w:val="24"/>
                <w:szCs w:val="24"/>
              </w:rPr>
              <w:t>Current attendance:</w:t>
            </w:r>
          </w:p>
          <w:p w:rsidR="00A24CB8" w:rsidRPr="00A24CB8" w:rsidRDefault="00A24C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2AC4" w:rsidRPr="00A24CB8" w:rsidTr="00662AC4">
        <w:tc>
          <w:tcPr>
            <w:tcW w:w="1242" w:type="dxa"/>
          </w:tcPr>
          <w:p w:rsidR="00662AC4" w:rsidRPr="00A24CB8" w:rsidRDefault="00662A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AC4" w:rsidRPr="00A24CB8" w:rsidRDefault="00662A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AC4" w:rsidRPr="00A24CB8" w:rsidRDefault="00662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662AC4" w:rsidRPr="00A24CB8" w:rsidRDefault="00662AC4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AA" w:rsidRPr="00A24CB8" w:rsidRDefault="008A7BAA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AA" w:rsidRPr="00A24CB8" w:rsidRDefault="008A7BAA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AA" w:rsidRPr="00A24CB8" w:rsidRDefault="008A7B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:rsidR="00662AC4" w:rsidRPr="00A24CB8" w:rsidRDefault="00662A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2AC4" w:rsidRPr="00A24CB8" w:rsidTr="00662AC4">
        <w:tc>
          <w:tcPr>
            <w:tcW w:w="1242" w:type="dxa"/>
          </w:tcPr>
          <w:p w:rsidR="00662AC4" w:rsidRPr="00A24CB8" w:rsidRDefault="00662A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AC4" w:rsidRPr="00A24CB8" w:rsidRDefault="00662A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AC4" w:rsidRPr="00A24CB8" w:rsidRDefault="00662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662AC4" w:rsidRPr="00A24CB8" w:rsidRDefault="00662AC4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AA" w:rsidRPr="00A24CB8" w:rsidRDefault="008A7BAA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AA" w:rsidRPr="00A24CB8" w:rsidRDefault="008A7BAA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AA" w:rsidRPr="00A24CB8" w:rsidRDefault="008A7B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:rsidR="00662AC4" w:rsidRPr="00A24CB8" w:rsidRDefault="00662A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2AC4" w:rsidRPr="00A24CB8" w:rsidTr="00662AC4">
        <w:tc>
          <w:tcPr>
            <w:tcW w:w="1242" w:type="dxa"/>
          </w:tcPr>
          <w:p w:rsidR="00662AC4" w:rsidRPr="00A24CB8" w:rsidRDefault="00662A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AC4" w:rsidRPr="00A24CB8" w:rsidRDefault="00662A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AC4" w:rsidRPr="00A24CB8" w:rsidRDefault="00662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662AC4" w:rsidRPr="00A24CB8" w:rsidRDefault="00662AC4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AA" w:rsidRPr="00A24CB8" w:rsidRDefault="008A7BAA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AA" w:rsidRPr="00A24CB8" w:rsidRDefault="008A7BAA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AA" w:rsidRPr="00A24CB8" w:rsidRDefault="008A7B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:rsidR="00662AC4" w:rsidRPr="00A24CB8" w:rsidRDefault="00662A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2AC4" w:rsidRPr="00A24CB8" w:rsidTr="00662AC4">
        <w:tc>
          <w:tcPr>
            <w:tcW w:w="1242" w:type="dxa"/>
          </w:tcPr>
          <w:p w:rsidR="00662AC4" w:rsidRPr="00A24CB8" w:rsidRDefault="00662A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AC4" w:rsidRPr="00A24CB8" w:rsidRDefault="00662A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AC4" w:rsidRPr="00A24CB8" w:rsidRDefault="00662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662AC4" w:rsidRPr="00A24CB8" w:rsidRDefault="00662AC4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AA" w:rsidRPr="00A24CB8" w:rsidRDefault="008A7BAA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AA" w:rsidRPr="00A24CB8" w:rsidRDefault="008A7BAA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AA" w:rsidRPr="00A24CB8" w:rsidRDefault="008A7B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:rsidR="00662AC4" w:rsidRPr="00A24CB8" w:rsidRDefault="00662A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2AC4" w:rsidRPr="00A24CB8" w:rsidTr="00662AC4">
        <w:tc>
          <w:tcPr>
            <w:tcW w:w="1242" w:type="dxa"/>
          </w:tcPr>
          <w:p w:rsidR="00662AC4" w:rsidRPr="00A24CB8" w:rsidRDefault="00662A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AC4" w:rsidRPr="00A24CB8" w:rsidRDefault="00662A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AC4" w:rsidRPr="00A24CB8" w:rsidRDefault="00662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662AC4" w:rsidRPr="00A24CB8" w:rsidRDefault="00662AC4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AA" w:rsidRPr="00A24CB8" w:rsidRDefault="008A7BAA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AA" w:rsidRPr="00A24CB8" w:rsidRDefault="008A7BAA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AA" w:rsidRPr="00A24CB8" w:rsidRDefault="008A7B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:rsidR="00662AC4" w:rsidRPr="00A24CB8" w:rsidRDefault="00662A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2AC4" w:rsidRPr="00A24CB8" w:rsidTr="00662AC4">
        <w:tc>
          <w:tcPr>
            <w:tcW w:w="1242" w:type="dxa"/>
          </w:tcPr>
          <w:p w:rsidR="00662AC4" w:rsidRPr="00A24CB8" w:rsidRDefault="00662A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AC4" w:rsidRPr="00A24CB8" w:rsidRDefault="00662A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AC4" w:rsidRPr="00A24CB8" w:rsidRDefault="00662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662AC4" w:rsidRPr="00A24CB8" w:rsidRDefault="00662AC4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AA" w:rsidRPr="00A24CB8" w:rsidRDefault="008A7BAA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AA" w:rsidRPr="00A24CB8" w:rsidRDefault="008A7BAA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AA" w:rsidRPr="00A24CB8" w:rsidRDefault="008A7B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:rsidR="00662AC4" w:rsidRPr="00A24CB8" w:rsidRDefault="00662A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2AC4" w:rsidRPr="00A24CB8" w:rsidTr="00662AC4">
        <w:tc>
          <w:tcPr>
            <w:tcW w:w="1242" w:type="dxa"/>
          </w:tcPr>
          <w:p w:rsidR="00662AC4" w:rsidRPr="00A24CB8" w:rsidRDefault="00662A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AC4" w:rsidRPr="00A24CB8" w:rsidRDefault="00662A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AC4" w:rsidRPr="00A24CB8" w:rsidRDefault="00662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662AC4" w:rsidRPr="00A24CB8" w:rsidRDefault="00662AC4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AA" w:rsidRPr="00A24CB8" w:rsidRDefault="008A7BAA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AA" w:rsidRPr="00A24CB8" w:rsidRDefault="008A7BAA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AA" w:rsidRPr="00A24CB8" w:rsidRDefault="008A7B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:rsidR="00662AC4" w:rsidRPr="00A24CB8" w:rsidRDefault="00662A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2AC4" w:rsidRPr="00A24CB8" w:rsidTr="00662AC4">
        <w:tc>
          <w:tcPr>
            <w:tcW w:w="1242" w:type="dxa"/>
          </w:tcPr>
          <w:p w:rsidR="00662AC4" w:rsidRPr="00A24CB8" w:rsidRDefault="00662A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AC4" w:rsidRPr="00A24CB8" w:rsidRDefault="00662A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AC4" w:rsidRPr="00A24CB8" w:rsidRDefault="00662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662AC4" w:rsidRPr="00A24CB8" w:rsidRDefault="00662AC4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AA" w:rsidRPr="00A24CB8" w:rsidRDefault="008A7BAA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AA" w:rsidRPr="00A24CB8" w:rsidRDefault="008A7BAA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AA" w:rsidRPr="00A24CB8" w:rsidRDefault="008A7B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:rsidR="00662AC4" w:rsidRPr="00A24CB8" w:rsidRDefault="00662A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2AC4" w:rsidRPr="00A24CB8" w:rsidTr="00662AC4">
        <w:tc>
          <w:tcPr>
            <w:tcW w:w="1242" w:type="dxa"/>
          </w:tcPr>
          <w:p w:rsidR="00662AC4" w:rsidRPr="00A24CB8" w:rsidRDefault="00662A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AC4" w:rsidRPr="00A24CB8" w:rsidRDefault="00662A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AC4" w:rsidRPr="00A24CB8" w:rsidRDefault="00662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662AC4" w:rsidRPr="00A24CB8" w:rsidRDefault="00662AC4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AA" w:rsidRPr="00A24CB8" w:rsidRDefault="008A7BAA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AA" w:rsidRPr="00A24CB8" w:rsidRDefault="008A7BAA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BAA" w:rsidRPr="00A24CB8" w:rsidRDefault="008A7B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:rsidR="00662AC4" w:rsidRPr="00A24CB8" w:rsidRDefault="00662A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2AC4" w:rsidRPr="00A24CB8" w:rsidRDefault="00662AC4">
      <w:pPr>
        <w:rPr>
          <w:rFonts w:ascii="Arial" w:hAnsi="Arial" w:cs="Arial"/>
          <w:sz w:val="24"/>
          <w:szCs w:val="24"/>
        </w:rPr>
      </w:pPr>
    </w:p>
    <w:p w:rsidR="00662AC4" w:rsidRPr="00A24CB8" w:rsidRDefault="00662AC4">
      <w:pPr>
        <w:rPr>
          <w:rFonts w:ascii="Arial" w:hAnsi="Arial" w:cs="Arial"/>
          <w:sz w:val="24"/>
          <w:szCs w:val="24"/>
        </w:rPr>
      </w:pPr>
    </w:p>
    <w:sectPr w:rsidR="00662AC4" w:rsidRPr="00A24CB8" w:rsidSect="00233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C2"/>
    <w:rsid w:val="00097177"/>
    <w:rsid w:val="001757C2"/>
    <w:rsid w:val="001C457B"/>
    <w:rsid w:val="00233D9C"/>
    <w:rsid w:val="002374AF"/>
    <w:rsid w:val="00445142"/>
    <w:rsid w:val="004F1736"/>
    <w:rsid w:val="00662AC4"/>
    <w:rsid w:val="00735894"/>
    <w:rsid w:val="008A7BAA"/>
    <w:rsid w:val="00A24CB8"/>
    <w:rsid w:val="00F80F6B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Petch, Beverly (Childrens Services - Solihull MBC)</dc:creator>
  <cp:lastModifiedBy>Green, Yvonne (Resources - Solihull MBC)</cp:lastModifiedBy>
  <cp:revision>2</cp:revision>
  <cp:lastPrinted>2019-11-04T09:30:00Z</cp:lastPrinted>
  <dcterms:created xsi:type="dcterms:W3CDTF">2019-11-28T14:28:00Z</dcterms:created>
  <dcterms:modified xsi:type="dcterms:W3CDTF">2019-11-28T14:28:00Z</dcterms:modified>
</cp:coreProperties>
</file>